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D5C79D" w14:textId="0BC823BC" w:rsidR="00E03372" w:rsidRDefault="00663BFA" w:rsidP="007718A2">
      <w:pPr>
        <w:pStyle w:val="Title"/>
      </w:pPr>
      <w:r>
        <w:t xml:space="preserve">National </w:t>
      </w:r>
      <w:r w:rsidR="00133CD4" w:rsidRPr="00DA6960">
        <w:t>Cul</w:t>
      </w:r>
      <w:bookmarkStart w:id="0" w:name="Editing"/>
      <w:bookmarkEnd w:id="0"/>
      <w:r w:rsidR="00133CD4" w:rsidRPr="00DA6960">
        <w:t>tur</w:t>
      </w:r>
      <w:r w:rsidR="0023699A">
        <w:t xml:space="preserve">e </w:t>
      </w:r>
      <w:r w:rsidR="0023699A" w:rsidRPr="007718A2">
        <w:t>and</w:t>
      </w:r>
      <w:r w:rsidR="0023699A">
        <w:t xml:space="preserve"> </w:t>
      </w:r>
      <w:r>
        <w:t xml:space="preserve">Corporate </w:t>
      </w:r>
      <w:r w:rsidR="00133CD4" w:rsidRPr="00DA6960">
        <w:t>S</w:t>
      </w:r>
      <w:r w:rsidR="00E03372" w:rsidRPr="00DA6960">
        <w:t>ustainability</w:t>
      </w:r>
    </w:p>
    <w:p w14:paraId="7B1AF8AA" w14:textId="3E8A5E16" w:rsidR="007814CE" w:rsidRPr="007814CE" w:rsidRDefault="007814CE" w:rsidP="007814CE">
      <w:pPr>
        <w:spacing w:line="480" w:lineRule="auto"/>
        <w:jc w:val="center"/>
        <w:rPr>
          <w:rFonts w:ascii="Times New Roman" w:hAnsi="Times New Roman" w:cs="Times New Roman"/>
        </w:rPr>
      </w:pPr>
      <w:r w:rsidRPr="007814CE">
        <w:rPr>
          <w:rFonts w:ascii="Times New Roman" w:hAnsi="Times New Roman" w:cs="Times New Roman"/>
        </w:rPr>
        <w:t>Olga Hawn</w:t>
      </w:r>
      <w:r>
        <w:rPr>
          <w:rFonts w:ascii="Times New Roman" w:hAnsi="Times New Roman" w:cs="Times New Roman"/>
        </w:rPr>
        <w:t xml:space="preserve">, </w:t>
      </w:r>
      <w:proofErr w:type="spellStart"/>
      <w:r>
        <w:rPr>
          <w:rFonts w:ascii="Times New Roman" w:hAnsi="Times New Roman" w:cs="Times New Roman"/>
        </w:rPr>
        <w:t>Kenan</w:t>
      </w:r>
      <w:proofErr w:type="spellEnd"/>
      <w:r>
        <w:rPr>
          <w:rFonts w:ascii="Times New Roman" w:hAnsi="Times New Roman" w:cs="Times New Roman"/>
        </w:rPr>
        <w:t>-Flagler Business School, UNC Chapel Hill</w:t>
      </w:r>
      <w:r w:rsidRPr="007814CE">
        <w:rPr>
          <w:rFonts w:ascii="Times New Roman" w:hAnsi="Times New Roman" w:cs="Times New Roman"/>
        </w:rPr>
        <w:t xml:space="preserve"> </w:t>
      </w:r>
    </w:p>
    <w:p w14:paraId="44F40917" w14:textId="3AB44EFD" w:rsidR="007814CE" w:rsidRPr="007814CE" w:rsidRDefault="007814CE" w:rsidP="007814CE">
      <w:pPr>
        <w:spacing w:line="480" w:lineRule="auto"/>
        <w:jc w:val="center"/>
        <w:rPr>
          <w:rFonts w:ascii="Times New Roman" w:hAnsi="Times New Roman" w:cs="Times New Roman"/>
        </w:rPr>
      </w:pPr>
      <w:r w:rsidRPr="007814CE">
        <w:rPr>
          <w:rFonts w:ascii="Times New Roman" w:hAnsi="Times New Roman" w:cs="Times New Roman"/>
        </w:rPr>
        <w:t xml:space="preserve">Vanessa </w:t>
      </w:r>
      <w:proofErr w:type="spellStart"/>
      <w:r w:rsidRPr="007814CE">
        <w:rPr>
          <w:rFonts w:ascii="Times New Roman" w:hAnsi="Times New Roman" w:cs="Times New Roman"/>
        </w:rPr>
        <w:t>Burbano</w:t>
      </w:r>
      <w:proofErr w:type="spellEnd"/>
      <w:r>
        <w:rPr>
          <w:rFonts w:ascii="Times New Roman" w:hAnsi="Times New Roman" w:cs="Times New Roman"/>
        </w:rPr>
        <w:t>, Colombia University Business School</w:t>
      </w:r>
    </w:p>
    <w:p w14:paraId="2DEC175D" w14:textId="77777777" w:rsidR="007814CE" w:rsidRPr="007814CE" w:rsidRDefault="007814CE" w:rsidP="007814CE">
      <w:pPr>
        <w:jc w:val="center"/>
      </w:pPr>
    </w:p>
    <w:p w14:paraId="25FAED87" w14:textId="1FDDF03D" w:rsidR="00783B0F" w:rsidRDefault="001334AE" w:rsidP="00F83EB6">
      <w:pPr>
        <w:pStyle w:val="BodyText"/>
      </w:pPr>
      <w:r w:rsidRPr="00DA6960">
        <w:rPr>
          <w:b/>
        </w:rPr>
        <w:t>Abstract:</w:t>
      </w:r>
      <w:r w:rsidR="00321465" w:rsidRPr="00DA6960">
        <w:t xml:space="preserve"> </w:t>
      </w:r>
      <w:r w:rsidR="0093661F" w:rsidRPr="00DA6960">
        <w:t>H</w:t>
      </w:r>
      <w:r w:rsidR="00F22B90" w:rsidRPr="00DA6960">
        <w:t xml:space="preserve">ow </w:t>
      </w:r>
      <w:r w:rsidR="001A4BD6">
        <w:t xml:space="preserve">and when </w:t>
      </w:r>
      <w:r w:rsidR="00BC0566" w:rsidRPr="007718A2">
        <w:t>do</w:t>
      </w:r>
      <w:r w:rsidR="001A4BD6" w:rsidRPr="007718A2">
        <w:t>es</w:t>
      </w:r>
      <w:r w:rsidR="00BC0566" w:rsidRPr="00DA6960">
        <w:t xml:space="preserve"> </w:t>
      </w:r>
      <w:r w:rsidR="0000404A">
        <w:t xml:space="preserve">national </w:t>
      </w:r>
      <w:r w:rsidR="001A4BD6">
        <w:t xml:space="preserve">culture </w:t>
      </w:r>
      <w:r w:rsidR="0000404A">
        <w:t>influence</w:t>
      </w:r>
      <w:r w:rsidR="001A4BD6">
        <w:t xml:space="preserve"> </w:t>
      </w:r>
      <w:r w:rsidR="00953A77">
        <w:t xml:space="preserve">corporate </w:t>
      </w:r>
      <w:r w:rsidR="00F22B90" w:rsidRPr="00DA6960">
        <w:t xml:space="preserve">social performance </w:t>
      </w:r>
      <w:r w:rsidR="00133CD4" w:rsidRPr="00DA6960">
        <w:t>(CSP)</w:t>
      </w:r>
      <w:r w:rsidR="00F22B90" w:rsidRPr="00DA6960">
        <w:t>?</w:t>
      </w:r>
      <w:r w:rsidR="00133CD4" w:rsidRPr="00DA6960">
        <w:t xml:space="preserve"> We </w:t>
      </w:r>
      <w:r w:rsidR="005C497E">
        <w:t xml:space="preserve">use </w:t>
      </w:r>
      <w:r w:rsidR="0000404A">
        <w:t xml:space="preserve">culture </w:t>
      </w:r>
      <w:r w:rsidR="005C497E">
        <w:t xml:space="preserve">as </w:t>
      </w:r>
      <w:r w:rsidR="0000404A">
        <w:t>an important</w:t>
      </w:r>
      <w:r w:rsidR="005C497E">
        <w:t xml:space="preserve"> new</w:t>
      </w:r>
      <w:r w:rsidR="0000404A">
        <w:t xml:space="preserve"> lens through which to </w:t>
      </w:r>
      <w:r w:rsidR="00903536">
        <w:t xml:space="preserve">examine </w:t>
      </w:r>
      <w:r w:rsidR="0000404A">
        <w:t>CSP</w:t>
      </w:r>
      <w:r w:rsidR="00892536">
        <w:t>—</w:t>
      </w:r>
      <w:r w:rsidR="0000404A">
        <w:t xml:space="preserve">one </w:t>
      </w:r>
      <w:r w:rsidR="003C0695">
        <w:t xml:space="preserve">that has not been </w:t>
      </w:r>
      <w:r w:rsidR="0000404A">
        <w:t xml:space="preserve">explored holistically to date. </w:t>
      </w:r>
      <w:r w:rsidR="00133CD4" w:rsidRPr="00DA6960">
        <w:t xml:space="preserve">We </w:t>
      </w:r>
      <w:r w:rsidR="008062A6">
        <w:t xml:space="preserve">first </w:t>
      </w:r>
      <w:r w:rsidR="00133CD4" w:rsidRPr="00DA6960">
        <w:t xml:space="preserve">uncover general patterns in a multi-national, multi-organizational study </w:t>
      </w:r>
      <w:r w:rsidR="008629C8">
        <w:t>of CSP</w:t>
      </w:r>
      <w:r w:rsidR="008062A6">
        <w:t>, based on social and environmental metrics,</w:t>
      </w:r>
      <w:r w:rsidR="008629C8">
        <w:t xml:space="preserve"> </w:t>
      </w:r>
      <w:r w:rsidR="001A4BD6">
        <w:t xml:space="preserve">using three different measures of </w:t>
      </w:r>
      <w:r w:rsidR="003D2466">
        <w:t>national</w:t>
      </w:r>
      <w:r w:rsidR="00AF7A54">
        <w:t xml:space="preserve"> </w:t>
      </w:r>
      <w:r w:rsidR="001A4BD6">
        <w:t>culture (</w:t>
      </w:r>
      <w:proofErr w:type="spellStart"/>
      <w:r w:rsidR="001A4BD6">
        <w:t>Hofstede</w:t>
      </w:r>
      <w:proofErr w:type="spellEnd"/>
      <w:r w:rsidR="001A4BD6">
        <w:t>, Schwartz, and GLOBE)</w:t>
      </w:r>
      <w:r w:rsidR="008629C8">
        <w:t xml:space="preserve">. </w:t>
      </w:r>
      <w:r w:rsidR="006044E3">
        <w:t xml:space="preserve">We then </w:t>
      </w:r>
      <w:r w:rsidR="008629C8">
        <w:t>examin</w:t>
      </w:r>
      <w:r w:rsidR="008062A6">
        <w:t>e</w:t>
      </w:r>
      <w:r w:rsidR="008629C8">
        <w:t xml:space="preserve"> </w:t>
      </w:r>
      <w:r w:rsidR="001A4BD6">
        <w:t xml:space="preserve">various </w:t>
      </w:r>
      <w:r w:rsidR="00CC736E">
        <w:t xml:space="preserve">country-, industry-, firm-, and individual-level </w:t>
      </w:r>
      <w:r w:rsidR="001A4BD6">
        <w:t xml:space="preserve">moderators </w:t>
      </w:r>
      <w:r w:rsidR="001019DD">
        <w:t>of</w:t>
      </w:r>
      <w:r w:rsidR="001A4BD6">
        <w:t xml:space="preserve"> this</w:t>
      </w:r>
      <w:r w:rsidR="008629C8">
        <w:t xml:space="preserve"> relationship</w:t>
      </w:r>
      <w:r w:rsidR="00695FEB">
        <w:t>.</w:t>
      </w:r>
      <w:r w:rsidR="00E005D8">
        <w:t xml:space="preserve"> W</w:t>
      </w:r>
      <w:r w:rsidR="004921DE" w:rsidRPr="00DA6960">
        <w:t xml:space="preserve">e </w:t>
      </w:r>
      <w:r w:rsidR="00F9041F">
        <w:t xml:space="preserve">find </w:t>
      </w:r>
      <w:r w:rsidR="0023699A">
        <w:t xml:space="preserve">that culture influences the degree of CSP around the world and </w:t>
      </w:r>
      <w:r w:rsidR="00B06AB5">
        <w:t xml:space="preserve">that </w:t>
      </w:r>
      <w:r w:rsidR="0023699A">
        <w:t xml:space="preserve">this influence </w:t>
      </w:r>
      <w:r w:rsidR="009A3A32">
        <w:t>is</w:t>
      </w:r>
      <w:r w:rsidR="0023699A">
        <w:t xml:space="preserve"> moderated by how globalized the </w:t>
      </w:r>
      <w:r w:rsidR="00491FCA">
        <w:t xml:space="preserve">home </w:t>
      </w:r>
      <w:r w:rsidR="0023699A">
        <w:t xml:space="preserve">country is, which industry the firm operates in, whether it is domestic or multinational, </w:t>
      </w:r>
      <w:r w:rsidR="005C497E">
        <w:t>and</w:t>
      </w:r>
      <w:r w:rsidR="0023699A">
        <w:t xml:space="preserve"> whether it has </w:t>
      </w:r>
      <w:r w:rsidR="005C497E">
        <w:t>board</w:t>
      </w:r>
      <w:r w:rsidR="009A3A32">
        <w:t xml:space="preserve"> </w:t>
      </w:r>
      <w:r w:rsidR="0023699A">
        <w:t>directors of a different nationality</w:t>
      </w:r>
      <w:r w:rsidR="00F9041F">
        <w:t>.</w:t>
      </w:r>
      <w:r w:rsidR="004353ED">
        <w:t xml:space="preserve"> We show that higher CSP is </w:t>
      </w:r>
      <w:r w:rsidR="004644D9">
        <w:t>associated</w:t>
      </w:r>
      <w:r w:rsidR="004353ED">
        <w:t xml:space="preserve"> with greater uncertainty avoidance, long-term orientation, egalitarianism and power distance, and lower performance orientation and masculinity. </w:t>
      </w:r>
      <w:r w:rsidR="006A54B3">
        <w:t>Surprisingly</w:t>
      </w:r>
      <w:r w:rsidR="005C497E">
        <w:t>, CSP i</w:t>
      </w:r>
      <w:r w:rsidR="006A54B3">
        <w:t xml:space="preserve">s lower in cultures with </w:t>
      </w:r>
      <w:r w:rsidR="004644D9">
        <w:t xml:space="preserve">higher </w:t>
      </w:r>
      <w:r w:rsidR="006A54B3">
        <w:t xml:space="preserve">collectivism and </w:t>
      </w:r>
      <w:r w:rsidR="009A3A32">
        <w:t xml:space="preserve">more </w:t>
      </w:r>
      <w:r w:rsidR="006A54B3">
        <w:t>humane orientation</w:t>
      </w:r>
      <w:r w:rsidR="004644D9">
        <w:t>.</w:t>
      </w:r>
      <w:r w:rsidR="006A54B3">
        <w:t xml:space="preserve"> </w:t>
      </w:r>
      <w:r w:rsidR="001968F3">
        <w:t>Our</w:t>
      </w:r>
      <w:r w:rsidR="006A54B3">
        <w:t xml:space="preserve"> cultural </w:t>
      </w:r>
      <w:r w:rsidR="004644D9">
        <w:t xml:space="preserve">perspective </w:t>
      </w:r>
      <w:r w:rsidR="006A54B3">
        <w:t xml:space="preserve">of sustainability </w:t>
      </w:r>
      <w:r w:rsidR="005C497E">
        <w:t xml:space="preserve">offers a new way of seeing </w:t>
      </w:r>
      <w:r w:rsidR="006A54B3">
        <w:t xml:space="preserve">why </w:t>
      </w:r>
      <w:r w:rsidR="003D3170">
        <w:t xml:space="preserve">some </w:t>
      </w:r>
      <w:r w:rsidR="005C497E">
        <w:t xml:space="preserve">firms excel in CSP and others lag behind. </w:t>
      </w:r>
      <w:r w:rsidR="001968F3">
        <w:t>This paper</w:t>
      </w:r>
      <w:r w:rsidR="00F9041F">
        <w:t xml:space="preserve"> contribute</w:t>
      </w:r>
      <w:r w:rsidR="00591449">
        <w:t>s</w:t>
      </w:r>
      <w:r w:rsidR="00F9041F">
        <w:t xml:space="preserve"> to practice and theory of sustainable development</w:t>
      </w:r>
      <w:r w:rsidR="003D2466">
        <w:t>, with implications for the literature on corporate sustainability</w:t>
      </w:r>
      <w:r w:rsidR="001968F3">
        <w:t xml:space="preserve"> and </w:t>
      </w:r>
      <w:r w:rsidR="00AD0715">
        <w:t xml:space="preserve">national </w:t>
      </w:r>
      <w:r w:rsidR="001968F3">
        <w:t>culture</w:t>
      </w:r>
      <w:r w:rsidR="003D2466">
        <w:t>.</w:t>
      </w:r>
    </w:p>
    <w:p w14:paraId="691E6E4E" w14:textId="77777777" w:rsidR="00892536" w:rsidRDefault="00CA217E" w:rsidP="007814CE">
      <w:pPr>
        <w:pStyle w:val="BodyText"/>
        <w:spacing w:line="240" w:lineRule="auto"/>
      </w:pPr>
      <w:r w:rsidRPr="00CA217E">
        <w:rPr>
          <w:b/>
        </w:rPr>
        <w:t>Key words:</w:t>
      </w:r>
      <w:r>
        <w:t xml:space="preserve"> corporate social performance, national culture, </w:t>
      </w:r>
      <w:r w:rsidR="00D23F9A">
        <w:t xml:space="preserve">sustainability, </w:t>
      </w:r>
      <w:proofErr w:type="gramStart"/>
      <w:r w:rsidR="00D23F9A">
        <w:t>international</w:t>
      </w:r>
      <w:proofErr w:type="gramEnd"/>
      <w:r w:rsidR="00D23F9A">
        <w:t xml:space="preserve"> business</w:t>
      </w:r>
    </w:p>
    <w:p w14:paraId="7D2F6FB8" w14:textId="77777777" w:rsidR="007814CE" w:rsidRDefault="007814CE" w:rsidP="007814CE">
      <w:pPr>
        <w:pStyle w:val="BodyText"/>
        <w:spacing w:line="240" w:lineRule="auto"/>
      </w:pPr>
    </w:p>
    <w:p w14:paraId="2231D687" w14:textId="32471F12" w:rsidR="002E1A46" w:rsidRPr="007814CE" w:rsidRDefault="007814CE" w:rsidP="007814CE">
      <w:pPr>
        <w:pStyle w:val="BodyText"/>
        <w:spacing w:line="240" w:lineRule="auto"/>
      </w:pPr>
      <w:r w:rsidRPr="007814CE">
        <w:rPr>
          <w:b/>
        </w:rPr>
        <w:t>Acknowledgments:</w:t>
      </w:r>
      <w:r>
        <w:t xml:space="preserve"> we thank </w:t>
      </w:r>
      <w:proofErr w:type="spellStart"/>
      <w:r>
        <w:t>Nel</w:t>
      </w:r>
      <w:proofErr w:type="spellEnd"/>
      <w:r>
        <w:t xml:space="preserve"> </w:t>
      </w:r>
      <w:proofErr w:type="spellStart"/>
      <w:r>
        <w:t>Dutt</w:t>
      </w:r>
      <w:proofErr w:type="spellEnd"/>
      <w:r>
        <w:t xml:space="preserve">, Caroline </w:t>
      </w:r>
      <w:proofErr w:type="spellStart"/>
      <w:r>
        <w:t>Flammer</w:t>
      </w:r>
      <w:proofErr w:type="spellEnd"/>
      <w:r>
        <w:t xml:space="preserve">, Mae McDonnell and </w:t>
      </w:r>
      <w:proofErr w:type="spellStart"/>
      <w:r>
        <w:t>M</w:t>
      </w:r>
      <w:r>
        <w:t>arlo</w:t>
      </w:r>
      <w:proofErr w:type="spellEnd"/>
      <w:r>
        <w:t xml:space="preserve"> </w:t>
      </w:r>
      <w:proofErr w:type="spellStart"/>
      <w:r>
        <w:t>Raveendran</w:t>
      </w:r>
      <w:proofErr w:type="spellEnd"/>
      <w:r>
        <w:t xml:space="preserve"> for feedback on the early draft of this paper. </w:t>
      </w:r>
      <w:r w:rsidR="002E1A46">
        <w:rPr>
          <w:b/>
        </w:rPr>
        <w:br w:type="page"/>
      </w:r>
    </w:p>
    <w:p w14:paraId="6E3D6D58" w14:textId="648A2171" w:rsidR="00F9041F" w:rsidRPr="00F9041F" w:rsidRDefault="00597D21" w:rsidP="00F83EB6">
      <w:pPr>
        <w:pStyle w:val="Heading1"/>
      </w:pPr>
      <w:r w:rsidRPr="00F83EB6">
        <w:lastRenderedPageBreak/>
        <w:t>INTRODUCTION</w:t>
      </w:r>
      <w:bookmarkStart w:id="1" w:name="_GoBack"/>
      <w:bookmarkEnd w:id="1"/>
    </w:p>
    <w:p w14:paraId="75DDF21D" w14:textId="0D226229" w:rsidR="005E3FC5" w:rsidRDefault="00C0512D" w:rsidP="006C0C00">
      <w:pPr>
        <w:pStyle w:val="BodyTextIndent"/>
      </w:pPr>
      <w:r>
        <w:t>S</w:t>
      </w:r>
      <w:r w:rsidR="00D9447D">
        <w:t xml:space="preserve">ustainable development </w:t>
      </w:r>
      <w:r w:rsidR="007F396D">
        <w:t>is</w:t>
      </w:r>
      <w:r w:rsidR="00D9447D">
        <w:t xml:space="preserve"> </w:t>
      </w:r>
      <w:r w:rsidR="0076341A">
        <w:t xml:space="preserve">one </w:t>
      </w:r>
      <w:r w:rsidR="0076341A" w:rsidRPr="00F83EB6">
        <w:t>of</w:t>
      </w:r>
      <w:r w:rsidR="0076341A">
        <w:t xml:space="preserve"> the</w:t>
      </w:r>
      <w:r w:rsidR="00D9447D">
        <w:t xml:space="preserve"> </w:t>
      </w:r>
      <w:r w:rsidR="00D9447D" w:rsidRPr="00F83EB6">
        <w:t>most</w:t>
      </w:r>
      <w:r w:rsidR="00D9447D">
        <w:t xml:space="preserve"> difficult</w:t>
      </w:r>
      <w:r w:rsidR="007F396D">
        <w:t xml:space="preserve"> global </w:t>
      </w:r>
      <w:r w:rsidR="00D9447D">
        <w:t>challenge</w:t>
      </w:r>
      <w:r w:rsidR="0076341A">
        <w:t>s</w:t>
      </w:r>
      <w:r w:rsidR="007F396D">
        <w:t xml:space="preserve"> that </w:t>
      </w:r>
      <w:r w:rsidR="00165BF0">
        <w:t>business and societ</w:t>
      </w:r>
      <w:r w:rsidR="003C0695">
        <w:t>y</w:t>
      </w:r>
      <w:r w:rsidR="007F396D">
        <w:t xml:space="preserve"> </w:t>
      </w:r>
      <w:r w:rsidR="00165BF0">
        <w:t>face</w:t>
      </w:r>
      <w:r w:rsidR="007F396D">
        <w:t xml:space="preserve"> today</w:t>
      </w:r>
      <w:r w:rsidR="00AE463F">
        <w:t xml:space="preserve"> </w:t>
      </w:r>
      <w:r w:rsidR="00AE463F">
        <w:fldChar w:fldCharType="begin">
          <w:fldData xml:space="preserve">PEVuZE5vdGU+PENpdGU+PEF1dGhvcj5Ib3dhcmQtR3JlbnZpbGxlPC9BdXRob3I+PFllYXI+MjAx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</w:fldData>
        </w:fldChar>
      </w:r>
      <w:r w:rsidR="007C032E">
        <w:instrText xml:space="preserve"> ADDIN EN.CITE </w:instrText>
      </w:r>
      <w:r w:rsidR="007C032E">
        <w:fldChar w:fldCharType="begin">
          <w:fldData xml:space="preserve">PEVuZE5vdGU+PENpdGU+PEF1dGhvcj5Ib3dhcmQtR3JlbnZpbGxlPC9BdXRob3I+PFllYXI+MjAx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</w:fldData>
        </w:fldChar>
      </w:r>
      <w:r w:rsidR="007C032E">
        <w:instrText xml:space="preserve"> ADDIN EN.CITE.DATA </w:instrText>
      </w:r>
      <w:r w:rsidR="007C032E">
        <w:fldChar w:fldCharType="end"/>
      </w:r>
      <w:r w:rsidR="00AE463F">
        <w:fldChar w:fldCharType="separate"/>
      </w:r>
      <w:r w:rsidR="007C032E">
        <w:rPr>
          <w:noProof/>
        </w:rPr>
        <w:t>(George, Howard-Grenville, Joshi, &amp; Tihanyi, 2016; George, Schillebeeckx, &amp; Liak, 2015; Howard-Grenville, Buckle, Hoskins, &amp; George, 2014; Kim &amp; Davis, 2016)</w:t>
      </w:r>
      <w:r w:rsidR="00AE463F">
        <w:fldChar w:fldCharType="end"/>
      </w:r>
      <w:r w:rsidR="007F396D">
        <w:t xml:space="preserve">. </w:t>
      </w:r>
      <w:r w:rsidR="00434257">
        <w:t>Alt</w:t>
      </w:r>
      <w:r w:rsidR="0076341A">
        <w:t>hough</w:t>
      </w:r>
      <w:r w:rsidR="00D9447D">
        <w:t xml:space="preserve"> </w:t>
      </w:r>
      <w:r w:rsidR="0076341A">
        <w:t>t</w:t>
      </w:r>
      <w:r w:rsidR="00D9447D">
        <w:t>he</w:t>
      </w:r>
      <w:r w:rsidR="00165BF0">
        <w:t xml:space="preserve"> </w:t>
      </w:r>
      <w:r w:rsidR="00D9447D">
        <w:t xml:space="preserve">Paris </w:t>
      </w:r>
      <w:r w:rsidR="002809C7">
        <w:t xml:space="preserve">Climate </w:t>
      </w:r>
      <w:r w:rsidR="00D9447D">
        <w:t>Agreement</w:t>
      </w:r>
      <w:r w:rsidR="007F396D">
        <w:t xml:space="preserve"> brought </w:t>
      </w:r>
      <w:r w:rsidR="00DC557A">
        <w:t xml:space="preserve">many countries </w:t>
      </w:r>
      <w:r w:rsidR="0076341A">
        <w:t>together to</w:t>
      </w:r>
      <w:r w:rsidR="00DA77D7">
        <w:t xml:space="preserve"> </w:t>
      </w:r>
      <w:r w:rsidR="007F396D">
        <w:t xml:space="preserve">address </w:t>
      </w:r>
      <w:r w:rsidR="00D9447D">
        <w:t>global warming</w:t>
      </w:r>
      <w:r w:rsidR="0076341A">
        <w:t xml:space="preserve">, there is increasing </w:t>
      </w:r>
      <w:r w:rsidR="00DC557A">
        <w:t>recognition</w:t>
      </w:r>
      <w:r w:rsidR="007F396D">
        <w:t xml:space="preserve"> </w:t>
      </w:r>
      <w:r w:rsidR="0076341A">
        <w:t>that</w:t>
      </w:r>
      <w:r w:rsidR="007F396D">
        <w:t xml:space="preserve"> i</w:t>
      </w:r>
      <w:r w:rsidR="0076341A">
        <w:t xml:space="preserve">ts goals will be achieved only if </w:t>
      </w:r>
      <w:r w:rsidR="007F396D">
        <w:t>all countries take action</w:t>
      </w:r>
      <w:r w:rsidR="00892536">
        <w:t>—</w:t>
      </w:r>
      <w:r w:rsidR="00D9447D">
        <w:t xml:space="preserve">through </w:t>
      </w:r>
      <w:r w:rsidR="00AD0715">
        <w:t>policy, society</w:t>
      </w:r>
      <w:r w:rsidR="00DC557A">
        <w:t>,</w:t>
      </w:r>
      <w:r w:rsidR="00D9447D">
        <w:t xml:space="preserve"> </w:t>
      </w:r>
      <w:r w:rsidR="00B00179">
        <w:t>and</w:t>
      </w:r>
      <w:r w:rsidR="00184FE5">
        <w:t xml:space="preserve"> </w:t>
      </w:r>
      <w:r w:rsidR="00AD0715">
        <w:t xml:space="preserve">business </w:t>
      </w:r>
      <w:r w:rsidR="00AE463F">
        <w:fldChar w:fldCharType="begin"/>
      </w:r>
      <w:r w:rsidR="00AE463F">
        <w:instrText xml:space="preserve"> ADDIN EN.CITE &lt;EndNote&gt;&lt;Cite&gt;&lt;Author&gt;Bansal&lt;/Author&gt;&lt;Year&gt;2002&lt;/Year&gt;&lt;RecNum&gt;116&lt;/RecNum&gt;&lt;DisplayText&gt;(Bansal, 2002)&lt;/DisplayText&gt;&lt;record&gt;&lt;rec-number&gt;116&lt;/rec-number&gt;&lt;foreign-keys&gt;&lt;key app="EN" db-id="txwxzsvz0d0x22eaepzptdx5ptt9xezs2x05" timestamp="1447351558"&gt;116&lt;/key&gt;&lt;/foreign-keys&gt;&lt;ref-type name="Journal Article"&gt;17&lt;/ref-type&gt;&lt;contributors&gt;&lt;authors&gt;&lt;author&gt;Bansal, Pratima&lt;/author&gt;&lt;/authors&gt;&lt;/contributors&gt;&lt;titles&gt;&lt;title&gt;The corporate challenges of sustainable development&lt;/title&gt;&lt;secondary-title&gt;The Academy of Management Executive&lt;/secondary-title&gt;&lt;/titles&gt;&lt;periodical&gt;&lt;full-title&gt;The Academy of Management Executive&lt;/full-title&gt;&lt;/periodical&gt;&lt;pages&gt;122-131&lt;/pages&gt;&lt;volume&gt;16&lt;/volume&gt;&lt;number&gt;2&lt;/number&gt;&lt;dates&gt;&lt;year&gt;2002&lt;/year&gt;&lt;/dates&gt;&lt;isbn&gt;1558-9080&lt;/isbn&gt;&lt;urls&gt;&lt;/urls&gt;&lt;/record&gt;&lt;/Cite&gt;&lt;/EndNote&gt;</w:instrText>
      </w:r>
      <w:r w:rsidR="00AE463F">
        <w:fldChar w:fldCharType="separate"/>
      </w:r>
      <w:r w:rsidR="00AE463F">
        <w:rPr>
          <w:noProof/>
        </w:rPr>
        <w:t>(Bansal, 2002)</w:t>
      </w:r>
      <w:r w:rsidR="00AE463F">
        <w:fldChar w:fldCharType="end"/>
      </w:r>
      <w:r w:rsidR="007F396D">
        <w:t xml:space="preserve">. </w:t>
      </w:r>
      <w:r w:rsidR="00AD0715">
        <w:t>Corporate</w:t>
      </w:r>
      <w:r w:rsidR="002519E2">
        <w:t xml:space="preserve"> sustainability</w:t>
      </w:r>
      <w:r w:rsidR="00AD0715">
        <w:t>,</w:t>
      </w:r>
      <w:r w:rsidR="002519E2">
        <w:t xml:space="preserve"> </w:t>
      </w:r>
      <w:r w:rsidR="00AD0715">
        <w:t xml:space="preserve">social responsibility (CSR) </w:t>
      </w:r>
      <w:r w:rsidR="002519E2">
        <w:t xml:space="preserve">or </w:t>
      </w:r>
      <w:r>
        <w:t>performance (CSP)</w:t>
      </w:r>
      <w:r w:rsidR="00892536">
        <w:t>—</w:t>
      </w:r>
      <w:r w:rsidR="00945B19">
        <w:t>t</w:t>
      </w:r>
      <w:r w:rsidR="00322FE8">
        <w:t xml:space="preserve">erms </w:t>
      </w:r>
      <w:r>
        <w:t>often used interchangeably</w:t>
      </w:r>
      <w:r w:rsidR="00892536">
        <w:t>—</w:t>
      </w:r>
      <w:r w:rsidR="003C0695">
        <w:t>ha</w:t>
      </w:r>
      <w:r w:rsidR="00694E1D">
        <w:t>s</w:t>
      </w:r>
      <w:r w:rsidR="003C0695">
        <w:t xml:space="preserve"> been</w:t>
      </w:r>
      <w:r w:rsidR="00DC557A">
        <w:t xml:space="preserve"> shown to</w:t>
      </w:r>
      <w:r w:rsidR="002519E2">
        <w:t xml:space="preserve"> </w:t>
      </w:r>
      <w:r>
        <w:t>advance</w:t>
      </w:r>
      <w:r w:rsidR="002519E2">
        <w:t xml:space="preserve"> social change and sustainable development global</w:t>
      </w:r>
      <w:r w:rsidR="004C0CD0">
        <w:t>ly</w:t>
      </w:r>
      <w:r w:rsidR="002519E2">
        <w:t xml:space="preserve"> </w:t>
      </w:r>
      <w:r w:rsidR="002519E2">
        <w:fldChar w:fldCharType="begin">
          <w:fldData xml:space="preserve">PEVuZE5vdGU+PENpdGU+PEF1dGhvcj5XYW5nPC9BdXRob3I+PFllYXI+MjAxNjwvWWVhcj48UmVj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=
</w:fldData>
        </w:fldChar>
      </w:r>
      <w:r>
        <w:instrText xml:space="preserve"> ADDIN EN.CITE </w:instrText>
      </w:r>
      <w:r>
        <w:fldChar w:fldCharType="begin">
          <w:fldData xml:space="preserve">PEVuZE5vdGU+PENpdGU+PEF1dGhvcj5XYW5nPC9BdXRob3I+PFllYXI+MjAxNjwvWWVhcj48UmVj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=
</w:fldData>
        </w:fldChar>
      </w:r>
      <w:r>
        <w:instrText xml:space="preserve"> ADDIN EN.CITE.DATA </w:instrText>
      </w:r>
      <w:r>
        <w:fldChar w:fldCharType="end"/>
      </w:r>
      <w:r w:rsidR="002519E2">
        <w:fldChar w:fldCharType="separate"/>
      </w:r>
      <w:r>
        <w:rPr>
          <w:noProof/>
        </w:rPr>
        <w:t>(Aguilera, Rupp, Williams, &amp; Ganapathi, 2007; Wang, Tong, Takeuchi, &amp; George, 2016)</w:t>
      </w:r>
      <w:r w:rsidR="002519E2">
        <w:fldChar w:fldCharType="end"/>
      </w:r>
      <w:r w:rsidR="002519E2">
        <w:t xml:space="preserve">, and </w:t>
      </w:r>
      <w:r w:rsidR="00DC557A">
        <w:t xml:space="preserve">as such is </w:t>
      </w:r>
      <w:r w:rsidR="002519E2">
        <w:t xml:space="preserve">increasingly being recognized as an </w:t>
      </w:r>
      <w:r w:rsidR="00DC557A">
        <w:t xml:space="preserve">important </w:t>
      </w:r>
      <w:r w:rsidR="002519E2">
        <w:t xml:space="preserve">alternative </w:t>
      </w:r>
      <w:r w:rsidR="00543523">
        <w:t xml:space="preserve">organizational </w:t>
      </w:r>
      <w:r w:rsidR="002519E2">
        <w:t xml:space="preserve">outcome in </w:t>
      </w:r>
      <w:r w:rsidR="00543523">
        <w:t xml:space="preserve">management </w:t>
      </w:r>
      <w:r w:rsidR="002519E2">
        <w:t>research</w:t>
      </w:r>
      <w:r w:rsidR="007C032E">
        <w:t xml:space="preserve"> </w:t>
      </w:r>
      <w:r w:rsidR="007C032E">
        <w:fldChar w:fldCharType="begin">
          <w:fldData xml:space="preserve">PEVuZE5vdGU+PENpdGU+PEF1dGhvcj5TaGF3PC9BdXRob3I+PFllYXI+MjAxNzwvWWVhcj48UmVj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</w:fldData>
        </w:fldChar>
      </w:r>
      <w:r w:rsidR="004F504A">
        <w:instrText xml:space="preserve"> ADDIN EN.CITE </w:instrText>
      </w:r>
      <w:r w:rsidR="004F504A">
        <w:fldChar w:fldCharType="begin">
          <w:fldData xml:space="preserve">PEVuZE5vdGU+PENpdGU+PEF1dGhvcj5TaGF3PC9BdXRob3I+PFllYXI+MjAxNzwvWWVhcj48UmVj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</w:fldData>
        </w:fldChar>
      </w:r>
      <w:r w:rsidR="004F504A">
        <w:instrText xml:space="preserve"> ADDIN EN.CITE.DATA </w:instrText>
      </w:r>
      <w:r w:rsidR="004F504A">
        <w:fldChar w:fldCharType="end"/>
      </w:r>
      <w:r w:rsidR="007C032E">
        <w:fldChar w:fldCharType="separate"/>
      </w:r>
      <w:r w:rsidR="004F504A">
        <w:rPr>
          <w:noProof/>
        </w:rPr>
        <w:t>(Margolis &amp; Walsh, 2003; Marquis, Glynn, &amp; Davis, 2007; Shaw, Bansal, &amp; Gruber, 2017)</w:t>
      </w:r>
      <w:r w:rsidR="007C032E">
        <w:fldChar w:fldCharType="end"/>
      </w:r>
      <w:r w:rsidR="002519E2">
        <w:t xml:space="preserve">. </w:t>
      </w:r>
      <w:r w:rsidR="00AD0715">
        <w:t>Yet, w</w:t>
      </w:r>
      <w:r w:rsidR="00525AC8">
        <w:t>hile t</w:t>
      </w:r>
      <w:r w:rsidR="0018485A">
        <w:t>here has been some examination of the</w:t>
      </w:r>
      <w:r w:rsidR="005E3FC5">
        <w:t xml:space="preserve"> </w:t>
      </w:r>
      <w:r w:rsidR="00325E79">
        <w:t xml:space="preserve">regulative </w:t>
      </w:r>
      <w:r w:rsidR="005E3FC5">
        <w:fldChar w:fldCharType="begin">
          <w:fldData xml:space="preserve">PEVuZE5vdGU+PENpdGU+PEF1dGhvcj5Jb2Fubm91PC9BdXRob3I+PFllYXI+MjAxMjwvWWVhcj48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</w:fldData>
        </w:fldChar>
      </w:r>
      <w:r w:rsidR="00325E79">
        <w:instrText xml:space="preserve"> ADDIN EN.CITE </w:instrText>
      </w:r>
      <w:r w:rsidR="00325E79">
        <w:fldChar w:fldCharType="begin">
          <w:fldData xml:space="preserve">PEVuZE5vdGU+PENpdGU+PEF1dGhvcj5Jb2Fubm91PC9BdXRob3I+PFllYXI+MjAxMjwvWWVhcj48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</w:fldData>
        </w:fldChar>
      </w:r>
      <w:r w:rsidR="00325E79">
        <w:instrText xml:space="preserve"> ADDIN EN.CITE.DATA </w:instrText>
      </w:r>
      <w:r w:rsidR="00325E79">
        <w:fldChar w:fldCharType="end"/>
      </w:r>
      <w:r w:rsidR="005E3FC5">
        <w:fldChar w:fldCharType="separate"/>
      </w:r>
      <w:r w:rsidR="00325E79">
        <w:rPr>
          <w:noProof/>
        </w:rPr>
        <w:t>(Campbell, 2007; Ioannou &amp; Serafeim, 2012; Liang &amp; Renneboog, 2017; Lim &amp; Tsutsui, 2012)</w:t>
      </w:r>
      <w:r w:rsidR="005E3FC5">
        <w:fldChar w:fldCharType="end"/>
      </w:r>
      <w:r w:rsidR="00325E79" w:rsidRPr="00325E79">
        <w:t xml:space="preserve"> </w:t>
      </w:r>
      <w:r w:rsidR="00325E79">
        <w:t xml:space="preserve">and normative </w:t>
      </w:r>
      <w:r w:rsidR="00325E79">
        <w:fldChar w:fldCharType="begin">
          <w:fldData xml:space="preserve">PEVuZE5vdGU+PENpdGU+PEF1dGhvcj5NY0Rvbm5lbGw8L0F1dGhvcj48WWVhcj4yMDE1PC9ZZWFy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=
</w:fldData>
        </w:fldChar>
      </w:r>
      <w:r w:rsidR="00AF6709">
        <w:instrText xml:space="preserve"> ADDIN EN.CITE </w:instrText>
      </w:r>
      <w:r w:rsidR="00AF6709">
        <w:fldChar w:fldCharType="begin">
          <w:fldData xml:space="preserve">PEVuZE5vdGU+PENpdGU+PEF1dGhvcj5NY0Rvbm5lbGw8L0F1dGhvcj48WWVhcj4yMDE1PC9ZZWFy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=
</w:fldData>
        </w:fldChar>
      </w:r>
      <w:r w:rsidR="00AF6709">
        <w:instrText xml:space="preserve"> ADDIN EN.CITE.DATA </w:instrText>
      </w:r>
      <w:r w:rsidR="00AF6709">
        <w:fldChar w:fldCharType="end"/>
      </w:r>
      <w:r w:rsidR="00325E79">
        <w:fldChar w:fldCharType="separate"/>
      </w:r>
      <w:r w:rsidR="00AF6709">
        <w:rPr>
          <w:noProof/>
        </w:rPr>
        <w:t>(King, 2008; Luo, Zhang, &amp; Marquis, 2016; McDonnell, King, &amp; Soule, 2015)</w:t>
      </w:r>
      <w:r w:rsidR="00325E79">
        <w:fldChar w:fldCharType="end"/>
      </w:r>
      <w:r w:rsidR="00325E79">
        <w:t xml:space="preserve"> institutional pillars of corporate sustainability</w:t>
      </w:r>
      <w:r w:rsidR="005E3FC5">
        <w:t xml:space="preserve">, we know relatively little about the </w:t>
      </w:r>
      <w:r w:rsidR="00325E79">
        <w:t xml:space="preserve">third cognitive-cultural pillar </w:t>
      </w:r>
      <w:r w:rsidR="00325E79">
        <w:fldChar w:fldCharType="begin"/>
      </w:r>
      <w:r w:rsidR="00325E79">
        <w:instrText xml:space="preserve"> ADDIN EN.CITE &lt;EndNote&gt;&lt;Cite&gt;&lt;Author&gt;Scott&lt;/Author&gt;&lt;Year&gt;1995&lt;/Year&gt;&lt;RecNum&gt;638&lt;/RecNum&gt;&lt;DisplayText&gt;(Scott, 1995)&lt;/DisplayText&gt;&lt;record&gt;&lt;rec-number&gt;638&lt;/rec-number&gt;&lt;foreign-keys&gt;&lt;key app="EN" db-id="txwxzsvz0d0x22eaepzptdx5ptt9xezs2x05" timestamp="1447351559"&gt;638&lt;/key&gt;&lt;/foreign-keys&gt;&lt;ref-type name="Book"&gt;6&lt;/ref-type&gt;&lt;contributors&gt;&lt;authors&gt;&lt;author&gt;Scott, Richard W.&lt;/author&gt;&lt;/authors&gt;&lt;/contributors&gt;&lt;titles&gt;&lt;title&gt;Institutions and organizations&lt;/title&gt;&lt;/titles&gt;&lt;pages&gt;178&lt;/pages&gt;&lt;dates&gt;&lt;year&gt;1995&lt;/year&gt;&lt;/dates&gt;&lt;publisher&gt;SAGE   (Thousand Oaks) &lt;/publisher&gt;&lt;urls&gt;&lt;/urls&gt;&lt;/record&gt;&lt;/Cite&gt;&lt;/EndNote&gt;</w:instrText>
      </w:r>
      <w:r w:rsidR="00325E79">
        <w:fldChar w:fldCharType="separate"/>
      </w:r>
      <w:r w:rsidR="00325E79">
        <w:rPr>
          <w:noProof/>
        </w:rPr>
        <w:t>(Scott, 1995)</w:t>
      </w:r>
      <w:r w:rsidR="00325E79">
        <w:fldChar w:fldCharType="end"/>
      </w:r>
      <w:r w:rsidR="005E3FC5">
        <w:t>.</w:t>
      </w:r>
      <w:r w:rsidR="00AF6709" w:rsidRPr="00AF6709">
        <w:t xml:space="preserve"> </w:t>
      </w:r>
      <w:r w:rsidR="00AF6709">
        <w:t xml:space="preserve">In addition, most work on the antecedents of CSR has been based in one institutional context, mainly </w:t>
      </w:r>
      <w:r w:rsidR="004F504A">
        <w:t xml:space="preserve">in </w:t>
      </w:r>
      <w:r w:rsidR="00AF6709">
        <w:t>the U</w:t>
      </w:r>
      <w:r w:rsidR="00CB5A91">
        <w:t xml:space="preserve">nited </w:t>
      </w:r>
      <w:r w:rsidR="00AF6709">
        <w:t>S</w:t>
      </w:r>
      <w:r w:rsidR="00CB5A91">
        <w:t>tates</w:t>
      </w:r>
      <w:r w:rsidR="00AF6709">
        <w:t xml:space="preserve"> or China </w:t>
      </w:r>
      <w:r w:rsidR="00AF6709">
        <w:fldChar w:fldCharType="begin">
          <w:fldData xml:space="preserve">PEVuZE5vdGU+PENpdGU+PEF1dGhvcj5XYW5nPC9BdXRob3I+PFllYXI+MjAxNjwvWWVhcj48UmVj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==
</w:fldData>
        </w:fldChar>
      </w:r>
      <w:r w:rsidR="000F6DA1">
        <w:instrText xml:space="preserve"> ADDIN EN.CITE </w:instrText>
      </w:r>
      <w:r w:rsidR="000F6DA1">
        <w:fldChar w:fldCharType="begin">
          <w:fldData xml:space="preserve">PEVuZE5vdGU+PENpdGU+PEF1dGhvcj5XYW5nPC9BdXRob3I+PFllYXI+MjAxNjwvWWVhcj48UmVj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==
</w:fldData>
        </w:fldChar>
      </w:r>
      <w:r w:rsidR="000F6DA1">
        <w:instrText xml:space="preserve"> ADDIN EN.CITE.DATA </w:instrText>
      </w:r>
      <w:r w:rsidR="000F6DA1">
        <w:fldChar w:fldCharType="end"/>
      </w:r>
      <w:r w:rsidR="00AF6709">
        <w:fldChar w:fldCharType="separate"/>
      </w:r>
      <w:r w:rsidR="000F6DA1">
        <w:rPr>
          <w:noProof/>
        </w:rPr>
        <w:t>(Cumming, Leung, &amp; Rui, 2015; Marquis &amp; Qian, 2014; Wang et al., 2016; Zhang &amp; Luo, 2013)</w:t>
      </w:r>
      <w:r w:rsidR="00AF6709">
        <w:fldChar w:fldCharType="end"/>
      </w:r>
      <w:r w:rsidR="00AF6709">
        <w:t>.</w:t>
      </w:r>
    </w:p>
    <w:p w14:paraId="2E961657" w14:textId="372DB7CA" w:rsidR="00892536" w:rsidRDefault="00AD0715" w:rsidP="00073FA2">
      <w:pPr>
        <w:pStyle w:val="BodyTextIndent"/>
      </w:pPr>
      <w:r>
        <w:t>Previous</w:t>
      </w:r>
      <w:r w:rsidR="00D9447D">
        <w:t xml:space="preserve"> studies </w:t>
      </w:r>
      <w:r w:rsidR="0076341A">
        <w:t>show</w:t>
      </w:r>
      <w:r w:rsidR="00D9447D">
        <w:t xml:space="preserve"> that </w:t>
      </w:r>
      <w:r w:rsidR="007F396D" w:rsidRPr="00F83EB6">
        <w:t>cross</w:t>
      </w:r>
      <w:r w:rsidR="007F396D">
        <w:t xml:space="preserve">-national </w:t>
      </w:r>
      <w:r w:rsidR="00DA77D7">
        <w:t xml:space="preserve">cultural </w:t>
      </w:r>
      <w:r w:rsidR="00165BF0">
        <w:t>differences</w:t>
      </w:r>
      <w:r w:rsidR="007F396D">
        <w:t xml:space="preserve"> </w:t>
      </w:r>
      <w:r w:rsidR="00D9447D">
        <w:t>explain</w:t>
      </w:r>
      <w:r w:rsidR="00DA77D7">
        <w:t xml:space="preserve"> heterogeneity </w:t>
      </w:r>
      <w:r w:rsidR="007F396D">
        <w:t>in</w:t>
      </w:r>
      <w:r w:rsidR="00165BF0">
        <w:t xml:space="preserve"> organizational</w:t>
      </w:r>
      <w:r w:rsidR="007F396D">
        <w:t xml:space="preserve"> outcomes and management practices</w:t>
      </w:r>
      <w:r w:rsidR="00DC557A">
        <w:t xml:space="preserve"> </w:t>
      </w:r>
      <w:r w:rsidR="00100835" w:rsidRPr="00DA6960">
        <w:fldChar w:fldCharType="begin"/>
      </w:r>
      <w:r w:rsidR="004A2C9E">
        <w:instrText xml:space="preserve"> ADDIN EN.CITE &lt;EndNote&gt;&lt;Cite&gt;&lt;Author&gt;Bloom&lt;/Author&gt;&lt;Year&gt;2010&lt;/Year&gt;&lt;RecNum&gt;1057&lt;/RecNum&gt;&lt;DisplayText&gt;(Bloom &amp;amp; Van Reenen, 2010; Hofstede, 1980)&lt;/DisplayText&gt;&lt;record&gt;&lt;rec-number&gt;1057&lt;/rec-number&gt;&lt;foreign-keys&gt;&lt;key app="EN" db-id="txwxzsvz0d0x22eaepzptdx5ptt9xezs2x05" timestamp="1480536503"&gt;1057&lt;/key&gt;&lt;/foreign-keys&gt;&lt;ref-type name="Journal Article"&gt;17&lt;/ref-type&gt;&lt;contributors&gt;&lt;authors&gt;&lt;author&gt;Bloom, Nicholas&lt;/author&gt;&lt;author&gt;Van Reenen, John&lt;/author&gt;&lt;/authors&gt;&lt;/contributors&gt;&lt;titles&gt;&lt;title&gt;Why Do Management Practices Differ across Firms and Countries?&lt;/title&gt;&lt;secondary-title&gt;Journal of Economic Perspectives&lt;/secondary-title&gt;&lt;/titles&gt;&lt;periodical&gt;&lt;full-title&gt;Journal of Economic Perspectives&lt;/full-title&gt;&lt;/periodical&gt;&lt;pages&gt;203-24&lt;/pages&gt;&lt;volume&gt;24&lt;/volume&gt;&lt;number&gt;1&lt;/number&gt;&lt;dates&gt;&lt;year&gt;2010&lt;/year&gt;&lt;/dates&gt;&lt;urls&gt;&lt;related-urls&gt;&lt;url&gt;http://www.aeaweb.org/articles?id=10.1257/jep.24.1.203&lt;/url&gt;&lt;/related-urls&gt;&lt;/urls&gt;&lt;electronic-resource-num&gt;doi: 10.1257/jep.24.1.203&lt;/electronic-resource-num&gt;&lt;/record&gt;&lt;/Cite&gt;&lt;Cite&gt;&lt;Author&gt;Hofstede&lt;/Author&gt;&lt;Year&gt;1980&lt;/Year&gt;&lt;RecNum&gt;1040&lt;/RecNum&gt;&lt;record&gt;&lt;rec-number&gt;1040&lt;/rec-number&gt;&lt;foreign-keys&gt;&lt;key app="EN" db-id="txwxzsvz0d0x22eaepzptdx5ptt9xezs2x05" timestamp="1480521758"&gt;1040&lt;/key&gt;&lt;/foreign-keys&gt;&lt;ref-type name="Book"&gt;6&lt;/ref-type&gt;&lt;contributors&gt;&lt;authors&gt;&lt;author&gt;Hofstede, G.&lt;/author&gt;&lt;/authors&gt;&lt;/contributors&gt;&lt;titles&gt;&lt;title&gt;Culture’s Consequences: International Differences in Work-Related Values.&lt;/title&gt;&lt;/titles&gt;&lt;dates&gt;&lt;year&gt;1980&lt;/year&gt;&lt;/dates&gt;&lt;pub-location&gt;Beverly Hills CA&lt;/pub-location&gt;&lt;publisher&gt;Sage Publications&lt;/publisher&gt;&lt;urls&gt;&lt;/urls&gt;&lt;/record&gt;&lt;/Cite&gt;&lt;/EndNote&gt;</w:instrText>
      </w:r>
      <w:r w:rsidR="00100835" w:rsidRPr="00DA6960">
        <w:fldChar w:fldCharType="separate"/>
      </w:r>
      <w:r w:rsidR="004A2C9E">
        <w:rPr>
          <w:noProof/>
        </w:rPr>
        <w:t>(Bloom &amp; Van Reenen, 2010; Hofstede, 1980)</w:t>
      </w:r>
      <w:r w:rsidR="00100835" w:rsidRPr="00DA6960">
        <w:fldChar w:fldCharType="end"/>
      </w:r>
      <w:r w:rsidR="00892536">
        <w:t>—</w:t>
      </w:r>
      <w:r>
        <w:t xml:space="preserve">even </w:t>
      </w:r>
      <w:r w:rsidR="005E3FC5">
        <w:t xml:space="preserve">beyond administrative attributes, such as </w:t>
      </w:r>
      <w:r w:rsidR="005E3FC5">
        <w:lastRenderedPageBreak/>
        <w:t>governmental policies, laws</w:t>
      </w:r>
      <w:r w:rsidR="000E3CA2">
        <w:t>,</w:t>
      </w:r>
      <w:r w:rsidR="005E3FC5">
        <w:t xml:space="preserve"> and public institutions </w:t>
      </w:r>
      <w:r w:rsidR="005E3FC5">
        <w:fldChar w:fldCharType="begin"/>
      </w:r>
      <w:r w:rsidR="005E3FC5">
        <w:instrText xml:space="preserve"> ADDIN EN.CITE &lt;EndNote&gt;&lt;Cite&gt;&lt;Author&gt;Ghemawat&lt;/Author&gt;&lt;Year&gt;2011&lt;/Year&gt;&lt;RecNum&gt;1189&lt;/RecNum&gt;&lt;DisplayText&gt;(Bloom, Sadun, &amp;amp; Van Reenen, 2012; Ghemawat &amp;amp; Reiche, 2011)&lt;/DisplayText&gt;&lt;record&gt;&lt;rec-number&gt;1189&lt;/rec-number&gt;&lt;foreign-keys&gt;&lt;key app="EN" db-id="txwxzsvz0d0x22eaepzptdx5ptt9xezs2x05" timestamp="1511283284"&gt;1189&lt;/key&gt;&lt;/foreign-keys&gt;&lt;ref-type name="Journal Article"&gt;17&lt;/ref-type&gt;&lt;contributors&gt;&lt;authors&gt;&lt;author&gt;Ghemawat, P.&lt;/author&gt;&lt;author&gt;Reiche, S.&lt;/author&gt;&lt;/authors&gt;&lt;/contributors&gt;&lt;titles&gt;&lt;title&gt;National Cultural Differences and Multinational Business&lt;/title&gt;&lt;secondary-title&gt;Globalization Note Series&lt;/secondary-title&gt;&lt;/titles&gt;&lt;periodical&gt;&lt;full-title&gt;Globalization Note Series&lt;/full-title&gt;&lt;/periodical&gt;&lt;pages&gt;1-18&lt;/pages&gt;&lt;dates&gt;&lt;year&gt;2011&lt;/year&gt;&lt;/dates&gt;&lt;urls&gt;&lt;/urls&gt;&lt;/record&gt;&lt;/Cite&gt;&lt;Cite&gt;&lt;Author&gt;Bloom&lt;/Author&gt;&lt;Year&gt;2012&lt;/Year&gt;&lt;RecNum&gt;1058&lt;/RecNum&gt;&lt;record&gt;&lt;rec-number&gt;1058&lt;/rec-number&gt;&lt;foreign-keys&gt;&lt;key app="EN" db-id="txwxzsvz0d0x22eaepzptdx5ptt9xezs2x05" timestamp="1480538359"&gt;1058&lt;/key&gt;&lt;/foreign-keys&gt;&lt;ref-type name="Journal Article"&gt;17&lt;/ref-type&gt;&lt;contributors&gt;&lt;authors&gt;&lt;author&gt;Bloom, Nicholas&lt;/author&gt;&lt;author&gt;Sadun, Raffaella&lt;/author&gt;&lt;author&gt;Van Reenen, John&lt;/author&gt;&lt;/authors&gt;&lt;/contributors&gt;&lt;titles&gt;&lt;title&gt;Americans Do IT Better: US Multinationals and the Productivity Miracle&lt;/title&gt;&lt;secondary-title&gt;American Economic Review&lt;/secondary-title&gt;&lt;/titles&gt;&lt;periodical&gt;&lt;full-title&gt;American Economic Review&lt;/full-title&gt;&lt;/periodical&gt;&lt;pages&gt;167-201&lt;/pages&gt;&lt;volume&gt;102&lt;/volume&gt;&lt;number&gt;1&lt;/number&gt;&lt;dates&gt;&lt;year&gt;2012&lt;/year&gt;&lt;/dates&gt;&lt;urls&gt;&lt;related-urls&gt;&lt;url&gt;http://www.aeaweb.org/articles?id=10.1257/aer.102.1.167&lt;/url&gt;&lt;/related-urls&gt;&lt;/urls&gt;&lt;electronic-resource-num&gt;doi: 10.1257/aer.102.1.167&lt;/electronic-resource-num&gt;&lt;/record&gt;&lt;/Cite&gt;&lt;/EndNote&gt;</w:instrText>
      </w:r>
      <w:r w:rsidR="005E3FC5">
        <w:fldChar w:fldCharType="separate"/>
      </w:r>
      <w:r w:rsidR="005E3FC5">
        <w:rPr>
          <w:noProof/>
        </w:rPr>
        <w:t>(Bloom, Sadun, &amp; Van Reenen, 2012; Ghemawat &amp; Reiche, 2011)</w:t>
      </w:r>
      <w:r w:rsidR="005E3FC5">
        <w:fldChar w:fldCharType="end"/>
      </w:r>
      <w:r w:rsidR="005E3FC5">
        <w:t>.</w:t>
      </w:r>
      <w:r w:rsidR="00591449">
        <w:t xml:space="preserve"> </w:t>
      </w:r>
      <w:r w:rsidR="00184FE5" w:rsidDel="005618BB">
        <w:t>We propose that</w:t>
      </w:r>
      <w:r w:rsidR="00DA77D7" w:rsidDel="005618BB">
        <w:t xml:space="preserve"> </w:t>
      </w:r>
      <w:r w:rsidR="00F91B9E" w:rsidDel="005618BB">
        <w:t xml:space="preserve">national </w:t>
      </w:r>
      <w:r w:rsidR="00DA77D7" w:rsidRPr="00DA6960" w:rsidDel="005618BB">
        <w:t>culture</w:t>
      </w:r>
      <w:r w:rsidR="00DA77D7" w:rsidDel="005618BB">
        <w:t xml:space="preserve">, defined as persistent </w:t>
      </w:r>
      <w:r w:rsidR="00DA77D7" w:rsidRPr="00DA6960" w:rsidDel="005618BB">
        <w:t xml:space="preserve">national character </w:t>
      </w:r>
      <w:r w:rsidR="00DA77D7" w:rsidRPr="00DA6960" w:rsidDel="005618BB">
        <w:fldChar w:fldCharType="begin"/>
      </w:r>
      <w:r w:rsidR="004A2C9E" w:rsidDel="005618BB">
        <w:instrText xml:space="preserve"> ADDIN EN.CITE &lt;EndNote&gt;&lt;Cite&gt;&lt;Author&gt;Alesina&lt;/Author&gt;&lt;Year&gt;2015&lt;/Year&gt;&lt;RecNum&gt;1059&lt;/RecNum&gt;&lt;DisplayText&gt;(Alesina &amp;amp; Giuliano, 2015; Inkeles &amp;amp; Levinson, 1954/1969)&lt;/DisplayText&gt;&lt;record&gt;&lt;rec-number&gt;1059&lt;/rec-number&gt;&lt;foreign-keys&gt;&lt;key app="EN" db-id="txwxzsvz0d0x22eaepzptdx5ptt9xezs2x05" timestamp="1480539218"&gt;1059&lt;/key&gt;&lt;/foreign-keys&gt;&lt;ref-type name="Journal Article"&gt;17&lt;/ref-type&gt;&lt;contributors&gt;&lt;authors&gt;&lt;author&gt;Alesina, Alberto&lt;/author&gt;&lt;author&gt;Giuliano, Paola&lt;/author&gt;&lt;/authors&gt;&lt;/contributors&gt;&lt;titles&gt;&lt;title&gt;Culture and Institutions&lt;/title&gt;&lt;secondary-title&gt;Journal of Economic Literature&lt;/secondary-title&gt;&lt;/titles&gt;&lt;periodical&gt;&lt;full-title&gt;Journal of Economic Literature&lt;/full-title&gt;&lt;/periodical&gt;&lt;pages&gt;898-944&lt;/pages&gt;&lt;volume&gt;53&lt;/volume&gt;&lt;number&gt;4&lt;/number&gt;&lt;dates&gt;&lt;year&gt;2015&lt;/year&gt;&lt;/dates&gt;&lt;urls&gt;&lt;related-urls&gt;&lt;url&gt;http://www.aeaweb.org/articles?id=10.1257/jel.53.4.898&lt;/url&gt;&lt;/related-urls&gt;&lt;/urls&gt;&lt;electronic-resource-num&gt;doi: 10.1257/jel.53.4.898&lt;/electronic-resource-num&gt;&lt;/record&gt;&lt;/Cite&gt;&lt;Cite&gt;&lt;Author&gt;Inkeles&lt;/Author&gt;&lt;Year&gt;1954/1969&lt;/Year&gt;&lt;RecNum&gt;1190&lt;/RecNum&gt;&lt;record&gt;&lt;rec-number&gt;1190&lt;/rec-number&gt;&lt;foreign-keys&gt;&lt;key app="EN" db-id="txwxzsvz0d0x22eaepzptdx5ptt9xezs2x05" timestamp="1511284120"&gt;1190&lt;/key&gt;&lt;/foreign-keys&gt;&lt;ref-type name="Book Section"&gt;5&lt;/ref-type&gt;&lt;contributors&gt;&lt;authors&gt;&lt;author&gt;Inkeles, A.&lt;/author&gt;&lt;author&gt;Levinson, D.J.&lt;/author&gt;&lt;/authors&gt;&lt;secondary-authors&gt;&lt;author&gt;Lindzey, G.&lt;/author&gt;&lt;author&gt;Aronson, E.&lt;/author&gt;&lt;/secondary-authors&gt;&lt;/contributors&gt;&lt;titles&gt;&lt;title&gt;National character: The study of modal personality and sociocultural systems.&lt;/title&gt;&lt;secondary-title&gt;The handbook of social psychology&lt;/secondary-title&gt;&lt;/titles&gt;&lt;pages&gt;418-452&lt;/pages&gt;&lt;volume&gt;4&lt;/volume&gt;&lt;dates&gt;&lt;year&gt;1954/1969&lt;/year&gt;&lt;/dates&gt;&lt;pub-location&gt;Reading, MA&lt;/pub-location&gt;&lt;publisher&gt;Addison-Wesley&lt;/publisher&gt;&lt;urls&gt;&lt;/urls&gt;&lt;/record&gt;&lt;/Cite&gt;&lt;/EndNote&gt;</w:instrText>
      </w:r>
      <w:r w:rsidR="00DA77D7" w:rsidRPr="00DA6960" w:rsidDel="005618BB">
        <w:fldChar w:fldCharType="separate"/>
      </w:r>
      <w:r w:rsidR="004A2C9E" w:rsidDel="005618BB">
        <w:rPr>
          <w:noProof/>
        </w:rPr>
        <w:t>(Alesina &amp; Giuliano, 2015; Inkeles &amp; Levinson, 1954/1969)</w:t>
      </w:r>
      <w:r w:rsidR="00DA77D7" w:rsidRPr="00DA6960" w:rsidDel="005618BB">
        <w:fldChar w:fldCharType="end"/>
      </w:r>
      <w:r w:rsidR="00DA77D7" w:rsidDel="005618BB">
        <w:t xml:space="preserve"> </w:t>
      </w:r>
      <w:r w:rsidR="004A2C9E" w:rsidDel="005618BB">
        <w:t xml:space="preserve">or “collective programming of the mind” </w:t>
      </w:r>
      <w:r w:rsidR="004A2C9E" w:rsidDel="005618BB">
        <w:fldChar w:fldCharType="begin"/>
      </w:r>
      <w:r w:rsidR="004A2C9E" w:rsidDel="005618BB">
        <w:instrText xml:space="preserve"> ADDIN EN.CITE &lt;EndNote&gt;&lt;Cite&gt;&lt;Author&gt;Hofstede&lt;/Author&gt;&lt;Year&gt;1980&lt;/Year&gt;&lt;RecNum&gt;1040&lt;/RecNum&gt;&lt;Suffix&gt;: 25&lt;/Suffix&gt;&lt;DisplayText&gt;(Hofstede, 1980: 25)&lt;/DisplayText&gt;&lt;record&gt;&lt;rec-number&gt;1040&lt;/rec-number&gt;&lt;foreign-keys&gt;&lt;key app="EN" db-id="txwxzsvz0d0x22eaepzptdx5ptt9xezs2x05" timestamp="1480521758"&gt;1040&lt;/key&gt;&lt;/foreign-keys&gt;&lt;ref-type name="Book"&gt;6&lt;/ref-type&gt;&lt;contributors&gt;&lt;authors&gt;&lt;author&gt;Hofstede, G.&lt;/author&gt;&lt;/authors&gt;&lt;/contributors&gt;&lt;titles&gt;&lt;title&gt;Culture’s Consequences: International Differences in Work-Related Values.&lt;/title&gt;&lt;/titles&gt;&lt;dates&gt;&lt;year&gt;1980&lt;/year&gt;&lt;/dates&gt;&lt;pub-location&gt;Beverly Hills CA&lt;/pub-location&gt;&lt;publisher&gt;Sage Publications&lt;/publisher&gt;&lt;urls&gt;&lt;/urls&gt;&lt;/record&gt;&lt;/Cite&gt;&lt;/EndNote&gt;</w:instrText>
      </w:r>
      <w:r w:rsidR="004A2C9E" w:rsidDel="005618BB">
        <w:fldChar w:fldCharType="separate"/>
      </w:r>
      <w:r w:rsidR="004A2C9E" w:rsidDel="005618BB">
        <w:rPr>
          <w:noProof/>
        </w:rPr>
        <w:t>(Hofstede, 1980: 25)</w:t>
      </w:r>
      <w:r w:rsidR="004A2C9E" w:rsidDel="005618BB">
        <w:fldChar w:fldCharType="end"/>
      </w:r>
      <w:r w:rsidR="004A2C9E" w:rsidDel="005618BB">
        <w:t xml:space="preserve">, </w:t>
      </w:r>
      <w:r w:rsidR="00C0512D" w:rsidDel="005618BB">
        <w:t>may</w:t>
      </w:r>
      <w:r w:rsidR="00184FE5" w:rsidDel="005618BB">
        <w:t xml:space="preserve"> </w:t>
      </w:r>
      <w:r w:rsidR="00DA77D7" w:rsidDel="005618BB">
        <w:t>affect the degree to which business</w:t>
      </w:r>
      <w:r w:rsidR="0006224C" w:rsidDel="005618BB">
        <w:t>es</w:t>
      </w:r>
      <w:r w:rsidR="00DA77D7" w:rsidDel="005618BB">
        <w:t xml:space="preserve"> invest in sustainability</w:t>
      </w:r>
      <w:r w:rsidR="00D9447D" w:rsidDel="005618BB">
        <w:t xml:space="preserve"> </w:t>
      </w:r>
      <w:r w:rsidR="000E3CA2">
        <w:t>around</w:t>
      </w:r>
      <w:r w:rsidR="000E3CA2" w:rsidDel="005618BB">
        <w:t xml:space="preserve"> </w:t>
      </w:r>
      <w:r w:rsidDel="005618BB">
        <w:t>the world</w:t>
      </w:r>
      <w:r w:rsidR="00DA77D7" w:rsidDel="005618BB">
        <w:t xml:space="preserve">. </w:t>
      </w:r>
      <w:r w:rsidR="0096585F">
        <w:t xml:space="preserve">Constituting abstract rules associated with the structure of cognitive distinctions and taken-for-granted understandings, national culture is an important element of </w:t>
      </w:r>
      <w:r w:rsidR="00191E36">
        <w:t xml:space="preserve">the </w:t>
      </w:r>
      <w:r w:rsidR="0096585F">
        <w:t>cognitive pillar in Scott’s troika (1995).</w:t>
      </w:r>
      <w:r w:rsidR="004459FA">
        <w:t xml:space="preserve"> As DiMaggio and Powell </w:t>
      </w:r>
      <w:r w:rsidR="004459FA">
        <w:fldChar w:fldCharType="begin"/>
      </w:r>
      <w:r w:rsidR="004459FA">
        <w:instrText xml:space="preserve"> ADDIN EN.CITE &lt;EndNote&gt;&lt;Cite ExcludeAuth="1"&gt;&lt;Author&gt;DiMaggio&lt;/Author&gt;&lt;Year&gt;1991&lt;/Year&gt;&lt;RecNum&gt;1236&lt;/RecNum&gt;&lt;Suffix&gt;: 13&lt;/Suffix&gt;&lt;DisplayText&gt;(1991: 13)&lt;/DisplayText&gt;&lt;record&gt;&lt;rec-number&gt;1236&lt;/rec-number&gt;&lt;foreign-keys&gt;&lt;key app="EN" db-id="txwxzsvz0d0x22eaepzptdx5ptt9xezs2x05" timestamp="1513348542"&gt;1236&lt;/key&gt;&lt;/foreign-keys&gt;&lt;ref-type name="Book"&gt;6&lt;/ref-type&gt;&lt;contributors&gt;&lt;authors&gt;&lt;author&gt;DiMaggio, Paul J.&lt;/author&gt;&lt;author&gt;Powell, W. W.&lt;/author&gt;&lt;/authors&gt;&lt;/contributors&gt;&lt;titles&gt;&lt;title&gt;The new institutionalism in organizational analysis&lt;/title&gt;&lt;/titles&gt;&lt;dates&gt;&lt;year&gt;1991&lt;/year&gt;&lt;/dates&gt;&lt;pub-location&gt;Chicago, U.S.A.&lt;/pub-location&gt;&lt;publisher&gt;University of Chicago Press&lt;/publisher&gt;&lt;urls&gt;&lt;/urls&gt;&lt;/record&gt;&lt;/Cite&gt;&lt;/EndNote&gt;</w:instrText>
      </w:r>
      <w:r w:rsidR="004459FA">
        <w:fldChar w:fldCharType="separate"/>
      </w:r>
      <w:r w:rsidR="004459FA">
        <w:rPr>
          <w:noProof/>
        </w:rPr>
        <w:t>(1991: 13)</w:t>
      </w:r>
      <w:r w:rsidR="004459FA">
        <w:fldChar w:fldCharType="end"/>
      </w:r>
      <w:r w:rsidR="0096585F">
        <w:t xml:space="preserve"> </w:t>
      </w:r>
      <w:r w:rsidR="004459FA">
        <w:t>state, “environments penetrate the organization, creating lenses through which actors view the world and the very structures of actions, and thoughts</w:t>
      </w:r>
      <w:r w:rsidR="00892536">
        <w:t>.”</w:t>
      </w:r>
      <w:r w:rsidR="004459FA">
        <w:t xml:space="preserve"> </w:t>
      </w:r>
      <w:r w:rsidR="00184FE5">
        <w:t>This paper</w:t>
      </w:r>
      <w:r w:rsidR="00C0512D">
        <w:t>,</w:t>
      </w:r>
      <w:r w:rsidR="00184FE5">
        <w:t xml:space="preserve"> </w:t>
      </w:r>
      <w:r w:rsidR="005E3FC5">
        <w:t>therefore</w:t>
      </w:r>
      <w:r w:rsidR="00C0512D">
        <w:t>,</w:t>
      </w:r>
      <w:r w:rsidR="005E3FC5">
        <w:t xml:space="preserve"> </w:t>
      </w:r>
      <w:r w:rsidR="00184FE5">
        <w:t xml:space="preserve">offers an important new lens through which to consider the drivers of </w:t>
      </w:r>
      <w:r w:rsidR="00C0512D">
        <w:t>CSP</w:t>
      </w:r>
      <w:r w:rsidR="002519E2">
        <w:t xml:space="preserve"> </w:t>
      </w:r>
      <w:r w:rsidR="0096585F">
        <w:t>around the globe</w:t>
      </w:r>
      <w:r w:rsidR="00073FA2">
        <w:t xml:space="preserve">: </w:t>
      </w:r>
      <w:r w:rsidR="002519E2">
        <w:t xml:space="preserve">that of </w:t>
      </w:r>
      <w:r w:rsidR="00184FE5">
        <w:t>national culture.</w:t>
      </w:r>
    </w:p>
    <w:p w14:paraId="509314F7" w14:textId="2E99E618" w:rsidR="00635F94" w:rsidRDefault="00711BAD" w:rsidP="00A71692">
      <w:pPr>
        <w:pStyle w:val="BodyTextIndent"/>
      </w:pPr>
      <w:r w:rsidRPr="00443FDA">
        <w:t>Some scholars</w:t>
      </w:r>
      <w:r w:rsidRPr="00A71692">
        <w:t xml:space="preserve"> </w:t>
      </w:r>
      <w:r w:rsidR="00A11C3D" w:rsidRPr="00A71692">
        <w:t>ha</w:t>
      </w:r>
      <w:r w:rsidRPr="00443FDA">
        <w:t>ve</w:t>
      </w:r>
      <w:r w:rsidR="00A11C3D" w:rsidRPr="00A71692">
        <w:t xml:space="preserve"> consider</w:t>
      </w:r>
      <w:r w:rsidRPr="00443FDA">
        <w:t>ed</w:t>
      </w:r>
      <w:r w:rsidR="00A11C3D" w:rsidRPr="00A71692">
        <w:t xml:space="preserve"> how </w:t>
      </w:r>
      <w:r w:rsidR="003C0695">
        <w:t>some</w:t>
      </w:r>
      <w:r w:rsidR="00184FE5" w:rsidRPr="00A71692">
        <w:t xml:space="preserve"> </w:t>
      </w:r>
      <w:r w:rsidR="00A11C3D" w:rsidRPr="00A71692">
        <w:t>cultural di</w:t>
      </w:r>
      <w:r w:rsidR="00635F94" w:rsidRPr="00A71692">
        <w:t>mension</w:t>
      </w:r>
      <w:r w:rsidR="00A11C3D" w:rsidRPr="00A71692">
        <w:t>s can help</w:t>
      </w:r>
      <w:r w:rsidR="00A11C3D">
        <w:t xml:space="preserve"> explain</w:t>
      </w:r>
      <w:r w:rsidR="005E3FC5">
        <w:t xml:space="preserve"> </w:t>
      </w:r>
      <w:r w:rsidR="005618BB">
        <w:t xml:space="preserve">heterogeneity in </w:t>
      </w:r>
      <w:r w:rsidR="0096585F">
        <w:t>CS</w:t>
      </w:r>
      <w:r w:rsidR="005618BB">
        <w:t>P</w:t>
      </w:r>
      <w:r w:rsidR="00A11C3D">
        <w:t xml:space="preserve">. </w:t>
      </w:r>
      <w:r w:rsidR="00CA217E">
        <w:t>A</w:t>
      </w:r>
      <w:r w:rsidR="0071096C" w:rsidRPr="00DA6960">
        <w:t>rguing that they represent national business systems</w:t>
      </w:r>
      <w:r w:rsidR="0071096C">
        <w:t>,</w:t>
      </w:r>
      <w:r w:rsidR="00A11C3D" w:rsidRPr="00DA6960">
        <w:t xml:space="preserve"> </w:t>
      </w:r>
      <w:proofErr w:type="spellStart"/>
      <w:r w:rsidR="00A11C3D" w:rsidRPr="00DA6960">
        <w:t>Io</w:t>
      </w:r>
      <w:r w:rsidR="00A11C3D">
        <w:t>annou</w:t>
      </w:r>
      <w:proofErr w:type="spellEnd"/>
      <w:r w:rsidR="00A11C3D">
        <w:t xml:space="preserve"> and </w:t>
      </w:r>
      <w:proofErr w:type="spellStart"/>
      <w:r w:rsidR="00A11C3D">
        <w:t>Serafeim</w:t>
      </w:r>
      <w:proofErr w:type="spellEnd"/>
      <w:r w:rsidR="00A11C3D">
        <w:t xml:space="preserve"> (2012) link</w:t>
      </w:r>
      <w:r w:rsidR="00A11C3D" w:rsidRPr="00DA6960">
        <w:t xml:space="preserve"> </w:t>
      </w:r>
      <w:r w:rsidR="001F3D04">
        <w:t>two</w:t>
      </w:r>
      <w:r w:rsidR="0006224C">
        <w:t xml:space="preserve"> </w:t>
      </w:r>
      <w:r w:rsidR="00A11C3D" w:rsidRPr="00DA6960">
        <w:t xml:space="preserve">country-level cultural dimensions </w:t>
      </w:r>
      <w:r w:rsidR="001F3D04">
        <w:t>(</w:t>
      </w:r>
      <w:r w:rsidR="00A11C3D" w:rsidRPr="00DA6960">
        <w:t>individualism and p</w:t>
      </w:r>
      <w:r w:rsidR="00BD0D59">
        <w:t>ower distance</w:t>
      </w:r>
      <w:r w:rsidR="001F3D04">
        <w:t>)</w:t>
      </w:r>
      <w:r w:rsidR="00BD0D59">
        <w:t xml:space="preserve"> to CSP. </w:t>
      </w:r>
      <w:r w:rsidR="00A11C3D" w:rsidRPr="00DA6960">
        <w:t xml:space="preserve">Young and </w:t>
      </w:r>
      <w:proofErr w:type="spellStart"/>
      <w:r w:rsidR="00A11C3D" w:rsidRPr="00DA6960">
        <w:t>Makhija</w:t>
      </w:r>
      <w:proofErr w:type="spellEnd"/>
      <w:r w:rsidR="00A11C3D" w:rsidRPr="00DA6960">
        <w:t xml:space="preserve"> </w:t>
      </w:r>
      <w:r w:rsidR="00A11C3D" w:rsidRPr="00DA6960">
        <w:fldChar w:fldCharType="begin"/>
      </w:r>
      <w:r w:rsidR="00A11C3D" w:rsidRPr="00DA6960">
        <w:instrText xml:space="preserve"> ADDIN EN.CITE &lt;EndNote&gt;&lt;Cite ExcludeAuth="1"&gt;&lt;Author&gt;Young&lt;/Author&gt;&lt;Year&gt;2014&lt;/Year&gt;&lt;RecNum&gt;964&lt;/RecNum&gt;&lt;DisplayText&gt;(2014)&lt;/DisplayText&gt;&lt;record&gt;&lt;rec-number&gt;964&lt;/rec-number&gt;&lt;foreign-keys&gt;&lt;key app="EN" db-id="txwxzsvz0d0x22eaepzptdx5ptt9xezs2x05" timestamp="1464966746"&gt;964&lt;/key&gt;&lt;/foreign-keys&gt;&lt;ref-type name="Journal Article"&gt;17&lt;/ref-type&gt;&lt;contributors&gt;&lt;authors&gt;&lt;author&gt;Young, Susan L.&lt;/author&gt;&lt;author&gt;Makhija, Mona V.&lt;/author&gt;&lt;/authors&gt;&lt;/contributors&gt;&lt;titles&gt;&lt;title&gt;Firms&amp;apos; corporate social responsibility behavior: An integration of institutional and profit maximization approaches&lt;/title&gt;&lt;secondary-title&gt;Journal of International Business Studies&lt;/secondary-title&gt;&lt;/titles&gt;&lt;periodical&gt;&lt;full-title&gt;Journal of International Business Studies&lt;/full-title&gt;&lt;/periodical&gt;&lt;pages&gt;670-698&lt;/pages&gt;&lt;volume&gt;45&lt;/volume&gt;&lt;number&gt;6&lt;/number&gt;&lt;keywords&gt;&lt;keyword&gt;SOCIAL responsibility of business&lt;/keyword&gt;&lt;keyword&gt;PROFIT maximization&lt;/keyword&gt;&lt;keyword&gt;LABOR&lt;/keyword&gt;&lt;keyword&gt;INSTITUTIONAL theory (Sociology)&lt;/keyword&gt;&lt;keyword&gt;INSTITUTIONAL environment&lt;/keyword&gt;&lt;/keywords&gt;&lt;dates&gt;&lt;year&gt;2014&lt;/year&gt;&lt;/dates&gt;&lt;isbn&gt;00472506&lt;/isbn&gt;&lt;accession-num&gt;97069209&lt;/accession-num&gt;&lt;work-type&gt;Article&lt;/work-type&gt;&lt;urls&gt;&lt;related-urls&gt;&lt;url&gt;http://search.ebscohost.com/login.aspx?direct=true&amp;amp;db=buh&amp;amp;AN=97069209&amp;amp;site=bsi-live&lt;/url&gt;&lt;/related-urls&gt;&lt;/urls&gt;&lt;electronic-resource-num&gt;10.1057/jibs.2014.29&lt;/electronic-resource-num&gt;&lt;remote-database-name&gt;buh&lt;/remote-database-name&gt;&lt;remote-database-provider&gt;EBSCOhost&lt;/remote-database-provider&gt;&lt;/record&gt;&lt;/Cite&gt;&lt;/EndNote&gt;</w:instrText>
      </w:r>
      <w:r w:rsidR="00A11C3D" w:rsidRPr="00DA6960">
        <w:fldChar w:fldCharType="separate"/>
      </w:r>
      <w:r w:rsidR="00A11C3D" w:rsidRPr="00DA6960">
        <w:rPr>
          <w:noProof/>
        </w:rPr>
        <w:t>(2014)</w:t>
      </w:r>
      <w:r w:rsidR="00A11C3D" w:rsidRPr="00DA6960">
        <w:fldChar w:fldCharType="end"/>
      </w:r>
      <w:r w:rsidR="00530770">
        <w:t xml:space="preserve"> </w:t>
      </w:r>
      <w:r w:rsidR="00A11C3D">
        <w:t>explore</w:t>
      </w:r>
      <w:r w:rsidR="00A11C3D" w:rsidRPr="00DA6960">
        <w:t xml:space="preserve"> the role of </w:t>
      </w:r>
      <w:r w:rsidR="001F3D04">
        <w:t>two other cultural dimensions (</w:t>
      </w:r>
      <w:r w:rsidR="00A11C3D" w:rsidRPr="00DA6960">
        <w:t>national benevolence and egalitarianism</w:t>
      </w:r>
      <w:r w:rsidR="001F3D04">
        <w:t>)</w:t>
      </w:r>
      <w:r w:rsidR="00A11C3D" w:rsidRPr="00DA6960">
        <w:t>.</w:t>
      </w:r>
      <w:r w:rsidR="009B2BB4">
        <w:t xml:space="preserve"> </w:t>
      </w:r>
      <w:r w:rsidR="0096585F">
        <w:t xml:space="preserve">Liang and colleagues </w:t>
      </w:r>
      <w:r w:rsidR="0096585F">
        <w:fldChar w:fldCharType="begin"/>
      </w:r>
      <w:r w:rsidR="00530770">
        <w:instrText xml:space="preserve"> ADDIN EN.CITE &lt;EndNote&gt;&lt;Cite ExcludeAuth="1"&gt;&lt;Author&gt;Liang&lt;/Author&gt;&lt;Year&gt;2014&lt;/Year&gt;&lt;RecNum&gt;477&lt;/RecNum&gt;&lt;DisplayText&gt;(2014)&lt;/DisplayText&gt;&lt;record&gt;&lt;rec-number&gt;477&lt;/rec-number&gt;&lt;foreign-keys&gt;&lt;key app="EN" db-id="txwxzsvz0d0x22eaepzptdx5ptt9xezs2x05" timestamp="1447351559"&gt;477&lt;/key&gt;&lt;/foreign-keys&gt;&lt;ref-type name="Journal Article"&gt;17&lt;/ref-type&gt;&lt;contributors&gt;&lt;authors&gt;&lt;author&gt;Liang, Hao&lt;/author&gt;&lt;author&gt;Marquis, Christopher&lt;/author&gt;&lt;author&gt;Renneboog, Luc&lt;/author&gt;&lt;author&gt;Sun, Sunny Li&lt;/author&gt;&lt;/authors&gt;&lt;/contributors&gt;&lt;titles&gt;&lt;title&gt;Speaking of Corporate Social Responsibility&lt;/title&gt;&lt;secondary-title&gt;Harvard Business School Organizational Behavior Unit Working Paper&lt;/secondary-title&gt;&lt;/titles&gt;&lt;periodical&gt;&lt;full-title&gt;Harvard Business School Organizational Behavior Unit Working Paper&lt;/full-title&gt;&lt;/periodical&gt;&lt;number&gt;14-082&lt;/number&gt;&lt;dates&gt;&lt;year&gt;2014&lt;/year&gt;&lt;/dates&gt;&lt;urls&gt;&lt;/urls&gt;&lt;/record&gt;&lt;/Cite&gt;&lt;/EndNote&gt;</w:instrText>
      </w:r>
      <w:r w:rsidR="0096585F">
        <w:fldChar w:fldCharType="separate"/>
      </w:r>
      <w:r w:rsidR="00530770">
        <w:rPr>
          <w:noProof/>
        </w:rPr>
        <w:t>(2014)</w:t>
      </w:r>
      <w:r w:rsidR="0096585F">
        <w:fldChar w:fldCharType="end"/>
      </w:r>
      <w:r w:rsidR="00530770">
        <w:t>, relying on inherent differences in</w:t>
      </w:r>
      <w:r w:rsidR="00754B6B">
        <w:t xml:space="preserve"> national language</w:t>
      </w:r>
      <w:r w:rsidR="00A12713">
        <w:t>s</w:t>
      </w:r>
      <w:r w:rsidR="00530770">
        <w:t xml:space="preserve">, study the effect of time </w:t>
      </w:r>
      <w:r w:rsidR="00530770" w:rsidRPr="00A71692">
        <w:t xml:space="preserve">orientation on CSR. These </w:t>
      </w:r>
      <w:r w:rsidR="00635F94" w:rsidRPr="00A71692">
        <w:t>studies</w:t>
      </w:r>
      <w:r w:rsidR="00A11C3D" w:rsidRPr="00A71692">
        <w:t xml:space="preserve">, </w:t>
      </w:r>
      <w:r w:rsidR="00CA217E" w:rsidRPr="00A71692">
        <w:t xml:space="preserve">however, </w:t>
      </w:r>
      <w:r w:rsidR="00A71692">
        <w:t>paint but</w:t>
      </w:r>
      <w:r w:rsidR="00A71692" w:rsidRPr="00A71692">
        <w:t xml:space="preserve"> </w:t>
      </w:r>
      <w:r w:rsidR="00537CE9" w:rsidRPr="00A71692">
        <w:t>a</w:t>
      </w:r>
      <w:r w:rsidR="00A71692">
        <w:t>n</w:t>
      </w:r>
      <w:r w:rsidR="009B2BB4" w:rsidRPr="00A71692">
        <w:t xml:space="preserve"> </w:t>
      </w:r>
      <w:r w:rsidR="00A71692">
        <w:t>in</w:t>
      </w:r>
      <w:r w:rsidR="00DC4944" w:rsidRPr="00A71692">
        <w:t xml:space="preserve">complete </w:t>
      </w:r>
      <w:r w:rsidR="00635F94" w:rsidRPr="00A71692">
        <w:t>picture o</w:t>
      </w:r>
      <w:r w:rsidR="00A71692">
        <w:t>f</w:t>
      </w:r>
      <w:r w:rsidR="009B2BB4" w:rsidRPr="00A71692">
        <w:t xml:space="preserve"> the role of</w:t>
      </w:r>
      <w:r w:rsidR="009B2BB4">
        <w:t xml:space="preserve"> culture</w:t>
      </w:r>
      <w:r w:rsidR="00635F94">
        <w:t xml:space="preserve"> i</w:t>
      </w:r>
      <w:r w:rsidR="00DC557A">
        <w:t>n CSP</w:t>
      </w:r>
      <w:r w:rsidR="00635F94">
        <w:t>:</w:t>
      </w:r>
      <w:r w:rsidR="00A11C3D">
        <w:t xml:space="preserve"> </w:t>
      </w:r>
      <w:r w:rsidR="00635F94">
        <w:t>national</w:t>
      </w:r>
      <w:r w:rsidR="00DC4944">
        <w:t xml:space="preserve"> cultural </w:t>
      </w:r>
      <w:r w:rsidR="00635F94">
        <w:t>dimensions should be seen in combination</w:t>
      </w:r>
      <w:r w:rsidR="001E3248">
        <w:t>, not in isolation</w:t>
      </w:r>
      <w:r w:rsidR="00DC4944">
        <w:t xml:space="preserve"> (</w:t>
      </w:r>
      <w:proofErr w:type="spellStart"/>
      <w:r w:rsidR="0043237B">
        <w:t>Hofstede</w:t>
      </w:r>
      <w:proofErr w:type="spellEnd"/>
      <w:r w:rsidR="0043237B">
        <w:t>, 2011</w:t>
      </w:r>
      <w:r w:rsidR="00DC4944">
        <w:t xml:space="preserve">). </w:t>
      </w:r>
      <w:r w:rsidR="00635F94">
        <w:t xml:space="preserve">Therefore, </w:t>
      </w:r>
      <w:r w:rsidR="00E60533">
        <w:t xml:space="preserve">we need </w:t>
      </w:r>
      <w:r w:rsidR="00635F94">
        <w:t xml:space="preserve">a more systematic analysis </w:t>
      </w:r>
      <w:r w:rsidR="001E3248">
        <w:t xml:space="preserve">(including all cultural dimensions) </w:t>
      </w:r>
      <w:r w:rsidR="00635F94">
        <w:t xml:space="preserve">of </w:t>
      </w:r>
      <w:r w:rsidR="001E3248">
        <w:t>how</w:t>
      </w:r>
      <w:r w:rsidR="00635F94">
        <w:t xml:space="preserve"> </w:t>
      </w:r>
      <w:r w:rsidR="00E60533">
        <w:t xml:space="preserve">national </w:t>
      </w:r>
      <w:r w:rsidR="00635F94">
        <w:t xml:space="preserve">culture </w:t>
      </w:r>
      <w:r w:rsidR="001E3248">
        <w:t xml:space="preserve">influences </w:t>
      </w:r>
      <w:r w:rsidR="00635F94">
        <w:t>CSP.</w:t>
      </w:r>
    </w:p>
    <w:p w14:paraId="17BF9EEA" w14:textId="503F029C" w:rsidR="00892536" w:rsidRDefault="00635F94" w:rsidP="00BD07F2">
      <w:pPr>
        <w:pStyle w:val="BodyTextIndent"/>
      </w:pPr>
      <w:r w:rsidRPr="00A71692">
        <w:t>In particular</w:t>
      </w:r>
      <w:r w:rsidR="00A71692">
        <w:t>:</w:t>
      </w:r>
      <w:r w:rsidRPr="00A71692">
        <w:t xml:space="preserve"> </w:t>
      </w:r>
      <w:r w:rsidR="00D9775B" w:rsidRPr="00A71692">
        <w:t xml:space="preserve">When </w:t>
      </w:r>
      <w:r w:rsidRPr="00A71692">
        <w:t>or in which national cultures are organizations more likely to</w:t>
      </w:r>
      <w:r>
        <w:t xml:space="preserve"> demonstrate greater levels of CSP? </w:t>
      </w:r>
      <w:r w:rsidR="004A2C9E">
        <w:t xml:space="preserve">How do different dimensions of culture affect </w:t>
      </w:r>
      <w:r w:rsidR="004A2C9E">
        <w:lastRenderedPageBreak/>
        <w:t xml:space="preserve">corporate sustainability? </w:t>
      </w:r>
      <w:r w:rsidR="00DC557A">
        <w:t xml:space="preserve">And under </w:t>
      </w:r>
      <w:r w:rsidR="004B5CD8">
        <w:t xml:space="preserve">what </w:t>
      </w:r>
      <w:r w:rsidR="00591449">
        <w:t>conditions</w:t>
      </w:r>
      <w:r w:rsidR="00DC557A">
        <w:t xml:space="preserve"> is national culture more important in influencing </w:t>
      </w:r>
      <w:r>
        <w:t>CSP</w:t>
      </w:r>
      <w:r w:rsidR="00DC557A">
        <w:t>?</w:t>
      </w:r>
      <w:r>
        <w:t xml:space="preserve"> </w:t>
      </w:r>
      <w:r w:rsidR="00A11C3D">
        <w:t xml:space="preserve">We </w:t>
      </w:r>
      <w:r w:rsidR="00D80C13">
        <w:t>address</w:t>
      </w:r>
      <w:r w:rsidR="00537CE9">
        <w:t xml:space="preserve"> </w:t>
      </w:r>
      <w:r w:rsidR="00374543">
        <w:t>th</w:t>
      </w:r>
      <w:r w:rsidR="00135E2A">
        <w:t>ese</w:t>
      </w:r>
      <w:r w:rsidR="00374543">
        <w:t xml:space="preserve"> important question</w:t>
      </w:r>
      <w:r w:rsidR="00135E2A">
        <w:t>s</w:t>
      </w:r>
      <w:r w:rsidR="00A11C3D">
        <w:t xml:space="preserve"> by </w:t>
      </w:r>
      <w:r w:rsidR="0057796D">
        <w:t xml:space="preserve">providing, to our knowledge, the first holistic examination of the </w:t>
      </w:r>
      <w:r w:rsidR="00537CE9">
        <w:t xml:space="preserve">relationship between corporate sustainability and </w:t>
      </w:r>
      <w:r w:rsidR="0057796D">
        <w:t xml:space="preserve">national cultural dimensions. We </w:t>
      </w:r>
      <w:r w:rsidR="00135E2A">
        <w:t>includ</w:t>
      </w:r>
      <w:r w:rsidR="0057796D">
        <w:t>e</w:t>
      </w:r>
      <w:r w:rsidR="00135E2A">
        <w:t xml:space="preserve"> </w:t>
      </w:r>
      <w:r w:rsidR="00D9447D">
        <w:t xml:space="preserve">data from </w:t>
      </w:r>
      <w:r w:rsidR="005A2F2E">
        <w:t>th</w:t>
      </w:r>
      <w:r>
        <w:t>re</w:t>
      </w:r>
      <w:r w:rsidR="005A2F2E">
        <w:t xml:space="preserve">e </w:t>
      </w:r>
      <w:r w:rsidR="002519E2">
        <w:t>major cultural indices</w:t>
      </w:r>
      <w:r w:rsidR="007C4A1F">
        <w:t>:</w:t>
      </w:r>
      <w:r w:rsidR="002519E2">
        <w:t xml:space="preserve"> </w:t>
      </w:r>
      <w:r w:rsidR="00527338">
        <w:t xml:space="preserve">those of </w:t>
      </w:r>
      <w:proofErr w:type="spellStart"/>
      <w:r w:rsidR="00537CE9">
        <w:t>Hofstede</w:t>
      </w:r>
      <w:proofErr w:type="spellEnd"/>
      <w:r w:rsidR="00537CE9">
        <w:t xml:space="preserve">, </w:t>
      </w:r>
      <w:r w:rsidR="005E3FC5">
        <w:t xml:space="preserve">GLOBE, and </w:t>
      </w:r>
      <w:r>
        <w:t>Schwartz</w:t>
      </w:r>
      <w:r w:rsidR="00537CE9">
        <w:t>.</w:t>
      </w:r>
      <w:r w:rsidR="00135E2A">
        <w:t xml:space="preserve"> </w:t>
      </w:r>
      <w:r w:rsidR="00591449">
        <w:t xml:space="preserve">Our sample </w:t>
      </w:r>
      <w:r w:rsidR="00341721">
        <w:t>includes</w:t>
      </w:r>
      <w:r w:rsidR="00591449">
        <w:t xml:space="preserve"> almost 4,000 firms from 37 countries over 15 years (200</w:t>
      </w:r>
      <w:r w:rsidR="00892536">
        <w:t>2–2</w:t>
      </w:r>
      <w:r w:rsidR="00591449">
        <w:t xml:space="preserve">016), representing 32,012 firm-year observations. </w:t>
      </w:r>
      <w:r w:rsidR="000B1FD2">
        <w:t xml:space="preserve">We also </w:t>
      </w:r>
      <w:r w:rsidR="00D742CE">
        <w:t xml:space="preserve">examine the influence of country-, industry-, firm-, and individual-level moderators. </w:t>
      </w:r>
      <w:r w:rsidR="004E5400">
        <w:t xml:space="preserve">Given that </w:t>
      </w:r>
      <w:r w:rsidR="00135E2A">
        <w:t xml:space="preserve">prior research on CSP has been based in a single country and </w:t>
      </w:r>
      <w:r w:rsidR="0027621B">
        <w:t xml:space="preserve">has </w:t>
      </w:r>
      <w:r w:rsidR="00135E2A">
        <w:t>only recently moved beyond the U</w:t>
      </w:r>
      <w:r>
        <w:t>.</w:t>
      </w:r>
      <w:r w:rsidR="00135E2A">
        <w:t>S</w:t>
      </w:r>
      <w:r>
        <w:t>.</w:t>
      </w:r>
      <w:r w:rsidR="00135E2A">
        <w:t xml:space="preserve"> context </w:t>
      </w:r>
      <w:r w:rsidR="00135E2A">
        <w:fldChar w:fldCharType="begin"/>
      </w:r>
      <w:r w:rsidR="00135E2A">
        <w:instrText xml:space="preserve"> ADDIN EN.CITE &lt;EndNote&gt;&lt;Cite&gt;&lt;Author&gt;Wang&lt;/Author&gt;&lt;Year&gt;2016&lt;/Year&gt;&lt;RecNum&gt;997&lt;/RecNum&gt;&lt;DisplayText&gt;(Wang et al., 2016)&lt;/DisplayText&gt;&lt;record&gt;&lt;rec-number&gt;997&lt;/rec-number&gt;&lt;foreign-keys&gt;&lt;key app="EN" db-id="txwxzsvz0d0x22eaepzptdx5ptt9xezs2x05" timestamp="1471543328"&gt;997&lt;/key&gt;&lt;/foreign-keys&gt;&lt;ref-type name="Journal Article"&gt;17&lt;/ref-type&gt;&lt;contributors&gt;&lt;authors&gt;&lt;author&gt;Wang, Heli&lt;/author&gt;&lt;author&gt;Tong, Li&lt;/author&gt;&lt;author&gt;Takeuchi, Riki&lt;/author&gt;&lt;author&gt;George, Gerard&lt;/author&gt;&lt;/authors&gt;&lt;/contributors&gt;&lt;titles&gt;&lt;title&gt;Corporate Social Responsibility: An Overview and New Research Directions: Thematic Issue on Corporate Social Responsibility&lt;/title&gt;&lt;secondary-title&gt;Academy of Management Journal&lt;/secondary-title&gt;&lt;/titles&gt;&lt;periodical&gt;&lt;full-title&gt;Academy of Management Journal&lt;/full-title&gt;&lt;/periodical&gt;&lt;pages&gt;534-544&lt;/pages&gt;&lt;volume&gt;59&lt;/volume&gt;&lt;number&gt;2&lt;/number&gt;&lt;dates&gt;&lt;year&gt;2016&lt;/year&gt;&lt;pub-dates&gt;&lt;date&gt;April 1, 2016&lt;/date&gt;&lt;/pub-dates&gt;&lt;/dates&gt;&lt;urls&gt;&lt;related-urls&gt;&lt;url&gt;http://amj.aom.org/content/59/2/534.short&lt;/url&gt;&lt;/related-urls&gt;&lt;/urls&gt;&lt;electronic-resource-num&gt;10.5465/amj.2016.5001&lt;/electronic-resource-num&gt;&lt;/record&gt;&lt;/Cite&gt;&lt;/EndNote&gt;</w:instrText>
      </w:r>
      <w:r w:rsidR="00135E2A">
        <w:fldChar w:fldCharType="separate"/>
      </w:r>
      <w:r w:rsidR="00135E2A">
        <w:rPr>
          <w:noProof/>
        </w:rPr>
        <w:t>(Wang et al., 2016)</w:t>
      </w:r>
      <w:r w:rsidR="00135E2A">
        <w:fldChar w:fldCharType="end"/>
      </w:r>
      <w:r w:rsidR="00135E2A">
        <w:t xml:space="preserve">, our </w:t>
      </w:r>
      <w:r w:rsidR="002C2645">
        <w:t>analys</w:t>
      </w:r>
      <w:r w:rsidR="00E60533">
        <w:t>e</w:t>
      </w:r>
      <w:r w:rsidR="002C2645">
        <w:t>s, which span multiple organizations in multiple countries, contribute broadly to the understanding of cross-national antecedents of corporate sustainability.</w:t>
      </w:r>
    </w:p>
    <w:p w14:paraId="2333A9B3" w14:textId="294B37C5" w:rsidR="006D1B77" w:rsidRDefault="003F7AB0" w:rsidP="00A379F4">
      <w:pPr>
        <w:pStyle w:val="BodyTextIndent"/>
      </w:pPr>
      <w:r>
        <w:t>Given</w:t>
      </w:r>
      <w:r w:rsidR="0057341A" w:rsidRPr="003F7AB0">
        <w:t xml:space="preserve"> </w:t>
      </w:r>
      <w:r w:rsidRPr="00443FDA">
        <w:t xml:space="preserve">CSP’s </w:t>
      </w:r>
      <w:r w:rsidR="0057341A" w:rsidRPr="003F7AB0">
        <w:t xml:space="preserve">unique connections to the institutional context </w:t>
      </w:r>
      <w:r w:rsidRPr="00443FDA">
        <w:t>and</w:t>
      </w:r>
      <w:r w:rsidR="0057341A" w:rsidRPr="003F7AB0">
        <w:t xml:space="preserve"> to the firm’s economic interests </w:t>
      </w:r>
      <w:r w:rsidR="0057341A" w:rsidRPr="003F7AB0">
        <w:fldChar w:fldCharType="begin"/>
      </w:r>
      <w:r w:rsidR="0057341A" w:rsidRPr="003F7AB0">
        <w:instrText xml:space="preserve"> ADDIN EN.CITE &lt;EndNote&gt;&lt;Cite&gt;&lt;Author&gt;Young&lt;/Author&gt;&lt;Year&gt;2014&lt;/Year&gt;&lt;RecNum&gt;964&lt;/RecNum&gt;&lt;Suffix&gt;: 692&lt;/Suffix&gt;&lt;DisplayText&gt;(Young &amp;amp; Makhija, 2014: 692)&lt;/DisplayText&gt;&lt;record&gt;&lt;rec-number&gt;964&lt;/rec-number&gt;&lt;foreign-keys&gt;&lt;key app="EN" db-id="txwxzsvz0d0x22eaepzptdx5ptt9xezs2x05" timestamp="1464966746"&gt;964&lt;/key&gt;&lt;/foreign-keys&gt;&lt;ref-type name="Journal Article"&gt;17&lt;/ref-type&gt;&lt;contributors&gt;&lt;authors&gt;&lt;author&gt;Young, Susan L.&lt;/author&gt;&lt;author&gt;Makhija, Mona V.&lt;/author&gt;&lt;/authors&gt;&lt;/contributors&gt;&lt;titles&gt;&lt;title&gt;Firms&amp;apos; corporate social responsibility behavior: An integration of institutional and profit maximization approaches&lt;/title&gt;&lt;secondary-title&gt;Journal of International Business Studies&lt;/secondary-title&gt;&lt;/titles&gt;&lt;periodical&gt;&lt;full-title&gt;Journal of International Business Studies&lt;/full-title&gt;&lt;/periodical&gt;&lt;pages&gt;670-698&lt;/pages&gt;&lt;volume&gt;45&lt;/volume&gt;&lt;number&gt;6&lt;/number&gt;&lt;keywords&gt;&lt;keyword&gt;SOCIAL responsibility of business&lt;/keyword&gt;&lt;keyword&gt;PROFIT maximization&lt;/keyword&gt;&lt;keyword&gt;LABOR&lt;/keyword&gt;&lt;keyword&gt;INSTITUTIONAL theory (Sociology)&lt;/keyword&gt;&lt;keyword&gt;INSTITUTIONAL environment&lt;/keyword&gt;&lt;/keywords&gt;&lt;dates&gt;&lt;year&gt;2014&lt;/year&gt;&lt;/dates&gt;&lt;isbn&gt;00472506&lt;/isbn&gt;&lt;accession-num&gt;97069209&lt;/accession-num&gt;&lt;work-type&gt;Article&lt;/work-type&gt;&lt;urls&gt;&lt;related-urls&gt;&lt;url&gt;http://search.ebscohost.com/login.aspx?direct=true&amp;amp;db=buh&amp;amp;AN=97069209&amp;amp;site=bsi-live&lt;/url&gt;&lt;/related-urls&gt;&lt;/urls&gt;&lt;electronic-resource-num&gt;10.1057/jibs.2014.29&lt;/electronic-resource-num&gt;&lt;remote-database-name&gt;buh&lt;/remote-database-name&gt;&lt;remote-database-provider&gt;EBSCOhost&lt;/remote-database-provider&gt;&lt;/record&gt;&lt;/Cite&gt;&lt;/EndNote&gt;</w:instrText>
      </w:r>
      <w:r w:rsidR="0057341A" w:rsidRPr="003F7AB0">
        <w:fldChar w:fldCharType="separate"/>
      </w:r>
      <w:r w:rsidR="0057341A" w:rsidRPr="003F7AB0">
        <w:rPr>
          <w:noProof/>
        </w:rPr>
        <w:t>(Young &amp; Makhija, 2014: 692)</w:t>
      </w:r>
      <w:r w:rsidR="0057341A" w:rsidRPr="003F7AB0">
        <w:fldChar w:fldCharType="end"/>
      </w:r>
      <w:r w:rsidR="0057341A" w:rsidRPr="003F7AB0">
        <w:t xml:space="preserve">, </w:t>
      </w:r>
      <w:r w:rsidR="008212C2" w:rsidRPr="003F7AB0">
        <w:t xml:space="preserve">understanding cultural drivers of </w:t>
      </w:r>
      <w:r w:rsidR="0071096C" w:rsidRPr="003F7AB0">
        <w:t xml:space="preserve">CSP </w:t>
      </w:r>
      <w:r w:rsidR="0057341A" w:rsidRPr="003F7AB0">
        <w:t xml:space="preserve">is </w:t>
      </w:r>
      <w:r w:rsidR="00F31FEE" w:rsidRPr="003F7AB0">
        <w:t>relevan</w:t>
      </w:r>
      <w:r w:rsidR="00754B6B" w:rsidRPr="003F7AB0">
        <w:t xml:space="preserve">t </w:t>
      </w:r>
      <w:r w:rsidR="0057341A" w:rsidRPr="003F7AB0">
        <w:t>to international business</w:t>
      </w:r>
      <w:r w:rsidR="00DC2A53" w:rsidRPr="003F7AB0">
        <w:t>, management</w:t>
      </w:r>
      <w:r>
        <w:t>,</w:t>
      </w:r>
      <w:r w:rsidR="0057341A" w:rsidRPr="003F7AB0">
        <w:t xml:space="preserve"> </w:t>
      </w:r>
      <w:r w:rsidR="00695FEB" w:rsidRPr="003F7AB0">
        <w:t>and strategy scholars.</w:t>
      </w:r>
      <w:r w:rsidR="0057341A" w:rsidRPr="003F7AB0">
        <w:t xml:space="preserve"> </w:t>
      </w:r>
      <w:r w:rsidR="00754B6B" w:rsidRPr="003F7AB0">
        <w:t>Firm-level l</w:t>
      </w:r>
      <w:r w:rsidR="0057341A" w:rsidRPr="003F7AB0">
        <w:t>ong-</w:t>
      </w:r>
      <w:r w:rsidR="0057341A" w:rsidRPr="00DA6960">
        <w:t>term orientation</w:t>
      </w:r>
      <w:r w:rsidR="0057341A">
        <w:t>, for example,</w:t>
      </w:r>
      <w:r w:rsidR="0057341A" w:rsidRPr="00DA6960">
        <w:t xml:space="preserve"> was found to modera</w:t>
      </w:r>
      <w:r w:rsidR="0071096C">
        <w:t xml:space="preserve">te the relationship between CSP </w:t>
      </w:r>
      <w:r w:rsidR="0057341A" w:rsidRPr="00DA6960">
        <w:t xml:space="preserve">and </w:t>
      </w:r>
      <w:r w:rsidR="0057341A" w:rsidRPr="00291885">
        <w:t xml:space="preserve">financial performance, suggesting that a </w:t>
      </w:r>
      <w:r w:rsidR="00291885">
        <w:t xml:space="preserve">firm’s </w:t>
      </w:r>
      <w:r w:rsidR="0057341A" w:rsidRPr="00291885">
        <w:t>long-term orientation magnifies the</w:t>
      </w:r>
      <w:r w:rsidR="0057341A" w:rsidRPr="00DA6960">
        <w:t xml:space="preserve"> value of the benefits that accrue to </w:t>
      </w:r>
      <w:r w:rsidR="00181E60">
        <w:t>the firm</w:t>
      </w:r>
      <w:r w:rsidR="0057341A" w:rsidRPr="00DA6960">
        <w:t xml:space="preserve"> from CSR </w:t>
      </w:r>
      <w:r w:rsidR="0057341A" w:rsidRPr="00DA6960">
        <w:fldChar w:fldCharType="begin"/>
      </w:r>
      <w:r w:rsidR="0057341A">
        <w:instrText xml:space="preserve"> ADDIN EN.CITE &lt;EndNote&gt;&lt;Cite&gt;&lt;Author&gt;Wang&lt;/Author&gt;&lt;Year&gt;2012&lt;/Year&gt;&lt;RecNum&gt;52&lt;/RecNum&gt;&lt;DisplayText&gt;(Wang &amp;amp; Bansal, 2012)&lt;/DisplayText&gt;&lt;record&gt;&lt;rec-number&gt;52&lt;/rec-number&gt;&lt;foreign-keys&gt;&lt;key app="EN" db-id="txwxzsvz0d0x22eaepzptdx5ptt9xezs2x05" timestamp="1447268504"&gt;52&lt;/key&gt;&lt;/foreign-keys&gt;&lt;ref-type name="Journal Article"&gt;17&lt;/ref-type&gt;&lt;contributors&gt;&lt;authors&gt;&lt;author&gt;Wang, Taiyuan&lt;/author&gt;&lt;author&gt;Bansal, Pratima&lt;/author&gt;&lt;/authors&gt;&lt;/contributors&gt;&lt;titles&gt;&lt;title&gt;Social responsibility in new ventures: profiting from a long-term orientation&lt;/title&gt;&lt;secondary-title&gt;Strategic Management Journal&lt;/secondary-title&gt;&lt;/titles&gt;&lt;periodical&gt;&lt;full-title&gt;Strategic Management Journal&lt;/full-title&gt;&lt;/periodical&gt;&lt;pages&gt;1135-1153&lt;/pages&gt;&lt;volume&gt;33&lt;/volume&gt;&lt;number&gt;10&lt;/number&gt;&lt;keywords&gt;&lt;keyword&gt;long-term orientation&lt;/keyword&gt;&lt;keyword&gt;corporate social responsibility&lt;/keyword&gt;&lt;keyword&gt;new ventures&lt;/keyword&gt;&lt;keyword&gt;financial performance&lt;/keyword&gt;&lt;/keywords&gt;&lt;dates&gt;&lt;year&gt;2012&lt;/year&gt;&lt;/dates&gt;&lt;publisher&gt;John Wiley &amp;amp; Sons, Ltd.&lt;/publisher&gt;&lt;isbn&gt;1097-0266&lt;/isbn&gt;&lt;urls&gt;&lt;related-urls&gt;&lt;url&gt;http://dx.doi.org/10.1002/smj.1962&lt;/url&gt;&lt;/related-urls&gt;&lt;/urls&gt;&lt;electronic-resource-num&gt;10.1002/smj.1962&lt;/electronic-resource-num&gt;&lt;/record&gt;&lt;/Cite&gt;&lt;/EndNote&gt;</w:instrText>
      </w:r>
      <w:r w:rsidR="0057341A" w:rsidRPr="00DA6960">
        <w:fldChar w:fldCharType="separate"/>
      </w:r>
      <w:r w:rsidR="0057341A">
        <w:rPr>
          <w:noProof/>
        </w:rPr>
        <w:t>(Wang &amp; Bansal, 2012)</w:t>
      </w:r>
      <w:r w:rsidR="0057341A" w:rsidRPr="00DA6960">
        <w:fldChar w:fldCharType="end"/>
      </w:r>
      <w:r w:rsidR="0057341A" w:rsidRPr="00DA6960">
        <w:t xml:space="preserve">. </w:t>
      </w:r>
      <w:r w:rsidR="007B1294">
        <w:t>Our paper suggests that cultural constructs</w:t>
      </w:r>
      <w:r w:rsidR="006D1B77">
        <w:t xml:space="preserve"> </w:t>
      </w:r>
      <w:r w:rsidR="007F2915">
        <w:t>other than</w:t>
      </w:r>
      <w:r w:rsidR="006D1B77">
        <w:t xml:space="preserve"> long-term orientation</w:t>
      </w:r>
      <w:r w:rsidR="007B1294">
        <w:t xml:space="preserve"> </w:t>
      </w:r>
      <w:r w:rsidR="00643C5C">
        <w:t xml:space="preserve">may influence CSP and that there are relevant cultural differences </w:t>
      </w:r>
      <w:r w:rsidR="00824984">
        <w:t>at the national</w:t>
      </w:r>
      <w:r w:rsidR="00643C5C">
        <w:t>, not just firm,</w:t>
      </w:r>
      <w:r w:rsidR="00824984">
        <w:t xml:space="preserve"> level</w:t>
      </w:r>
      <w:r w:rsidR="006D1B77">
        <w:t xml:space="preserve">. </w:t>
      </w:r>
      <w:r w:rsidR="003C0695">
        <w:t>Multinationals</w:t>
      </w:r>
      <w:r w:rsidR="0057341A" w:rsidRPr="00DA6960">
        <w:t xml:space="preserve"> </w:t>
      </w:r>
      <w:r w:rsidR="009819BA">
        <w:t>are</w:t>
      </w:r>
      <w:r w:rsidR="0038232B">
        <w:t xml:space="preserve"> shown to </w:t>
      </w:r>
      <w:r w:rsidR="0057341A" w:rsidRPr="00DA6960">
        <w:t>strategical</w:t>
      </w:r>
      <w:r w:rsidR="0071096C">
        <w:t>ly adopt different CSR policies</w:t>
      </w:r>
      <w:r w:rsidR="0057341A" w:rsidRPr="00DA6960">
        <w:t xml:space="preserve"> in distinct institutional </w:t>
      </w:r>
      <w:r w:rsidR="0038232B">
        <w:t xml:space="preserve">contexts </w:t>
      </w:r>
      <w:r w:rsidR="0057341A" w:rsidRPr="00DA6960">
        <w:fldChar w:fldCharType="begin"/>
      </w:r>
      <w:r w:rsidR="0057341A">
        <w:instrText xml:space="preserve"> ADDIN EN.CITE &lt;EndNote&gt;&lt;Cite&gt;&lt;Author&gt;Rathert&lt;/Author&gt;&lt;Year&gt;2016&lt;/Year&gt;&lt;RecNum&gt;1051&lt;/RecNum&gt;&lt;DisplayText&gt;(Rathert, 2016)&lt;/DisplayText&gt;&lt;record&gt;&lt;rec-number&gt;1051&lt;/rec-number&gt;&lt;foreign-keys&gt;&lt;key app="EN" db-id="txwxzsvz0d0x22eaepzptdx5ptt9xezs2x05" timestamp="1480531676"&gt;1051&lt;/key&gt;&lt;/foreign-keys&gt;&lt;ref-type name="Journal Article"&gt;17&lt;/ref-type&gt;&lt;contributors&gt;&lt;authors&gt;&lt;author&gt;Rathert, Nikolas&lt;/author&gt;&lt;/authors&gt;&lt;/contributors&gt;&lt;titles&gt;&lt;title&gt;Strategies of legitimation: MNEs and the adoption of CSR in response to host-country institutions&lt;/title&gt;&lt;secondary-title&gt;Journal of International Business Studies&lt;/secondary-title&gt;&lt;/titles&gt;&lt;periodical&gt;&lt;full-title&gt;Journal of International Business Studies&lt;/full-title&gt;&lt;/periodical&gt;&lt;pages&gt;858-879&lt;/pages&gt;&lt;volume&gt;47&lt;/volume&gt;&lt;number&gt;7&lt;/number&gt;&lt;dates&gt;&lt;year&gt;2016&lt;/year&gt;&lt;/dates&gt;&lt;isbn&gt;1478-6990&lt;/isbn&gt;&lt;label&gt;Rathert2016&lt;/label&gt;&lt;work-type&gt;journal article&lt;/work-type&gt;&lt;urls&gt;&lt;related-urls&gt;&lt;url&gt;http://dx.doi.org/10.1057/jibs.2016.19&lt;/url&gt;&lt;/related-urls&gt;&lt;/urls&gt;&lt;electronic-resource-num&gt;10.1057/jibs.2016.19&lt;/electronic-resource-num&gt;&lt;/record&gt;&lt;/Cite&gt;&lt;/EndNote&gt;</w:instrText>
      </w:r>
      <w:r w:rsidR="0057341A" w:rsidRPr="00DA6960">
        <w:fldChar w:fldCharType="separate"/>
      </w:r>
      <w:r w:rsidR="0057341A">
        <w:rPr>
          <w:noProof/>
        </w:rPr>
        <w:t>(Rathert, 2016)</w:t>
      </w:r>
      <w:r w:rsidR="0057341A" w:rsidRPr="00DA6960">
        <w:fldChar w:fldCharType="end"/>
      </w:r>
      <w:r w:rsidR="0038232B">
        <w:t xml:space="preserve">. Our study suggests that firms may also </w:t>
      </w:r>
      <w:r w:rsidR="00591449">
        <w:t xml:space="preserve">wish to </w:t>
      </w:r>
      <w:r w:rsidR="0038232B">
        <w:t xml:space="preserve">strategically adopt different CSR policies in different </w:t>
      </w:r>
      <w:r w:rsidR="00892536" w:rsidRPr="00EB5123">
        <w:rPr>
          <w:i/>
        </w:rPr>
        <w:t>cultural</w:t>
      </w:r>
      <w:r w:rsidR="00892536">
        <w:rPr>
          <w:i/>
        </w:rPr>
        <w:t xml:space="preserve">, </w:t>
      </w:r>
      <w:r w:rsidR="0038232B">
        <w:t>not just institutional</w:t>
      </w:r>
      <w:r w:rsidR="005109A0">
        <w:t>,</w:t>
      </w:r>
      <w:r w:rsidR="0038232B">
        <w:t xml:space="preserve"> </w:t>
      </w:r>
      <w:r w:rsidR="00515187">
        <w:t>environments</w:t>
      </w:r>
      <w:r w:rsidR="0057341A" w:rsidRPr="00DA6960">
        <w:t>.</w:t>
      </w:r>
      <w:r w:rsidR="0071096C">
        <w:t xml:space="preserve"> </w:t>
      </w:r>
      <w:r w:rsidR="00253D99">
        <w:t xml:space="preserve">Overall, raising awareness of </w:t>
      </w:r>
      <w:r w:rsidR="005109A0">
        <w:t xml:space="preserve">the </w:t>
      </w:r>
      <w:r w:rsidR="008F6342">
        <w:t xml:space="preserve">cultural </w:t>
      </w:r>
      <w:r w:rsidR="00253D99">
        <w:t xml:space="preserve">drivers </w:t>
      </w:r>
      <w:r w:rsidR="008F6342">
        <w:t xml:space="preserve">of CSR </w:t>
      </w:r>
      <w:r w:rsidR="00253D99">
        <w:t xml:space="preserve">can </w:t>
      </w:r>
      <w:r w:rsidR="00D73949">
        <w:t xml:space="preserve">improve </w:t>
      </w:r>
      <w:r w:rsidR="005109A0">
        <w:t xml:space="preserve">the </w:t>
      </w:r>
      <w:r w:rsidR="00185A04">
        <w:lastRenderedPageBreak/>
        <w:t>cross-national comparisons</w:t>
      </w:r>
      <w:r w:rsidR="005109A0">
        <w:t xml:space="preserve"> of CSP</w:t>
      </w:r>
      <w:r w:rsidR="00185A04">
        <w:t xml:space="preserve"> </w:t>
      </w:r>
      <w:r w:rsidR="00824984">
        <w:fldChar w:fldCharType="begin">
          <w:fldData xml:space="preserve">PEVuZE5vdGU+PENpdGU+PEF1dGhvcj5BZ3VpbGVyYTwvQXV0aG9yPjxZZWFyPjIwMDc8L1llYXI+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</w:fldData>
        </w:fldChar>
      </w:r>
      <w:r w:rsidR="004F504A">
        <w:instrText xml:space="preserve"> ADDIN EN.CITE </w:instrText>
      </w:r>
      <w:r w:rsidR="004F504A">
        <w:fldChar w:fldCharType="begin">
          <w:fldData xml:space="preserve">PEVuZE5vdGU+PENpdGU+PEF1dGhvcj5BZ3VpbGVyYTwvQXV0aG9yPjxZZWFyPjIwMDc8L1llYXI+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</w:fldData>
        </w:fldChar>
      </w:r>
      <w:r w:rsidR="004F504A">
        <w:instrText xml:space="preserve"> ADDIN EN.CITE.DATA </w:instrText>
      </w:r>
      <w:r w:rsidR="004F504A">
        <w:fldChar w:fldCharType="end"/>
      </w:r>
      <w:r w:rsidR="00824984">
        <w:fldChar w:fldCharType="separate"/>
      </w:r>
      <w:r w:rsidR="004F504A">
        <w:rPr>
          <w:noProof/>
        </w:rPr>
        <w:t>(Aguilera et al., 2007; Marquis et al., 2007)</w:t>
      </w:r>
      <w:r w:rsidR="00824984">
        <w:fldChar w:fldCharType="end"/>
      </w:r>
      <w:r w:rsidR="008F6342">
        <w:t xml:space="preserve"> </w:t>
      </w:r>
      <w:r w:rsidR="008413C9">
        <w:t>and</w:t>
      </w:r>
      <w:r w:rsidR="00253D99">
        <w:t xml:space="preserve"> provide new ways </w:t>
      </w:r>
      <w:r w:rsidR="00A379F4">
        <w:t xml:space="preserve">to </w:t>
      </w:r>
      <w:r w:rsidR="00253D99">
        <w:t xml:space="preserve">see </w:t>
      </w:r>
      <w:r w:rsidR="00D73949">
        <w:t xml:space="preserve">and understand </w:t>
      </w:r>
      <w:r w:rsidR="008F6342">
        <w:t xml:space="preserve">potential </w:t>
      </w:r>
      <w:r w:rsidR="00253D99">
        <w:t>roadblocks</w:t>
      </w:r>
      <w:r w:rsidR="00757CDD">
        <w:t xml:space="preserve"> in attitudes and behaviors </w:t>
      </w:r>
      <w:r w:rsidR="00757CDD">
        <w:fldChar w:fldCharType="begin"/>
      </w:r>
      <w:r w:rsidR="007C032E">
        <w:instrText xml:space="preserve"> ADDIN EN.CITE &lt;EndNote&gt;&lt;Cite&gt;&lt;Author&gt;George&lt;/Author&gt;&lt;Year&gt;2015&lt;/Year&gt;&lt;RecNum&gt;999&lt;/RecNum&gt;&lt;DisplayText&gt;(George et al., 2015)&lt;/DisplayText&gt;&lt;record&gt;&lt;rec-number&gt;999&lt;/rec-number&gt;&lt;foreign-keys&gt;&lt;key app="EN" db-id="txwxzsvz0d0x22eaepzptdx5ptt9xezs2x05" timestamp="1471543370"&gt;999&lt;/key&gt;&lt;/foreign-keys&gt;&lt;ref-type name="Journal Article"&gt;17&lt;/ref-type&gt;&lt;contributors&gt;&lt;authors&gt;&lt;author&gt;George, Gerard&lt;/author&gt;&lt;author&gt;Schillebeeckx, Simon J. D.&lt;/author&gt;&lt;author&gt;Liak, Teng Lit&lt;/author&gt;&lt;/authors&gt;&lt;/contributors&gt;&lt;titles&gt;&lt;title&gt;The Management of Natural Resources: An Overview and Research Agenda&lt;/title&gt;&lt;secondary-title&gt;Academy of Management Journal&lt;/secondary-title&gt;&lt;/titles&gt;&lt;periodical&gt;&lt;full-title&gt;Academy of Management Journal&lt;/full-title&gt;&lt;/periodical&gt;&lt;pages&gt;1595-1613&lt;/pages&gt;&lt;volume&gt;58&lt;/volume&gt;&lt;number&gt;6&lt;/number&gt;&lt;dates&gt;&lt;year&gt;2015&lt;/year&gt;&lt;pub-dates&gt;&lt;date&gt;December 1, 2015&lt;/date&gt;&lt;/pub-dates&gt;&lt;/dates&gt;&lt;urls&gt;&lt;related-urls&gt;&lt;url&gt;http://amj.aom.org/content/58/6/1595.short&lt;/url&gt;&lt;/related-urls&gt;&lt;/urls&gt;&lt;electronic-resource-num&gt;10.5465/amj.2015.4006&lt;/electronic-resource-num&gt;&lt;/record&gt;&lt;/Cite&gt;&lt;/EndNote&gt;</w:instrText>
      </w:r>
      <w:r w:rsidR="00757CDD">
        <w:fldChar w:fldCharType="separate"/>
      </w:r>
      <w:r w:rsidR="007C032E">
        <w:rPr>
          <w:noProof/>
        </w:rPr>
        <w:t>(George et al., 2015)</w:t>
      </w:r>
      <w:r w:rsidR="00757CDD">
        <w:fldChar w:fldCharType="end"/>
      </w:r>
      <w:r w:rsidR="00253D99">
        <w:t xml:space="preserve"> on the way to greater </w:t>
      </w:r>
      <w:r w:rsidR="008F6342">
        <w:t xml:space="preserve">global </w:t>
      </w:r>
      <w:r w:rsidR="00253D99">
        <w:t>sustainable development.</w:t>
      </w:r>
    </w:p>
    <w:p w14:paraId="5B39210D" w14:textId="73E9BDF5" w:rsidR="00A11C3D" w:rsidRDefault="00591449" w:rsidP="00F83EB6">
      <w:pPr>
        <w:pStyle w:val="Heading1"/>
      </w:pPr>
      <w:r>
        <w:t>THEORY DEVELOPMENT</w:t>
      </w:r>
    </w:p>
    <w:p w14:paraId="22D84257" w14:textId="541B4247" w:rsidR="00AC45F1" w:rsidRPr="00EB5123" w:rsidRDefault="009C1A76" w:rsidP="00F83EB6">
      <w:pPr>
        <w:pStyle w:val="Heading2"/>
      </w:pPr>
      <w:r>
        <w:t xml:space="preserve">National </w:t>
      </w:r>
      <w:r w:rsidR="00AC45F1" w:rsidRPr="00EB5123">
        <w:t>Culture and Sustainability</w:t>
      </w:r>
      <w:r w:rsidR="00AC45F1">
        <w:t xml:space="preserve">: </w:t>
      </w:r>
      <w:r w:rsidRPr="00F83EB6">
        <w:t>Moving</w:t>
      </w:r>
      <w:r>
        <w:t xml:space="preserve"> </w:t>
      </w:r>
      <w:r w:rsidR="00AC45F1">
        <w:t xml:space="preserve">Beyond </w:t>
      </w:r>
      <w:r w:rsidR="00D96A2B">
        <w:t xml:space="preserve">Normative and Regulative </w:t>
      </w:r>
      <w:r w:rsidR="00AC45F1">
        <w:t>Institutions</w:t>
      </w:r>
    </w:p>
    <w:p w14:paraId="15A43AF1" w14:textId="7CC244C1" w:rsidR="00892536" w:rsidRDefault="00D96A2B" w:rsidP="00F16913">
      <w:pPr>
        <w:pStyle w:val="BodyTextIndent"/>
      </w:pPr>
      <w:r>
        <w:t xml:space="preserve">“Institutions are composed of cultural-cognitive, normative, and regulative elements that, together with associated activities and resources, provide stability and meaning to social life” </w:t>
      </w:r>
      <w:r>
        <w:fldChar w:fldCharType="begin"/>
      </w:r>
      <w:r>
        <w:instrText xml:space="preserve"> ADDIN EN.CITE &lt;EndNote&gt;&lt;Cite&gt;&lt;Author&gt;Scott&lt;/Author&gt;&lt;Year&gt;2001&lt;/Year&gt;&lt;RecNum&gt;3&lt;/RecNum&gt;&lt;Suffix&gt;: 48&lt;/Suffix&gt;&lt;DisplayText&gt;(Scott, 2001: 48)&lt;/DisplayText&gt;&lt;record&gt;&lt;rec-number&gt;3&lt;/rec-number&gt;&lt;foreign-keys&gt;&lt;key app="EN" db-id="txwxzsvz0d0x22eaepzptdx5ptt9xezs2x05" timestamp="1446660151"&gt;3&lt;/key&gt;&lt;/foreign-keys&gt;&lt;ref-type name="Book"&gt;6&lt;/ref-type&gt;&lt;contributors&gt;&lt;authors&gt;&lt;author&gt;Scott, W. R.&lt;/author&gt;&lt;/authors&gt;&lt;/contributors&gt;&lt;titles&gt;&lt;title&gt;Institutions and Organizations&lt;/title&gt;&lt;/titles&gt;&lt;dates&gt;&lt;year&gt;2001&lt;/year&gt;&lt;/dates&gt;&lt;pub-location&gt;Thousand Oaks, CA&lt;/pub-location&gt;&lt;publisher&gt;Sage&lt;/publisher&gt;&lt;urls&gt;&lt;/urls&gt;&lt;/record&gt;&lt;/Cite&gt;&lt;/EndNote&gt;</w:instrText>
      </w:r>
      <w:r>
        <w:fldChar w:fldCharType="separate"/>
      </w:r>
      <w:r>
        <w:rPr>
          <w:noProof/>
        </w:rPr>
        <w:t>(Scott, 2001: 48)</w:t>
      </w:r>
      <w:r>
        <w:fldChar w:fldCharType="end"/>
      </w:r>
      <w:r>
        <w:t xml:space="preserve">. </w:t>
      </w:r>
      <w:r w:rsidR="00742F38">
        <w:t>Most</w:t>
      </w:r>
      <w:r>
        <w:t xml:space="preserve"> literature </w:t>
      </w:r>
      <w:r w:rsidR="006646EC">
        <w:t>on</w:t>
      </w:r>
      <w:r>
        <w:t xml:space="preserve"> heterogeneity in CSP </w:t>
      </w:r>
      <w:r w:rsidR="002431DE">
        <w:t xml:space="preserve">has </w:t>
      </w:r>
      <w:r>
        <w:t xml:space="preserve">focused on </w:t>
      </w:r>
      <w:r w:rsidR="00742F38">
        <w:t xml:space="preserve">the role of </w:t>
      </w:r>
      <w:r>
        <w:t xml:space="preserve">normative institutions </w:t>
      </w:r>
      <w:r w:rsidR="00742F38">
        <w:fldChar w:fldCharType="begin">
          <w:fldData xml:space="preserve">PEVuZE5vdGU+PENpdGU+PEF1dGhvcj5NY0Rvbm5lbGw8L0F1dGhvcj48WWVhcj4yMDE1PC9ZZWFy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</w:fldData>
        </w:fldChar>
      </w:r>
      <w:r w:rsidR="002D355E">
        <w:instrText xml:space="preserve"> ADDIN EN.CITE </w:instrText>
      </w:r>
      <w:r w:rsidR="002D355E">
        <w:fldChar w:fldCharType="begin">
          <w:fldData xml:space="preserve">PEVuZE5vdGU+PENpdGU+PEF1dGhvcj5NY0Rvbm5lbGw8L0F1dGhvcj48WWVhcj4yMDE1PC9ZZWFy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</w:fldData>
        </w:fldChar>
      </w:r>
      <w:r w:rsidR="002D355E">
        <w:instrText xml:space="preserve"> ADDIN EN.CITE.DATA </w:instrText>
      </w:r>
      <w:r w:rsidR="002D355E">
        <w:fldChar w:fldCharType="end"/>
      </w:r>
      <w:r w:rsidR="00742F38">
        <w:fldChar w:fldCharType="separate"/>
      </w:r>
      <w:r w:rsidR="002D355E">
        <w:rPr>
          <w:noProof/>
        </w:rPr>
        <w:t>(King, 2008; Luo et al., 2016; McDonnell et al., 2015)</w:t>
      </w:r>
      <w:r w:rsidR="00742F38">
        <w:fldChar w:fldCharType="end"/>
      </w:r>
      <w:r w:rsidR="00742F38">
        <w:t xml:space="preserve">. </w:t>
      </w:r>
      <w:r w:rsidR="00431A2B">
        <w:t>However, i</w:t>
      </w:r>
      <w:r w:rsidR="00E66CF5">
        <w:t xml:space="preserve">n one of the first efforts to understand why </w:t>
      </w:r>
      <w:r w:rsidR="00515187" w:rsidRPr="00B33FCB">
        <w:t xml:space="preserve">CSP </w:t>
      </w:r>
      <w:r w:rsidR="0046755A" w:rsidRPr="00B33FCB">
        <w:t xml:space="preserve">differs among countries, </w:t>
      </w:r>
      <w:r w:rsidR="00E52B87">
        <w:t>beyond</w:t>
      </w:r>
      <w:r w:rsidR="00431A2B" w:rsidRPr="00B33FCB">
        <w:t xml:space="preserve"> normative elements</w:t>
      </w:r>
      <w:r w:rsidR="00E52B87">
        <w:t>,</w:t>
      </w:r>
      <w:r w:rsidR="00431A2B" w:rsidRPr="00B33FCB">
        <w:t xml:space="preserve"> </w:t>
      </w:r>
      <w:r w:rsidR="00515187" w:rsidRPr="00B33FCB">
        <w:t>institutional theory of CSR</w:t>
      </w:r>
      <w:r w:rsidR="00742F38" w:rsidRPr="00B33FCB">
        <w:t xml:space="preserve"> (Campbell, 2007)</w:t>
      </w:r>
      <w:r w:rsidR="00515187" w:rsidRPr="00B33FCB">
        <w:t xml:space="preserve"> </w:t>
      </w:r>
      <w:r w:rsidR="00431A2B" w:rsidRPr="00B33FCB">
        <w:t>outlined</w:t>
      </w:r>
      <w:r w:rsidR="002431DE" w:rsidRPr="00B33FCB">
        <w:t xml:space="preserve"> </w:t>
      </w:r>
      <w:r w:rsidR="00515187" w:rsidRPr="00B33FCB">
        <w:t>several</w:t>
      </w:r>
      <w:r w:rsidRPr="00B33FCB">
        <w:t xml:space="preserve"> </w:t>
      </w:r>
      <w:r w:rsidR="00431A2B" w:rsidRPr="00B33FCB">
        <w:t xml:space="preserve">regulative </w:t>
      </w:r>
      <w:r w:rsidR="00515187" w:rsidRPr="00B33FCB">
        <w:t xml:space="preserve">institutional conditions. </w:t>
      </w:r>
      <w:r w:rsidR="00431A2B" w:rsidRPr="00B33FCB">
        <w:t>Building on</w:t>
      </w:r>
      <w:r w:rsidR="00431A2B">
        <w:t xml:space="preserve"> this</w:t>
      </w:r>
      <w:r w:rsidR="00515187">
        <w:t>,</w:t>
      </w:r>
      <w:r w:rsidR="00892536">
        <w:t xml:space="preserve"> </w:t>
      </w:r>
      <w:proofErr w:type="spellStart"/>
      <w:r w:rsidR="00E66CF5">
        <w:t>Matten</w:t>
      </w:r>
      <w:proofErr w:type="spellEnd"/>
      <w:r w:rsidR="00E66CF5">
        <w:t xml:space="preserve"> and Moon (2008) </w:t>
      </w:r>
      <w:r w:rsidR="00742F38">
        <w:t xml:space="preserve">proposed </w:t>
      </w:r>
      <w:r w:rsidR="00E66CF5">
        <w:t xml:space="preserve">that </w:t>
      </w:r>
      <w:r w:rsidR="00AD4257">
        <w:t>variation in CS</w:t>
      </w:r>
      <w:r w:rsidR="00431A2B">
        <w:t>R</w:t>
      </w:r>
      <w:r w:rsidR="00E66CF5">
        <w:t xml:space="preserve"> </w:t>
      </w:r>
      <w:r w:rsidR="00431A2B">
        <w:t>between the U</w:t>
      </w:r>
      <w:r w:rsidR="007F7221">
        <w:t xml:space="preserve">nited </w:t>
      </w:r>
      <w:r w:rsidR="00431A2B">
        <w:t>S</w:t>
      </w:r>
      <w:r w:rsidR="007F7221">
        <w:t>tates</w:t>
      </w:r>
      <w:r w:rsidR="00431A2B">
        <w:t xml:space="preserve"> (i.e., “explicit CSR”) and Europe (i.e., “implicit CSR”) </w:t>
      </w:r>
      <w:proofErr w:type="gramStart"/>
      <w:r w:rsidR="00E66CF5">
        <w:t>can</w:t>
      </w:r>
      <w:proofErr w:type="gramEnd"/>
      <w:r w:rsidR="00E66CF5">
        <w:t xml:space="preserve"> be explained by the historical institutions of the</w:t>
      </w:r>
      <w:r w:rsidR="004775C0">
        <w:t>ir</w:t>
      </w:r>
      <w:r w:rsidR="00E66CF5">
        <w:t xml:space="preserve"> national business systems. </w:t>
      </w:r>
      <w:r w:rsidR="00F8326B">
        <w:t xml:space="preserve">Subsequent research </w:t>
      </w:r>
      <w:r w:rsidR="00515187">
        <w:t>prove</w:t>
      </w:r>
      <w:r w:rsidR="00F8326B">
        <w:t>d</w:t>
      </w:r>
      <w:r w:rsidR="00AD4257">
        <w:t xml:space="preserve"> </w:t>
      </w:r>
      <w:r w:rsidR="0057769F">
        <w:t xml:space="preserve">that </w:t>
      </w:r>
      <w:r w:rsidR="00E90920">
        <w:t xml:space="preserve">firms embedded in different national-level institutions, </w:t>
      </w:r>
      <w:r w:rsidR="00591449">
        <w:t>while</w:t>
      </w:r>
      <w:r w:rsidR="00E90920">
        <w:t xml:space="preserve"> operat</w:t>
      </w:r>
      <w:r w:rsidR="00591449">
        <w:t>ing</w:t>
      </w:r>
      <w:r w:rsidR="00E90920">
        <w:t xml:space="preserve"> in the same industry, have different CSP. </w:t>
      </w:r>
      <w:r w:rsidR="00FC6EE1">
        <w:t>In particular</w:t>
      </w:r>
      <w:r w:rsidR="00E66CF5">
        <w:t xml:space="preserve">, </w:t>
      </w:r>
      <w:proofErr w:type="spellStart"/>
      <w:r w:rsidR="00AD4257" w:rsidDel="005F157D">
        <w:t>Ioannou</w:t>
      </w:r>
      <w:proofErr w:type="spellEnd"/>
      <w:r w:rsidR="00AD4257" w:rsidDel="005F157D">
        <w:t xml:space="preserve"> and </w:t>
      </w:r>
      <w:proofErr w:type="spellStart"/>
      <w:r w:rsidR="00AD4257" w:rsidDel="005F157D">
        <w:t>Serafeim</w:t>
      </w:r>
      <w:proofErr w:type="spellEnd"/>
      <w:r w:rsidR="00AD4257" w:rsidDel="005F157D">
        <w:t xml:space="preserve"> (2012)</w:t>
      </w:r>
      <w:r w:rsidR="00AD4257">
        <w:t xml:space="preserve"> </w:t>
      </w:r>
      <w:r w:rsidR="00E66CF5" w:rsidDel="005F157D">
        <w:t>f</w:t>
      </w:r>
      <w:r w:rsidR="00742F38">
        <w:t>ou</w:t>
      </w:r>
      <w:r w:rsidR="00E66CF5" w:rsidDel="005F157D">
        <w:t xml:space="preserve">nd that the political </w:t>
      </w:r>
      <w:proofErr w:type="gramStart"/>
      <w:r w:rsidR="00E66CF5" w:rsidDel="005F157D">
        <w:t>system, followed by the labor and education system</w:t>
      </w:r>
      <w:r w:rsidR="00D02E60">
        <w:t>s</w:t>
      </w:r>
      <w:r w:rsidR="00E66CF5" w:rsidDel="005F157D">
        <w:t>, are</w:t>
      </w:r>
      <w:proofErr w:type="gramEnd"/>
      <w:r w:rsidR="00E66CF5" w:rsidDel="005F157D">
        <w:t xml:space="preserve"> the most important categories of institutions that impact CSP. </w:t>
      </w:r>
      <w:r w:rsidR="0024360C">
        <w:t xml:space="preserve">Liang and </w:t>
      </w:r>
      <w:proofErr w:type="spellStart"/>
      <w:r w:rsidR="0024360C">
        <w:t>Renneboog</w:t>
      </w:r>
      <w:proofErr w:type="spellEnd"/>
      <w:r w:rsidR="0024360C">
        <w:t xml:space="preserve"> (2017) </w:t>
      </w:r>
      <w:r w:rsidR="00742F38">
        <w:t xml:space="preserve">discovered </w:t>
      </w:r>
      <w:r w:rsidR="0024360C">
        <w:t>that a firm’s CSP and its country’s legal origin are strongly correlat</w:t>
      </w:r>
      <w:r w:rsidR="005F157D">
        <w:t>e</w:t>
      </w:r>
      <w:r w:rsidR="0024360C">
        <w:t>d, such that fi</w:t>
      </w:r>
      <w:r w:rsidR="005F157D">
        <w:t>r</w:t>
      </w:r>
      <w:r w:rsidR="0024360C">
        <w:t>ms from common</w:t>
      </w:r>
      <w:r w:rsidR="00F16913">
        <w:t>-</w:t>
      </w:r>
      <w:r w:rsidR="0024360C">
        <w:t>law countries have lower CSP than companies from civil</w:t>
      </w:r>
      <w:r w:rsidR="00F16913">
        <w:t>-</w:t>
      </w:r>
      <w:r w:rsidR="0024360C">
        <w:t>law countries</w:t>
      </w:r>
      <w:r w:rsidR="002D355E">
        <w:t xml:space="preserve"> (</w:t>
      </w:r>
      <w:r w:rsidR="0024360C">
        <w:t>Scandinavian civil law firms hav</w:t>
      </w:r>
      <w:r w:rsidR="00F16913">
        <w:t>e</w:t>
      </w:r>
      <w:r w:rsidR="0024360C">
        <w:t xml:space="preserve"> the highest CSP</w:t>
      </w:r>
      <w:r w:rsidR="002D355E">
        <w:t>)</w:t>
      </w:r>
      <w:r w:rsidR="0024360C">
        <w:t>.</w:t>
      </w:r>
    </w:p>
    <w:p w14:paraId="5F044761" w14:textId="26A4E031" w:rsidR="00BD572E" w:rsidRDefault="00D96A2B" w:rsidP="00C20B75">
      <w:pPr>
        <w:pStyle w:val="BodyTextIndent"/>
      </w:pPr>
      <w:r w:rsidRPr="006926AC">
        <w:lastRenderedPageBreak/>
        <w:t xml:space="preserve">However, </w:t>
      </w:r>
      <w:r w:rsidR="0031715A" w:rsidRPr="006926AC">
        <w:t>even though</w:t>
      </w:r>
      <w:r w:rsidR="0088201C" w:rsidRPr="006926AC">
        <w:t xml:space="preserve"> national culture </w:t>
      </w:r>
      <w:r w:rsidR="002D355E">
        <w:t>ha</w:t>
      </w:r>
      <w:r w:rsidR="006926AC">
        <w:t>s</w:t>
      </w:r>
      <w:r w:rsidR="002D355E">
        <w:t xml:space="preserve"> been</w:t>
      </w:r>
      <w:r w:rsidR="0088201C" w:rsidRPr="006926AC">
        <w:t xml:space="preserve"> shown to be linked to and </w:t>
      </w:r>
      <w:r w:rsidR="00690D1C">
        <w:t xml:space="preserve">to </w:t>
      </w:r>
      <w:r w:rsidR="0088201C" w:rsidRPr="006926AC">
        <w:t>influence institution</w:t>
      </w:r>
      <w:r w:rsidR="00AD4257" w:rsidRPr="006926AC">
        <w:t xml:space="preserve">s </w:t>
      </w:r>
      <w:r w:rsidR="000E3C39" w:rsidRPr="006926AC">
        <w:fldChar w:fldCharType="begin"/>
      </w:r>
      <w:r w:rsidR="00AD4257" w:rsidRPr="006926AC">
        <w:instrText xml:space="preserve"> ADDIN EN.CITE &lt;EndNote&gt;&lt;Cite&gt;&lt;Author&gt;Tabellini&lt;/Author&gt;&lt;Year&gt;2008&lt;/Year&gt;&lt;RecNum&gt;1206&lt;/RecNum&gt;&lt;DisplayText&gt;(Alesina &amp;amp; Giuliano, 2015; Tabellini, 2008)&lt;/DisplayText&gt;&lt;record&gt;&lt;rec-number&gt;1206&lt;/rec-number&gt;&lt;foreign-keys&gt;&lt;key app="EN" db-id="txwxzsvz0d0x22eaepzptdx5ptt9xezs2x05" timestamp="1512673222"&gt;1206&lt;/key&gt;&lt;/foreign-keys&gt;&lt;ref-type name="Journal Article"&gt;17&lt;/ref-type&gt;&lt;contributors&gt;&lt;authors&gt;&lt;author&gt;Tabellini, Guido&lt;/author&gt;&lt;/authors&gt;&lt;/contributors&gt;&lt;titles&gt;&lt;title&gt;PRESIDENTIAL ADDRESS INSTITUTIONS AND CULTURE&lt;/title&gt;&lt;secondary-title&gt;Journal of the European Economic Association&lt;/secondary-title&gt;&lt;/titles&gt;&lt;periodical&gt;&lt;full-title&gt;Journal of the European Economic Association&lt;/full-title&gt;&lt;/periodical&gt;&lt;pages&gt;255-294&lt;/pages&gt;&lt;volume&gt;6&lt;/volume&gt;&lt;number&gt;2-3&lt;/number&gt;&lt;dates&gt;&lt;year&gt;2008&lt;/year&gt;&lt;/dates&gt;&lt;publisher&gt;Blackwell Publishing Ltd&lt;/publisher&gt;&lt;isbn&gt;1542-4774&lt;/isbn&gt;&lt;urls&gt;&lt;related-urls&gt;&lt;url&gt;http://dx.doi.org/10.1162/JEEA.2008.6.2-3.255&lt;/url&gt;&lt;/related-urls&gt;&lt;/urls&gt;&lt;electronic-resource-num&gt;10.1162/JEEA.2008.6.2-3.255&lt;/electronic-resource-num&gt;&lt;/record&gt;&lt;/Cite&gt;&lt;Cite&gt;&lt;Author&gt;Alesina&lt;/Author&gt;&lt;Year&gt;2015&lt;/Year&gt;&lt;RecNum&gt;1059&lt;/RecNum&gt;&lt;record&gt;&lt;rec-number&gt;1059&lt;/rec-number&gt;&lt;foreign-keys&gt;&lt;key app="EN" db-id="txwxzsvz0d0x22eaepzptdx5ptt9xezs2x05" timestamp="1480539218"&gt;1059&lt;/key&gt;&lt;/foreign-keys&gt;&lt;ref-type name="Journal Article"&gt;17&lt;/ref-type&gt;&lt;contributors&gt;&lt;authors&gt;&lt;author&gt;Alesina, Alberto&lt;/author&gt;&lt;author&gt;Giuliano, Paola&lt;/author&gt;&lt;/authors&gt;&lt;/contributors&gt;&lt;titles&gt;&lt;title&gt;Culture and Institutions&lt;/title&gt;&lt;secondary-title&gt;Journal of Economic Literature&lt;/secondary-title&gt;&lt;/titles&gt;&lt;periodical&gt;&lt;full-title&gt;Journal of Economic Literature&lt;/full-title&gt;&lt;/periodical&gt;&lt;pages&gt;898-944&lt;/pages&gt;&lt;volume&gt;53&lt;/volume&gt;&lt;number&gt;4&lt;/number&gt;&lt;dates&gt;&lt;year&gt;2015&lt;/year&gt;&lt;/dates&gt;&lt;urls&gt;&lt;related-urls&gt;&lt;url&gt;http://www.aeaweb.org/articles?id=10.1257/jel.53.4.898&lt;/url&gt;&lt;/related-urls&gt;&lt;/urls&gt;&lt;electronic-resource-num&gt;doi: 10.1257/jel.53.4.898&lt;/electronic-resource-num&gt;&lt;/record&gt;&lt;/Cite&gt;&lt;/EndNote&gt;</w:instrText>
      </w:r>
      <w:r w:rsidR="000E3C39" w:rsidRPr="006926AC">
        <w:fldChar w:fldCharType="separate"/>
      </w:r>
      <w:r w:rsidR="00AD4257" w:rsidRPr="006926AC">
        <w:rPr>
          <w:noProof/>
        </w:rPr>
        <w:t>(Alesina &amp; Giuliano, 2015; Tabellini, 2008)</w:t>
      </w:r>
      <w:r w:rsidR="000E3C39" w:rsidRPr="006926AC">
        <w:fldChar w:fldCharType="end"/>
      </w:r>
      <w:r w:rsidR="0088201C" w:rsidRPr="006926AC">
        <w:t>, there has been</w:t>
      </w:r>
      <w:r w:rsidR="0088201C">
        <w:t xml:space="preserve"> relatively little consideration of </w:t>
      </w:r>
      <w:r w:rsidR="00892536" w:rsidRPr="00EB5123">
        <w:rPr>
          <w:i/>
        </w:rPr>
        <w:t xml:space="preserve">national culture </w:t>
      </w:r>
      <w:r w:rsidR="0088201C">
        <w:t xml:space="preserve">as a driver of CSP. </w:t>
      </w:r>
      <w:r>
        <w:t>National culture is an important cognitive institutional pillar of organizations (Scott, 1995)</w:t>
      </w:r>
      <w:r w:rsidR="00742F38">
        <w:t xml:space="preserve"> that has been somewhat overlooked in this line of inquiry</w:t>
      </w:r>
      <w:r>
        <w:t xml:space="preserve">. </w:t>
      </w:r>
      <w:r w:rsidR="00773EBC">
        <w:t>O</w:t>
      </w:r>
      <w:r w:rsidR="00BD572E">
        <w:t>rganizations</w:t>
      </w:r>
      <w:r w:rsidR="00BD572E" w:rsidRPr="00DA6960">
        <w:t xml:space="preserve"> in different countries </w:t>
      </w:r>
      <w:r w:rsidR="00627991">
        <w:t>are</w:t>
      </w:r>
      <w:r w:rsidR="00BD572E">
        <w:t xml:space="preserve"> shown to have </w:t>
      </w:r>
      <w:r w:rsidR="00BD572E" w:rsidRPr="00DA6960">
        <w:t>different ethical cultures</w:t>
      </w:r>
      <w:r w:rsidR="00892536">
        <w:t>—</w:t>
      </w:r>
      <w:r w:rsidR="00BD572E" w:rsidRPr="00DA6960">
        <w:t>even in similar institutional environments</w:t>
      </w:r>
      <w:r w:rsidR="00BD572E">
        <w:t xml:space="preserve">. For example, </w:t>
      </w:r>
      <w:r w:rsidR="00BD572E" w:rsidRPr="006E720D">
        <w:t xml:space="preserve">within BRIC countries, respondents from Brazil and India </w:t>
      </w:r>
      <w:r w:rsidR="006E720D">
        <w:t>assess</w:t>
      </w:r>
      <w:r w:rsidR="006E720D" w:rsidRPr="006E720D">
        <w:t xml:space="preserve"> </w:t>
      </w:r>
      <w:r w:rsidR="00825B41">
        <w:t>the</w:t>
      </w:r>
      <w:r w:rsidR="00BD572E" w:rsidRPr="006E720D">
        <w:t xml:space="preserve"> ethical cultures of their organizations </w:t>
      </w:r>
      <w:r w:rsidR="00C20B75" w:rsidRPr="006E720D">
        <w:t>more favorabl</w:t>
      </w:r>
      <w:r w:rsidR="00C20B75">
        <w:t>y</w:t>
      </w:r>
      <w:r w:rsidR="00C20B75" w:rsidRPr="006E720D">
        <w:t xml:space="preserve"> </w:t>
      </w:r>
      <w:r w:rsidR="00BD572E" w:rsidRPr="006E720D">
        <w:t xml:space="preserve">than </w:t>
      </w:r>
      <w:r w:rsidR="00C20B75">
        <w:t xml:space="preserve">do </w:t>
      </w:r>
      <w:r w:rsidR="00BD572E" w:rsidRPr="006E720D">
        <w:t>respondents from China and</w:t>
      </w:r>
      <w:r w:rsidR="00BD572E" w:rsidRPr="00DA6960">
        <w:t xml:space="preserve"> Russia </w:t>
      </w:r>
      <w:r w:rsidR="00BD572E" w:rsidRPr="00DA6960">
        <w:fldChar w:fldCharType="begin"/>
      </w:r>
      <w:r w:rsidR="00BD572E">
        <w:instrText xml:space="preserve"> ADDIN EN.CITE &lt;EndNote&gt;&lt;Cite&gt;&lt;Author&gt;Ardichvili&lt;/Author&gt;&lt;Year&gt;2012&lt;/Year&gt;&lt;RecNum&gt;1046&lt;/RecNum&gt;&lt;DisplayText&gt;(Ardichvili et al., 2012)&lt;/DisplayText&gt;&lt;record&gt;&lt;rec-number&gt;1046&lt;/rec-number&gt;&lt;foreign-keys&gt;&lt;key app="EN" db-id="txwxzsvz0d0x22eaepzptdx5ptt9xezs2x05" timestamp="1480527671"&gt;1046&lt;/key&gt;&lt;/foreign-keys&gt;&lt;ref-type name="Journal Article"&gt;17&lt;/ref-type&gt;&lt;contributors&gt;&lt;authors&gt;&lt;author&gt;Ardichvili, Alexandre&lt;/author&gt;&lt;author&gt;Jondle, Douglas&lt;/author&gt;&lt;author&gt;Kowske, Brenda&lt;/author&gt;&lt;author&gt;Cornachione, Edgard&lt;/author&gt;&lt;author&gt;Li, Jessica&lt;/author&gt;&lt;author&gt;Thakadipuram, Thomas&lt;/author&gt;&lt;/authors&gt;&lt;/contributors&gt;&lt;titles&gt;&lt;title&gt;Ethical Cultures in Large Business Organizations in Brazil, Russia, India, and China&lt;/title&gt;&lt;secondary-title&gt;Journal of Business Ethics&lt;/secondary-title&gt;&lt;/titles&gt;&lt;periodical&gt;&lt;full-title&gt;Journal of Business Ethics&lt;/full-title&gt;&lt;abbr-1&gt;J Bus Ethics&lt;/abbr-1&gt;&lt;/periodical&gt;&lt;pages&gt;415-428&lt;/pages&gt;&lt;volume&gt;105&lt;/volume&gt;&lt;number&gt;4&lt;/number&gt;&lt;dates&gt;&lt;year&gt;2012&lt;/year&gt;&lt;/dates&gt;&lt;isbn&gt;1573-0697&lt;/isbn&gt;&lt;label&gt;Ardichvili2012&lt;/label&gt;&lt;work-type&gt;journal article&lt;/work-type&gt;&lt;urls&gt;&lt;related-urls&gt;&lt;url&gt;http://dx.doi.org/10.1007/s10551-011-0976-9&lt;/url&gt;&lt;/related-urls&gt;&lt;/urls&gt;&lt;electronic-resource-num&gt;10.1007/s10551-011-0976-9&lt;/electronic-resource-num&gt;&lt;/record&gt;&lt;/Cite&gt;&lt;/EndNote&gt;</w:instrText>
      </w:r>
      <w:r w:rsidR="00BD572E" w:rsidRPr="00DA6960">
        <w:fldChar w:fldCharType="separate"/>
      </w:r>
      <w:r w:rsidR="00BD572E">
        <w:rPr>
          <w:noProof/>
        </w:rPr>
        <w:t>(Ardichvili et al., 2012)</w:t>
      </w:r>
      <w:r w:rsidR="00BD572E" w:rsidRPr="00DA6960">
        <w:fldChar w:fldCharType="end"/>
      </w:r>
      <w:r w:rsidR="00BD572E" w:rsidRPr="00DA6960">
        <w:t xml:space="preserve">. Even corporate codes of ethics seem to reflect national character </w:t>
      </w:r>
      <w:r w:rsidR="00BD572E" w:rsidRPr="00062222">
        <w:fldChar w:fldCharType="begin"/>
      </w:r>
      <w:r w:rsidR="00BD572E" w:rsidRPr="00062222">
        <w:instrText xml:space="preserve"> ADDIN EN.CITE &lt;EndNote&gt;&lt;Cite&gt;&lt;Author&gt;Langlois&lt;/Author&gt;&lt;Year&gt;1990&lt;/Year&gt;&lt;RecNum&gt;1049&lt;/RecNum&gt;&lt;DisplayText&gt;(Langlois &amp;amp; Schlegelmilch, 1990)&lt;/DisplayText&gt;&lt;record&gt;&lt;rec-number&gt;1049&lt;/rec-number&gt;&lt;foreign-keys&gt;&lt;key app="EN" db-id="txwxzsvz0d0x22eaepzptdx5ptt9xezs2x05" timestamp="1480531472"&gt;1049&lt;/key&gt;&lt;/foreign-keys&gt;&lt;ref-type name="Journal Article"&gt;17&lt;/ref-type&gt;&lt;contributors&gt;&lt;authors&gt;&lt;author&gt;Langlois, Catherine C.&lt;/author&gt;&lt;author&gt;Schlegelmilch, Bodo B.&lt;/author&gt;&lt;/authors&gt;&lt;/contributors&gt;&lt;titles&gt;&lt;title&gt;Do Corporate Codes of Ethics Reflect National Character? Evidence from Europe and the United States&lt;/title&gt;&lt;secondary-title&gt;Journal of International Business Studies&lt;/secondary-title&gt;&lt;/titles&gt;&lt;periodical&gt;&lt;full-title&gt;Journal of International Business Studies&lt;/full-title&gt;&lt;/periodical&gt;&lt;pages&gt;519-539&lt;/pages&gt;&lt;volume&gt;21&lt;/volume&gt;&lt;number&gt;4&lt;/number&gt;&lt;dates&gt;&lt;year&gt;1990&lt;/year&gt;&lt;/dates&gt;&lt;isbn&gt;1478-6990&lt;/isbn&gt;&lt;label&gt;Langlois1990&lt;/label&gt;&lt;work-type&gt;journal article&lt;/work-type&gt;&lt;urls&gt;&lt;related-urls&gt;&lt;url&gt;http://dx.doi.org/10.1057/palgrave.jibs.8490340&lt;/url&gt;&lt;/related-urls&gt;&lt;/urls&gt;&lt;electronic-resource-num&gt;10.1057/palgrave.jibs.8490340&lt;/electronic-resource-num&gt;&lt;/record&gt;&lt;/Cite&gt;&lt;/EndNote&gt;</w:instrText>
      </w:r>
      <w:r w:rsidR="00BD572E" w:rsidRPr="00062222">
        <w:fldChar w:fldCharType="separate"/>
      </w:r>
      <w:r w:rsidR="00BD572E" w:rsidRPr="00062222">
        <w:rPr>
          <w:noProof/>
        </w:rPr>
        <w:t>(Langlois &amp; Schlegelmilch, 1990)</w:t>
      </w:r>
      <w:r w:rsidR="00BD572E" w:rsidRPr="00062222">
        <w:fldChar w:fldCharType="end"/>
      </w:r>
      <w:r w:rsidR="00BD572E" w:rsidRPr="00062222">
        <w:t xml:space="preserve">. This suggests that </w:t>
      </w:r>
      <w:r w:rsidR="00E60533" w:rsidRPr="00062222">
        <w:t>regulative and normative</w:t>
      </w:r>
      <w:r w:rsidR="00BD572E" w:rsidRPr="00DA6960">
        <w:t xml:space="preserve"> institutions may not be the </w:t>
      </w:r>
      <w:r w:rsidR="00FC6EE1">
        <w:t>only</w:t>
      </w:r>
      <w:r w:rsidR="00BD572E" w:rsidRPr="00DA6960">
        <w:t xml:space="preserve"> factor</w:t>
      </w:r>
      <w:r w:rsidR="004D4E76">
        <w:t>s</w:t>
      </w:r>
      <w:r w:rsidR="00BD572E" w:rsidRPr="00DA6960">
        <w:t xml:space="preserve"> ex</w:t>
      </w:r>
      <w:r w:rsidR="002D355E">
        <w:t>plaining differences in CSP:</w:t>
      </w:r>
      <w:r w:rsidR="00BD572E" w:rsidRPr="00DA6960">
        <w:t xml:space="preserve"> cultural differences</w:t>
      </w:r>
      <w:r w:rsidR="005745AB">
        <w:t xml:space="preserve"> </w:t>
      </w:r>
      <w:r w:rsidR="00FC6EE1">
        <w:t>may also</w:t>
      </w:r>
      <w:r w:rsidR="005745AB">
        <w:t xml:space="preserve"> play a role</w:t>
      </w:r>
      <w:r w:rsidR="00BD572E" w:rsidRPr="00DA6960">
        <w:t>.</w:t>
      </w:r>
    </w:p>
    <w:p w14:paraId="3D59D7CD" w14:textId="535DFE69" w:rsidR="00892536" w:rsidRDefault="00AD4257" w:rsidP="001C7EC7">
      <w:pPr>
        <w:pStyle w:val="BodyTextIndent"/>
      </w:pPr>
      <w:r>
        <w:t>While s</w:t>
      </w:r>
      <w:r w:rsidR="0088201C">
        <w:t xml:space="preserve">ome </w:t>
      </w:r>
      <w:r>
        <w:t xml:space="preserve">recent work </w:t>
      </w:r>
      <w:r w:rsidR="00312F5B">
        <w:t>isolated</w:t>
      </w:r>
      <w:r w:rsidR="0088201C">
        <w:t xml:space="preserve"> particular country-level cultural dimensions and examined their influence on CSP</w:t>
      </w:r>
      <w:r>
        <w:t>, we still lack a holistic understanding of the role of</w:t>
      </w:r>
      <w:r w:rsidR="000E24CF">
        <w:t xml:space="preserve"> national</w:t>
      </w:r>
      <w:r>
        <w:t xml:space="preserve"> culture. </w:t>
      </w:r>
      <w:proofErr w:type="gramStart"/>
      <w:r w:rsidR="0088201C">
        <w:t>For example</w:t>
      </w:r>
      <w:r>
        <w:t>,</w:t>
      </w:r>
      <w:r w:rsidR="0088201C">
        <w:t xml:space="preserve"> </w:t>
      </w:r>
      <w:proofErr w:type="spellStart"/>
      <w:r w:rsidR="0088201C">
        <w:t>Ioannou</w:t>
      </w:r>
      <w:proofErr w:type="spellEnd"/>
      <w:r w:rsidR="0088201C">
        <w:t xml:space="preserve"> and </w:t>
      </w:r>
      <w:proofErr w:type="spellStart"/>
      <w:r w:rsidR="0088201C">
        <w:t>Serafeim</w:t>
      </w:r>
      <w:proofErr w:type="spellEnd"/>
      <w:r w:rsidR="0088201C">
        <w:t xml:space="preserve"> (2012) and Young and </w:t>
      </w:r>
      <w:proofErr w:type="spellStart"/>
      <w:r w:rsidR="0088201C">
        <w:t>Makhija</w:t>
      </w:r>
      <w:proofErr w:type="spellEnd"/>
      <w:r w:rsidR="0088201C">
        <w:t xml:space="preserve"> </w:t>
      </w:r>
      <w:r w:rsidR="0088201C" w:rsidRPr="00062222">
        <w:t xml:space="preserve">(2014) </w:t>
      </w:r>
      <w:r w:rsidR="000E24CF" w:rsidRPr="00062222">
        <w:t xml:space="preserve">establish a positive </w:t>
      </w:r>
      <w:r w:rsidR="0088201C" w:rsidRPr="00062222">
        <w:t xml:space="preserve">link </w:t>
      </w:r>
      <w:r w:rsidR="000E24CF" w:rsidRPr="00062222">
        <w:t xml:space="preserve">between </w:t>
      </w:r>
      <w:r w:rsidR="0088201C" w:rsidRPr="00062222">
        <w:t>individualism and power distance, and national benevolence and egalitarianism, respectively</w:t>
      </w:r>
      <w:r w:rsidR="00BD572E" w:rsidRPr="00062222">
        <w:t>,</w:t>
      </w:r>
      <w:r w:rsidR="0088201C" w:rsidRPr="00062222">
        <w:t xml:space="preserve"> </w:t>
      </w:r>
      <w:r w:rsidR="000E24CF" w:rsidRPr="00062222">
        <w:t xml:space="preserve">and </w:t>
      </w:r>
      <w:r w:rsidR="007A7C93" w:rsidRPr="00062222">
        <w:t>CSP</w:t>
      </w:r>
      <w:r w:rsidR="0088201C" w:rsidRPr="00062222">
        <w:t>.</w:t>
      </w:r>
      <w:proofErr w:type="gramEnd"/>
      <w:r w:rsidR="0088201C" w:rsidRPr="00062222">
        <w:t xml:space="preserve"> </w:t>
      </w:r>
      <w:r w:rsidR="00A26E61" w:rsidRPr="00062222">
        <w:t>Waldman et al. (2006)</w:t>
      </w:r>
      <w:r w:rsidR="000E3C39" w:rsidRPr="00062222">
        <w:t>, on the</w:t>
      </w:r>
      <w:r w:rsidR="000E3C39">
        <w:t xml:space="preserve"> other hand,</w:t>
      </w:r>
      <w:r w:rsidR="00A26E61">
        <w:t xml:space="preserve"> examine</w:t>
      </w:r>
      <w:r w:rsidR="00A26E61" w:rsidRPr="00DA6960">
        <w:t xml:space="preserve"> how the cultural values of institutional collectivism and power distance relate to social responsibility values on the part of top management teams</w:t>
      </w:r>
      <w:r w:rsidR="00A26E61">
        <w:t xml:space="preserve">. They find </w:t>
      </w:r>
      <w:r w:rsidR="00A26E61" w:rsidRPr="00DA6960">
        <w:t xml:space="preserve">that managers in cultures </w:t>
      </w:r>
      <w:r w:rsidR="000E24CF">
        <w:t>with greater</w:t>
      </w:r>
      <w:r w:rsidR="000E24CF" w:rsidRPr="00DA6960">
        <w:t xml:space="preserve"> </w:t>
      </w:r>
      <w:r w:rsidR="00A26E61" w:rsidRPr="00DA6960">
        <w:t>institutional collectivism</w:t>
      </w:r>
      <w:r w:rsidR="00A26E61">
        <w:t xml:space="preserve"> </w:t>
      </w:r>
      <w:r w:rsidR="00A26E61" w:rsidRPr="00DA6960">
        <w:t xml:space="preserve">value most aspects of CSR in the decision-making process, </w:t>
      </w:r>
      <w:r w:rsidR="00AC21C8">
        <w:t>whereas</w:t>
      </w:r>
      <w:r w:rsidR="00AC21C8" w:rsidRPr="00DA6960">
        <w:t xml:space="preserve"> </w:t>
      </w:r>
      <w:r w:rsidR="00A26E61" w:rsidRPr="00DA6960">
        <w:t xml:space="preserve">managers in cultures </w:t>
      </w:r>
      <w:r w:rsidR="000E24CF">
        <w:t>with</w:t>
      </w:r>
      <w:r w:rsidR="00A26E61" w:rsidRPr="00DA6960">
        <w:t xml:space="preserve"> greater power distance tend to devalue all three aspects of CSR</w:t>
      </w:r>
      <w:r w:rsidR="00892536">
        <w:t>—</w:t>
      </w:r>
      <w:r w:rsidR="00A26E61" w:rsidRPr="00DA6960">
        <w:t xml:space="preserve">concern for shareholders/owners, stakeholders, and the community/state welfare </w:t>
      </w:r>
      <w:r w:rsidR="00A26E61" w:rsidRPr="00DA6960">
        <w:fldChar w:fldCharType="begin"/>
      </w:r>
      <w:r w:rsidR="00A26E61">
        <w:instrText xml:space="preserve"> ADDIN EN.CITE &lt;EndNote&gt;&lt;Cite&gt;&lt;Author&gt;Waldman&lt;/Author&gt;&lt;Year&gt;2006&lt;/Year&gt;&lt;RecNum&gt;1047&lt;/RecNum&gt;&lt;DisplayText&gt;(Waldman et al., 2006)&lt;/DisplayText&gt;&lt;record&gt;&lt;rec-number&gt;1047&lt;/rec-number&gt;&lt;foreign-keys&gt;&lt;key app="EN" db-id="txwxzsvz0d0x22eaepzptdx5ptt9xezs2x05" timestamp="1480528334"&gt;1047&lt;/key&gt;&lt;/foreign-keys&gt;&lt;ref-type name="Journal Article"&gt;17&lt;/ref-type&gt;&lt;contributors&gt;&lt;authors&gt;&lt;author&gt;Waldman, David A&lt;/author&gt;&lt;author&gt;de Luque, Mary Sully&lt;/author&gt;&lt;author&gt;Washburn, Nathan&lt;/author&gt;&lt;author&gt;House, Robert J&lt;/author&gt;&lt;author&gt;Adetoun, Bolanle&lt;/author&gt;&lt;author&gt;Barrasa, Angel&lt;/author&gt;&lt;author&gt;Bobina, Mariya&lt;/author&gt;&lt;author&gt;Bodur, Muzaffer&lt;/author&gt;&lt;author&gt;Chen, Yi-Jung&lt;/author&gt;&lt;author&gt;Debbarma, Sukhendu&lt;/author&gt;&lt;/authors&gt;&lt;/contributors&gt;&lt;titles&gt;&lt;title&gt;Cultural and leadership predictors of corporate social responsibility values of top management: A GLOBE study of 15 countries&lt;/title&gt;&lt;secondary-title&gt;Journal of International Business Studies&lt;/secondary-title&gt;&lt;/titles&gt;&lt;periodical&gt;&lt;full-title&gt;Journal of International Business Studies&lt;/full-title&gt;&lt;/periodical&gt;&lt;pages&gt;823-837&lt;/pages&gt;&lt;volume&gt;37&lt;/volume&gt;&lt;number&gt;6&lt;/number&gt;&lt;dates&gt;&lt;year&gt;2006&lt;/year&gt;&lt;/dates&gt;&lt;isbn&gt;0047-2506&lt;/isbn&gt;&lt;urls&gt;&lt;/urls&gt;&lt;/record&gt;&lt;/Cite&gt;&lt;/EndNote&gt;</w:instrText>
      </w:r>
      <w:r w:rsidR="00A26E61" w:rsidRPr="00DA6960">
        <w:fldChar w:fldCharType="separate"/>
      </w:r>
      <w:r w:rsidR="00A26E61">
        <w:rPr>
          <w:noProof/>
        </w:rPr>
        <w:t>(Waldman et al., 2006)</w:t>
      </w:r>
      <w:r w:rsidR="00A26E61" w:rsidRPr="00DA6960">
        <w:fldChar w:fldCharType="end"/>
      </w:r>
      <w:r w:rsidR="00A26E61" w:rsidRPr="00DA6960">
        <w:t>.</w:t>
      </w:r>
    </w:p>
    <w:p w14:paraId="6871378F" w14:textId="63234AEF" w:rsidR="0088201C" w:rsidRDefault="00A26E61" w:rsidP="00EE7110">
      <w:pPr>
        <w:pStyle w:val="BodyTextIndent"/>
      </w:pPr>
      <w:r w:rsidRPr="00DA6960">
        <w:lastRenderedPageBreak/>
        <w:t xml:space="preserve">However, </w:t>
      </w:r>
      <w:r w:rsidR="001C7EC7">
        <w:t>many</w:t>
      </w:r>
      <w:r>
        <w:t xml:space="preserve"> </w:t>
      </w:r>
      <w:r w:rsidRPr="00DA6960">
        <w:t xml:space="preserve">other dimensions of </w:t>
      </w:r>
      <w:r w:rsidR="00FE5CF1">
        <w:t xml:space="preserve">national </w:t>
      </w:r>
      <w:r w:rsidRPr="00DA6960">
        <w:t xml:space="preserve">culture, such as </w:t>
      </w:r>
      <w:r>
        <w:t>long</w:t>
      </w:r>
      <w:r w:rsidR="000E3C39">
        <w:t>-</w:t>
      </w:r>
      <w:r>
        <w:t xml:space="preserve">term orientation, </w:t>
      </w:r>
      <w:r w:rsidRPr="00DA6960">
        <w:t>uncertainty avoidance</w:t>
      </w:r>
      <w:r w:rsidR="006F3636">
        <w:t xml:space="preserve">, </w:t>
      </w:r>
      <w:r w:rsidR="000E3C39">
        <w:t>masculinity, performance</w:t>
      </w:r>
      <w:r w:rsidR="008D0D1E">
        <w:t>,</w:t>
      </w:r>
      <w:r w:rsidR="000E3C39">
        <w:t xml:space="preserve"> </w:t>
      </w:r>
      <w:r>
        <w:t xml:space="preserve">and </w:t>
      </w:r>
      <w:r w:rsidR="000E3C39">
        <w:t>humane</w:t>
      </w:r>
      <w:r w:rsidR="000E3C39" w:rsidRPr="000E3C39">
        <w:t xml:space="preserve"> </w:t>
      </w:r>
      <w:r w:rsidR="000E3C39">
        <w:t>orientation</w:t>
      </w:r>
      <w:r w:rsidR="008D0D1E">
        <w:t>,</w:t>
      </w:r>
      <w:r w:rsidR="00EC42E0">
        <w:t xml:space="preserve"> </w:t>
      </w:r>
      <w:r w:rsidR="002D355E">
        <w:t>have been</w:t>
      </w:r>
      <w:r>
        <w:t xml:space="preserve"> </w:t>
      </w:r>
      <w:proofErr w:type="spellStart"/>
      <w:r>
        <w:t>underexamined</w:t>
      </w:r>
      <w:proofErr w:type="spellEnd"/>
      <w:r w:rsidRPr="00DA6960">
        <w:t xml:space="preserve"> in the context of </w:t>
      </w:r>
      <w:r>
        <w:t xml:space="preserve">explaining </w:t>
      </w:r>
      <w:r w:rsidR="000E3C39">
        <w:t>differences in</w:t>
      </w:r>
      <w:r>
        <w:t xml:space="preserve"> CSP</w:t>
      </w:r>
      <w:r w:rsidRPr="00DA6960">
        <w:t>.</w:t>
      </w:r>
      <w:r w:rsidR="006F3636">
        <w:t xml:space="preserve"> </w:t>
      </w:r>
      <w:r w:rsidR="007A7C93">
        <w:t xml:space="preserve">Moreover, some of </w:t>
      </w:r>
      <w:r w:rsidR="007A7C93" w:rsidRPr="00EE7110">
        <w:t xml:space="preserve">this </w:t>
      </w:r>
      <w:r w:rsidR="00B33FA2" w:rsidRPr="00EE7110">
        <w:t>prior work</w:t>
      </w:r>
      <w:r w:rsidR="007A7C93" w:rsidRPr="00EE7110">
        <w:t xml:space="preserve"> links national culture to individual</w:t>
      </w:r>
      <w:r w:rsidR="00B33FA2" w:rsidRPr="00EE7110">
        <w:t>-level</w:t>
      </w:r>
      <w:r w:rsidR="007A7C93" w:rsidRPr="00EE7110">
        <w:t xml:space="preserve"> outcomes, </w:t>
      </w:r>
      <w:r w:rsidR="00EE7110">
        <w:t>whereas</w:t>
      </w:r>
      <w:r w:rsidR="00EE7110" w:rsidRPr="00EE7110">
        <w:t xml:space="preserve"> </w:t>
      </w:r>
      <w:r w:rsidR="007A7C93" w:rsidRPr="00EE7110">
        <w:t>the effect on</w:t>
      </w:r>
      <w:r w:rsidR="007A7C93">
        <w:t xml:space="preserve"> firm-level CSP remains to be </w:t>
      </w:r>
      <w:r w:rsidR="00AD4257">
        <w:t>understood</w:t>
      </w:r>
      <w:r w:rsidR="007A7C93">
        <w:t xml:space="preserve">. </w:t>
      </w:r>
      <w:r w:rsidR="006F3636">
        <w:t>T</w:t>
      </w:r>
      <w:r w:rsidR="00B33FA2">
        <w:t>o conclude</w:t>
      </w:r>
      <w:r w:rsidR="006F3636">
        <w:t>, t</w:t>
      </w:r>
      <w:r w:rsidR="00A5434B">
        <w:t xml:space="preserve">here </w:t>
      </w:r>
      <w:r w:rsidR="00B33FA2">
        <w:t xml:space="preserve">is </w:t>
      </w:r>
      <w:r w:rsidR="00A5434B">
        <w:t xml:space="preserve">an important opportunity to consider the </w:t>
      </w:r>
      <w:r w:rsidR="006F3636">
        <w:t xml:space="preserve">broader </w:t>
      </w:r>
      <w:r w:rsidR="00A5434B">
        <w:t>range of national-level cultural constructs</w:t>
      </w:r>
      <w:r w:rsidR="005B42E9">
        <w:t xml:space="preserve"> that</w:t>
      </w:r>
      <w:r w:rsidR="000E3C39">
        <w:t xml:space="preserve"> holistically</w:t>
      </w:r>
      <w:r w:rsidR="00AD4257">
        <w:t xml:space="preserve"> </w:t>
      </w:r>
      <w:r w:rsidR="005B42E9">
        <w:t xml:space="preserve">comprise </w:t>
      </w:r>
      <w:r w:rsidR="00AD4257">
        <w:t>national culture</w:t>
      </w:r>
      <w:r w:rsidR="000E3C39">
        <w:t>,</w:t>
      </w:r>
      <w:r w:rsidR="00A5434B">
        <w:t xml:space="preserve"> and their </w:t>
      </w:r>
      <w:r w:rsidR="00525AC8">
        <w:t xml:space="preserve">effect </w:t>
      </w:r>
      <w:r w:rsidR="00A5434B">
        <w:t xml:space="preserve">on CSP. </w:t>
      </w:r>
      <w:r w:rsidR="000E24CF">
        <w:t>Considering national cultural dimensions in combination, rather than in isolation from each other, may provide drastically different results and a new way of seeing CSP.</w:t>
      </w:r>
    </w:p>
    <w:p w14:paraId="5AA6DEAE" w14:textId="34D95F49" w:rsidR="00892536" w:rsidRDefault="00AC45F1" w:rsidP="00F83EB6">
      <w:pPr>
        <w:pStyle w:val="BodyTextIndent"/>
      </w:pPr>
      <w:r>
        <w:t>We</w:t>
      </w:r>
      <w:r w:rsidR="00A5345A">
        <w:t xml:space="preserve"> adopt the </w:t>
      </w:r>
      <w:r>
        <w:t xml:space="preserve">definition </w:t>
      </w:r>
      <w:r w:rsidR="00A5345A">
        <w:t xml:space="preserve">of culture as a set of values that are shared in a given social group and </w:t>
      </w:r>
      <w:r w:rsidR="00B35395">
        <w:t xml:space="preserve">that </w:t>
      </w:r>
      <w:r w:rsidR="00A5345A">
        <w:t>distinguish this group from others</w:t>
      </w:r>
      <w:r w:rsidR="005537CB">
        <w:t xml:space="preserve"> </w:t>
      </w:r>
      <w:r w:rsidR="005537CB">
        <w:fldChar w:fldCharType="begin"/>
      </w:r>
      <w:r w:rsidR="005537CB">
        <w:instrText xml:space="preserve"> ADDIN EN.CITE &lt;EndNote&gt;&lt;Cite&gt;&lt;Author&gt;Ghemawat&lt;/Author&gt;&lt;Year&gt;2011&lt;/Year&gt;&lt;RecNum&gt;1189&lt;/RecNum&gt;&lt;DisplayText&gt;(Ghemawat &amp;amp; Reiche, 2011)&lt;/DisplayText&gt;&lt;record&gt;&lt;rec-number&gt;1189&lt;/rec-number&gt;&lt;foreign-keys&gt;&lt;key app="EN" db-id="txwxzsvz0d0x22eaepzptdx5ptt9xezs2x05" timestamp="1511283284"&gt;1189&lt;/key&gt;&lt;/foreign-keys&gt;&lt;ref-type name="Journal Article"&gt;17&lt;/ref-type&gt;&lt;contributors&gt;&lt;authors&gt;&lt;author&gt;Ghemawat, P.&lt;/author&gt;&lt;author&gt;Reiche, S.&lt;/author&gt;&lt;/authors&gt;&lt;/contributors&gt;&lt;titles&gt;&lt;title&gt;National Cultural Differences and Multinational Business&lt;/title&gt;&lt;secondary-title&gt;Globalization Note Series&lt;/secondary-title&gt;&lt;/titles&gt;&lt;periodical&gt;&lt;full-title&gt;Globalization Note Series&lt;/full-title&gt;&lt;/periodical&gt;&lt;pages&gt;1-18&lt;/pages&gt;&lt;dates&gt;&lt;year&gt;2011&lt;/year&gt;&lt;/dates&gt;&lt;urls&gt;&lt;/urls&gt;&lt;/record&gt;&lt;/Cite&gt;&lt;/EndNote&gt;</w:instrText>
      </w:r>
      <w:r w:rsidR="005537CB">
        <w:fldChar w:fldCharType="separate"/>
      </w:r>
      <w:r w:rsidR="005537CB">
        <w:rPr>
          <w:noProof/>
        </w:rPr>
        <w:t>(Ghemawat &amp; Reiche, 2011)</w:t>
      </w:r>
      <w:r w:rsidR="005537CB">
        <w:fldChar w:fldCharType="end"/>
      </w:r>
      <w:r w:rsidR="00A5345A">
        <w:t>. Referred to as “the collective programing of the mind”</w:t>
      </w:r>
      <w:r w:rsidR="00BD572E">
        <w:t xml:space="preserve"> </w:t>
      </w:r>
      <w:r w:rsidR="00A5345A">
        <w:fldChar w:fldCharType="begin"/>
      </w:r>
      <w:r w:rsidR="002D355E">
        <w:instrText xml:space="preserve"> ADDIN EN.CITE &lt;EndNote&gt;&lt;Cite&gt;&lt;Author&gt;Hofstede&lt;/Author&gt;&lt;Year&gt;1980&lt;/Year&gt;&lt;RecNum&gt;1040&lt;/RecNum&gt;&lt;Suffix&gt;: 25&lt;/Suffix&gt;&lt;DisplayText&gt;(Hofstede, 1980: 25)&lt;/DisplayText&gt;&lt;record&gt;&lt;rec-number&gt;1040&lt;/rec-number&gt;&lt;foreign-keys&gt;&lt;key app="EN" db-id="txwxzsvz0d0x22eaepzptdx5ptt9xezs2x05" timestamp="1480521758"&gt;1040&lt;/key&gt;&lt;/foreign-keys&gt;&lt;ref-type name="Book"&gt;6&lt;/ref-type&gt;&lt;contributors&gt;&lt;authors&gt;&lt;author&gt;Hofstede, G.&lt;/author&gt;&lt;/authors&gt;&lt;/contributors&gt;&lt;titles&gt;&lt;title&gt;Culture’s Consequences: International Differences in Work-Related Values.&lt;/title&gt;&lt;/titles&gt;&lt;dates&gt;&lt;year&gt;1980&lt;/year&gt;&lt;/dates&gt;&lt;pub-location&gt;Beverly Hills CA&lt;/pub-location&gt;&lt;publisher&gt;Sage Publications&lt;/publisher&gt;&lt;urls&gt;&lt;/urls&gt;&lt;/record&gt;&lt;/Cite&gt;&lt;/EndNote&gt;</w:instrText>
      </w:r>
      <w:r w:rsidR="00A5345A">
        <w:fldChar w:fldCharType="separate"/>
      </w:r>
      <w:r w:rsidR="002D355E">
        <w:rPr>
          <w:noProof/>
        </w:rPr>
        <w:t>(Hofstede, 1980: 25)</w:t>
      </w:r>
      <w:r w:rsidR="00A5345A">
        <w:fldChar w:fldCharType="end"/>
      </w:r>
      <w:r w:rsidR="00A5345A">
        <w:t xml:space="preserve">, culture provides a basis for interaction and shared understanding among group members and determines social norms and expectations, ultimately shaping the behavior of individuals and organizations </w:t>
      </w:r>
      <w:r w:rsidR="00A5345A">
        <w:fldChar w:fldCharType="begin"/>
      </w:r>
      <w:r w:rsidR="00A5345A">
        <w:instrText xml:space="preserve"> ADDIN EN.CITE &lt;EndNote&gt;&lt;Cite&gt;&lt;Author&gt;Beugelsdijk&lt;/Author&gt;&lt;Year&gt;2017&lt;/Year&gt;&lt;RecNum&gt;1195&lt;/RecNum&gt;&lt;DisplayText&gt;(Beugelsdijk, Kostova, &amp;amp; Roth, 2017)&lt;/DisplayText&gt;&lt;record&gt;&lt;rec-number&gt;1195&lt;/rec-number&gt;&lt;foreign-keys&gt;&lt;key app="EN" db-id="txwxzsvz0d0x22eaepzptdx5ptt9xezs2x05" timestamp="1511902736"&gt;1195&lt;/key&gt;&lt;/foreign-keys&gt;&lt;ref-type name="Journal Article"&gt;17&lt;/ref-type&gt;&lt;contributors&gt;&lt;authors&gt;&lt;author&gt;Beugelsdijk, Sjoerd&lt;/author&gt;&lt;author&gt;Kostova, Tatiana&lt;/author&gt;&lt;author&gt;Roth, Kendall&lt;/author&gt;&lt;/authors&gt;&lt;/contributors&gt;&lt;titles&gt;&lt;title&gt;An overview of Hofstede-inspired country-level culture research in international business since 2006&lt;/title&gt;&lt;secondary-title&gt;Journal of International Business Studies&lt;/secondary-title&gt;&lt;/titles&gt;&lt;periodical&gt;&lt;full-title&gt;Journal of International Business Studies&lt;/full-title&gt;&lt;/periodical&gt;&lt;pages&gt;30-47&lt;/pages&gt;&lt;volume&gt;48&lt;/volume&gt;&lt;number&gt;1&lt;/number&gt;&lt;dates&gt;&lt;year&gt;2017&lt;/year&gt;&lt;pub-dates&gt;&lt;date&gt;January 01&lt;/date&gt;&lt;/pub-dates&gt;&lt;/dates&gt;&lt;isbn&gt;1478-6990&lt;/isbn&gt;&lt;label&gt;Beugelsdijk2017&lt;/label&gt;&lt;work-type&gt;journal article&lt;/work-type&gt;&lt;urls&gt;&lt;related-urls&gt;&lt;url&gt;https://doi.org/10.1057/s41267-016-0038-8&lt;/url&gt;&lt;/related-urls&gt;&lt;/urls&gt;&lt;electronic-resource-num&gt;10.1057/s41267-016-0038-8&lt;/electronic-resource-num&gt;&lt;/record&gt;&lt;/Cite&gt;&lt;/EndNote&gt;</w:instrText>
      </w:r>
      <w:r w:rsidR="00A5345A">
        <w:fldChar w:fldCharType="separate"/>
      </w:r>
      <w:r w:rsidR="00A5345A">
        <w:rPr>
          <w:noProof/>
        </w:rPr>
        <w:t>(Beugelsdijk, Kostova, &amp; Roth, 2017)</w:t>
      </w:r>
      <w:r w:rsidR="00A5345A">
        <w:fldChar w:fldCharType="end"/>
      </w:r>
      <w:r w:rsidR="00A5345A">
        <w:t>.</w:t>
      </w:r>
      <w:r w:rsidR="005537CB">
        <w:t xml:space="preserve"> Culture is the rich complex of meanings, beliefs, practices, symbols, norms, and values prevalent among people in a society </w:t>
      </w:r>
      <w:r w:rsidR="005537CB">
        <w:fldChar w:fldCharType="begin"/>
      </w:r>
      <w:r w:rsidR="000E43F2">
        <w:instrText xml:space="preserve"> ADDIN EN.CITE &lt;EndNote&gt;&lt;Cite&gt;&lt;Author&gt;Schwartz&lt;/Author&gt;&lt;Year&gt;2006&lt;/Year&gt;&lt;RecNum&gt;1200&lt;/RecNum&gt;&lt;DisplayText&gt;(Schwartz, 2006)&lt;/DisplayText&gt;&lt;record&gt;&lt;rec-number&gt;1200&lt;/rec-number&gt;&lt;foreign-keys&gt;&lt;key app="EN" db-id="txwxzsvz0d0x22eaepzptdx5ptt9xezs2x05" timestamp="1512588610"&gt;1200&lt;/key&gt;&lt;/foreign-keys&gt;&lt;ref-type name="Journal Article"&gt;17&lt;/ref-type&gt;&lt;contributors&gt;&lt;authors&gt;&lt;author&gt;Schwartz, Shalom H.&lt;/author&gt;&lt;/authors&gt;&lt;/contributors&gt;&lt;titles&gt;&lt;title&gt;A Theory of Cultural Value Orientations: Explication and Applications&lt;/title&gt;&lt;secondary-title&gt;Comparative Sociology&lt;/secondary-title&gt;&lt;/titles&gt;&lt;periodical&gt;&lt;full-title&gt;Comparative Sociology&lt;/full-title&gt;&lt;/periodical&gt;&lt;pages&gt;137-182&lt;/pages&gt;&lt;volume&gt;5&lt;/volume&gt;&lt;number&gt;2-3&lt;/number&gt;&lt;dates&gt;&lt;year&gt;2006&lt;/year&gt;&lt;/dates&gt;&lt;urls&gt;&lt;/urls&gt;&lt;/record&gt;&lt;/Cite&gt;&lt;/EndNote&gt;</w:instrText>
      </w:r>
      <w:r w:rsidR="005537CB">
        <w:fldChar w:fldCharType="separate"/>
      </w:r>
      <w:r w:rsidR="005537CB">
        <w:rPr>
          <w:noProof/>
        </w:rPr>
        <w:t>(Schwartz, 2006)</w:t>
      </w:r>
      <w:r w:rsidR="005537CB">
        <w:fldChar w:fldCharType="end"/>
      </w:r>
      <w:r w:rsidR="00D73949">
        <w:t>,</w:t>
      </w:r>
      <w:r w:rsidR="005537CB">
        <w:t xml:space="preserve"> </w:t>
      </w:r>
      <w:r w:rsidR="00FD15DA">
        <w:t>acquired through a process of socialization</w:t>
      </w:r>
      <w:r w:rsidR="005537CB">
        <w:t>.</w:t>
      </w:r>
    </w:p>
    <w:p w14:paraId="42FD0C5B" w14:textId="4A45365E" w:rsidR="00892536" w:rsidRDefault="0071096C" w:rsidP="00130781">
      <w:pPr>
        <w:pStyle w:val="BodyTextIndent"/>
      </w:pPr>
      <w:r w:rsidRPr="009F03BF">
        <w:t>At the core, we argue that organizations</w:t>
      </w:r>
      <w:r w:rsidR="00BD572E" w:rsidRPr="009F03BF">
        <w:t>,</w:t>
      </w:r>
      <w:r w:rsidRPr="009F03BF">
        <w:t xml:space="preserve"> and individuals comprising these</w:t>
      </w:r>
      <w:r w:rsidRPr="005618BB">
        <w:t xml:space="preserve"> organizations</w:t>
      </w:r>
      <w:r w:rsidR="00BD572E" w:rsidRPr="005618BB">
        <w:t>,</w:t>
      </w:r>
      <w:r w:rsidRPr="005618BB">
        <w:t xml:space="preserve"> are socialized in the</w:t>
      </w:r>
      <w:r w:rsidR="00A5434B" w:rsidRPr="005618BB">
        <w:t>ir</w:t>
      </w:r>
      <w:r w:rsidRPr="005618BB">
        <w:t xml:space="preserve"> national cultural environments, and </w:t>
      </w:r>
      <w:r w:rsidR="00A5434B" w:rsidRPr="005618BB">
        <w:t xml:space="preserve">that </w:t>
      </w:r>
      <w:r w:rsidRPr="005618BB">
        <w:t xml:space="preserve">this </w:t>
      </w:r>
      <w:r w:rsidR="007653F8">
        <w:t xml:space="preserve">socialization </w:t>
      </w:r>
      <w:r w:rsidRPr="005618BB">
        <w:t xml:space="preserve">influences individual </w:t>
      </w:r>
      <w:r w:rsidR="002A0A2C" w:rsidRPr="005618BB">
        <w:t>choices</w:t>
      </w:r>
      <w:r w:rsidRPr="005618BB">
        <w:t xml:space="preserve"> and management practices </w:t>
      </w:r>
      <w:r w:rsidR="00A5434B" w:rsidRPr="005618BB">
        <w:t>related to</w:t>
      </w:r>
      <w:r w:rsidRPr="005618BB">
        <w:t xml:space="preserve"> CSP. </w:t>
      </w:r>
      <w:r w:rsidR="005537CB" w:rsidRPr="005618BB">
        <w:t>C</w:t>
      </w:r>
      <w:r w:rsidR="00FD15DA" w:rsidRPr="005618BB">
        <w:t>ulture cognitively determines acceptable or attractive behaviors,</w:t>
      </w:r>
      <w:r w:rsidR="008241F2" w:rsidRPr="005618BB">
        <w:t xml:space="preserve"> perceptions</w:t>
      </w:r>
      <w:r w:rsidR="00197671">
        <w:t>,</w:t>
      </w:r>
      <w:r w:rsidR="008241F2" w:rsidRPr="005618BB">
        <w:t xml:space="preserve"> and values,</w:t>
      </w:r>
      <w:r w:rsidR="00FD15DA" w:rsidRPr="005618BB">
        <w:t xml:space="preserve"> providing preferences or priorities for one behavior over another</w:t>
      </w:r>
      <w:r w:rsidR="008241F2" w:rsidRPr="005618BB">
        <w:t xml:space="preserve"> (Schwartz, 2006)</w:t>
      </w:r>
      <w:r w:rsidR="00FD15DA" w:rsidRPr="005618BB">
        <w:t>.</w:t>
      </w:r>
      <w:r w:rsidR="005537CB" w:rsidRPr="005618BB">
        <w:t xml:space="preserve"> </w:t>
      </w:r>
      <w:r w:rsidR="00C71A6B" w:rsidRPr="005618BB">
        <w:t xml:space="preserve">Indeed, managers’ perceptions of similar ethical issues </w:t>
      </w:r>
      <w:r w:rsidR="00B33FA2" w:rsidRPr="005618BB">
        <w:t xml:space="preserve">may </w:t>
      </w:r>
      <w:r w:rsidR="00C71A6B" w:rsidRPr="005618BB">
        <w:t xml:space="preserve">vary by country </w:t>
      </w:r>
      <w:r w:rsidR="008241F2" w:rsidRPr="005618BB">
        <w:lastRenderedPageBreak/>
        <w:t xml:space="preserve">ideology </w:t>
      </w:r>
      <w:r w:rsidR="00C71A6B" w:rsidRPr="005618BB">
        <w:fldChar w:fldCharType="begin">
          <w:fldData xml:space="preserve">PEVuZE5vdGU+PENpdGU+PEF1dGhvcj5TY2hsZWdlbG1pbGNoPC9BdXRob3I+PFllYXI+MTk5NTwv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</w:fldData>
        </w:fldChar>
      </w:r>
      <w:r w:rsidR="00C71A6B" w:rsidRPr="005618BB">
        <w:instrText xml:space="preserve"> ADDIN EN.CITE </w:instrText>
      </w:r>
      <w:r w:rsidR="00C71A6B" w:rsidRPr="005618BB">
        <w:fldChar w:fldCharType="begin">
          <w:fldData xml:space="preserve">PEVuZE5vdGU+PENpdGU+PEF1dGhvcj5TY2hsZWdlbG1pbGNoPC9BdXRob3I+PFllYXI+MTk5NTwv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</w:fldData>
        </w:fldChar>
      </w:r>
      <w:r w:rsidR="00C71A6B" w:rsidRPr="005618BB">
        <w:instrText xml:space="preserve"> ADDIN EN.CITE.DATA </w:instrText>
      </w:r>
      <w:r w:rsidR="00C71A6B" w:rsidRPr="005618BB">
        <w:fldChar w:fldCharType="end"/>
      </w:r>
      <w:r w:rsidR="00C71A6B" w:rsidRPr="005618BB">
        <w:fldChar w:fldCharType="separate"/>
      </w:r>
      <w:r w:rsidR="00C71A6B" w:rsidRPr="005618BB">
        <w:rPr>
          <w:noProof/>
        </w:rPr>
        <w:t>(Schlegelmilch &amp; Robertson, 1995; Spicer, Dunfee, &amp; Bailey, 2004)</w:t>
      </w:r>
      <w:r w:rsidR="00C71A6B" w:rsidRPr="005618BB">
        <w:fldChar w:fldCharType="end"/>
      </w:r>
      <w:r w:rsidR="00C71A6B" w:rsidRPr="005618BB">
        <w:t xml:space="preserve">. Furthermore, </w:t>
      </w:r>
      <w:proofErr w:type="gramStart"/>
      <w:r w:rsidR="00C71A6B" w:rsidRPr="005618BB">
        <w:t>national(</w:t>
      </w:r>
      <w:proofErr w:type="gramEnd"/>
      <w:r w:rsidR="00C71A6B" w:rsidRPr="005618BB">
        <w:t>-level) business ideology (</w:t>
      </w:r>
      <w:r w:rsidR="00FD15DA" w:rsidRPr="005618BB">
        <w:t xml:space="preserve">defined as </w:t>
      </w:r>
      <w:r w:rsidR="00C71A6B" w:rsidRPr="005618BB">
        <w:t>shared beliefs among business people on transformational leadership and professional altruism</w:t>
      </w:r>
      <w:r w:rsidR="005537CB" w:rsidRPr="005618BB">
        <w:t>)</w:t>
      </w:r>
      <w:r w:rsidR="00C71A6B" w:rsidRPr="005618BB">
        <w:t xml:space="preserve"> </w:t>
      </w:r>
      <w:r w:rsidR="00B33FA2" w:rsidRPr="005618BB">
        <w:t xml:space="preserve">may </w:t>
      </w:r>
      <w:r w:rsidR="00C71A6B" w:rsidRPr="005618BB">
        <w:t>affect individual(-level) pro</w:t>
      </w:r>
      <w:r w:rsidR="005537CB" w:rsidRPr="005618BB">
        <w:t>-</w:t>
      </w:r>
      <w:r w:rsidR="00C71A6B" w:rsidRPr="005618BB">
        <w:t xml:space="preserve">social values, showing that individuals are indeed socialized in the national corporate work environment </w:t>
      </w:r>
      <w:r w:rsidR="00C71A6B" w:rsidRPr="005618BB">
        <w:fldChar w:fldCharType="begin"/>
      </w:r>
      <w:r w:rsidR="00C71A6B" w:rsidRPr="005618BB">
        <w:instrText xml:space="preserve"> ADDIN EN.CITE &lt;EndNote&gt;&lt;Cite&gt;&lt;Author&gt;Muethel&lt;/Author&gt;&lt;Year&gt;2011&lt;/Year&gt;&lt;RecNum&gt;1048&lt;/RecNum&gt;&lt;DisplayText&gt;(Muethel, Hoegl, &amp;amp; Parboteeah, 2011)&lt;/DisplayText&gt;&lt;record&gt;&lt;rec-number&gt;1048&lt;/rec-number&gt;&lt;foreign-keys&gt;&lt;key app="EN" db-id="txwxzsvz0d0x22eaepzptdx5ptt9xezs2x05" timestamp="1480528957"&gt;1048&lt;/key&gt;&lt;/foreign-keys&gt;&lt;ref-type name="Journal Article"&gt;17&lt;/ref-type&gt;&lt;contributors&gt;&lt;authors&gt;&lt;author&gt;Muethel, Miriam&lt;/author&gt;&lt;author&gt;Hoegl, Martin&lt;/author&gt;&lt;author&gt;Parboteeah, K Praveen&lt;/author&gt;&lt;/authors&gt;&lt;/contributors&gt;&lt;titles&gt;&lt;title&gt;National business ideology and employees’ prosocial values&lt;/title&gt;&lt;secondary-title&gt;Journal of International Business Studies&lt;/secondary-title&gt;&lt;/titles&gt;&lt;periodical&gt;&lt;full-title&gt;Journal of International Business Studies&lt;/full-title&gt;&lt;/periodical&gt;&lt;pages&gt;183-201&lt;/pages&gt;&lt;volume&gt;42&lt;/volume&gt;&lt;number&gt;2&lt;/number&gt;&lt;dates&gt;&lt;year&gt;2011&lt;/year&gt;&lt;/dates&gt;&lt;isbn&gt;1478-6990&lt;/isbn&gt;&lt;label&gt;Muethel2011&lt;/label&gt;&lt;work-type&gt;journal article&lt;/work-type&gt;&lt;urls&gt;&lt;related-urls&gt;&lt;url&gt;http://dx.doi.org/10.1057/jibs.2010.47&lt;/url&gt;&lt;/related-urls&gt;&lt;/urls&gt;&lt;electronic-resource-num&gt;10.1057/jibs.2010.47&lt;/electronic-resource-num&gt;&lt;/record&gt;&lt;/Cite&gt;&lt;/EndNote&gt;</w:instrText>
      </w:r>
      <w:r w:rsidR="00C71A6B" w:rsidRPr="005618BB">
        <w:fldChar w:fldCharType="separate"/>
      </w:r>
      <w:r w:rsidR="00C71A6B" w:rsidRPr="005618BB">
        <w:rPr>
          <w:noProof/>
        </w:rPr>
        <w:t>(Muethel, Hoegl, &amp; Parboteeah, 2011)</w:t>
      </w:r>
      <w:r w:rsidR="00C71A6B" w:rsidRPr="005618BB">
        <w:fldChar w:fldCharType="end"/>
      </w:r>
      <w:r w:rsidR="00C71A6B" w:rsidRPr="005618BB">
        <w:t xml:space="preserve">. It </w:t>
      </w:r>
      <w:r w:rsidR="00BD572E" w:rsidRPr="005618BB">
        <w:t xml:space="preserve">is </w:t>
      </w:r>
      <w:r w:rsidR="00421767" w:rsidRPr="005618BB">
        <w:t xml:space="preserve">important to understand </w:t>
      </w:r>
      <w:r w:rsidR="00FF7A4B" w:rsidRPr="005618BB">
        <w:t xml:space="preserve">the human values and attitudes that influence </w:t>
      </w:r>
      <w:r w:rsidR="008241F2" w:rsidRPr="005618BB">
        <w:t xml:space="preserve">individual </w:t>
      </w:r>
      <w:r w:rsidR="00FF7A4B" w:rsidRPr="005618BB">
        <w:t xml:space="preserve">perceptions </w:t>
      </w:r>
      <w:r w:rsidR="00130781">
        <w:t>of</w:t>
      </w:r>
      <w:r w:rsidR="00130781" w:rsidRPr="005618BB">
        <w:t xml:space="preserve"> </w:t>
      </w:r>
      <w:r w:rsidR="00FF7A4B" w:rsidRPr="005618BB">
        <w:t xml:space="preserve">sustainability </w:t>
      </w:r>
      <w:r w:rsidR="00FF489F" w:rsidRPr="005618BB">
        <w:fldChar w:fldCharType="begin"/>
      </w:r>
      <w:r w:rsidR="00FF489F" w:rsidRPr="005618BB">
        <w:instrText xml:space="preserve"> ADDIN EN.CITE &lt;EndNote&gt;&lt;Cite&gt;&lt;Author&gt;Leiserowitz&lt;/Author&gt;&lt;Year&gt;2006&lt;/Year&gt;&lt;RecNum&gt;1230&lt;/RecNum&gt;&lt;DisplayText&gt;(Leiserowitz, Kates, &amp;amp; Parris, 2006)&lt;/DisplayText&gt;&lt;record&gt;&lt;rec-number&gt;1230&lt;/rec-number&gt;&lt;foreign-keys&gt;&lt;key app="EN" db-id="txwxzsvz0d0x22eaepzptdx5ptt9xezs2x05" timestamp="1513262378"&gt;1230&lt;/key&gt;&lt;/foreign-keys&gt;&lt;ref-type name="Journal Article"&gt;17&lt;/ref-type&gt;&lt;contributors&gt;&lt;authors&gt;&lt;author&gt;Anthony A. Leiserowitz&lt;/author&gt;&lt;author&gt;Robert W. Kates&lt;/author&gt;&lt;author&gt;Thomas M. Parris&lt;/author&gt;&lt;/authors&gt;&lt;/contributors&gt;&lt;titles&gt;&lt;title&gt;Sustainability Values, Attitudes, and Behaviors: A Review of Multinational and Global Trends&lt;/title&gt;&lt;secondary-title&gt;Annual Review of Environment and Resources&lt;/secondary-title&gt;&lt;/titles&gt;&lt;periodical&gt;&lt;full-title&gt;Annual Review of Environment and Resources&lt;/full-title&gt;&lt;/periodical&gt;&lt;pages&gt;413-444&lt;/pages&gt;&lt;volume&gt;31&lt;/volume&gt;&lt;number&gt;1&lt;/number&gt;&lt;keywords&gt;&lt;keyword&gt;environment,public opinion,sustainability transition,sustainable development&lt;/keyword&gt;&lt;/keywords&gt;&lt;dates&gt;&lt;year&gt;2006&lt;/year&gt;&lt;/dates&gt;&lt;urls&gt;&lt;related-urls&gt;&lt;url&gt;http://www.annualreviews.org/doi/abs/10.1146/annurev.energy.31.102505.133552&lt;/url&gt;&lt;/related-urls&gt;&lt;/urls&gt;&lt;electronic-resource-num&gt;10.1146/annurev.energy.31.102505.133552&lt;/electronic-resource-num&gt;&lt;/record&gt;&lt;/Cite&gt;&lt;/EndNote&gt;</w:instrText>
      </w:r>
      <w:r w:rsidR="00FF489F" w:rsidRPr="005618BB">
        <w:fldChar w:fldCharType="separate"/>
      </w:r>
      <w:r w:rsidR="00FF489F" w:rsidRPr="005618BB">
        <w:rPr>
          <w:noProof/>
        </w:rPr>
        <w:t>(Leiserowitz, Kates, &amp; Parris, 2006)</w:t>
      </w:r>
      <w:r w:rsidR="00FF489F" w:rsidRPr="005618BB">
        <w:fldChar w:fldCharType="end"/>
      </w:r>
      <w:r w:rsidR="00FF7A4B" w:rsidRPr="005618BB">
        <w:t xml:space="preserve"> as well as </w:t>
      </w:r>
      <w:r w:rsidR="005735B4">
        <w:t xml:space="preserve">the </w:t>
      </w:r>
      <w:r w:rsidR="00421767" w:rsidRPr="005618BB">
        <w:t>perceptions and attitudes of</w:t>
      </w:r>
      <w:r w:rsidR="008241F2" w:rsidRPr="005618BB">
        <w:t xml:space="preserve"> different</w:t>
      </w:r>
      <w:r w:rsidR="00421767" w:rsidRPr="005618BB">
        <w:t xml:space="preserve"> actors who influence CSR (Aguilera et al., 2007)</w:t>
      </w:r>
      <w:r w:rsidR="009413E7" w:rsidRPr="005618BB">
        <w:t>.</w:t>
      </w:r>
      <w:r w:rsidR="00B33FA2" w:rsidRPr="005618BB">
        <w:t xml:space="preserve"> </w:t>
      </w:r>
      <w:r w:rsidR="009413E7" w:rsidRPr="0017005A">
        <w:t>W</w:t>
      </w:r>
      <w:r w:rsidR="00C71A6B" w:rsidRPr="0017005A">
        <w:t xml:space="preserve">e argue that national-level cultural </w:t>
      </w:r>
      <w:r w:rsidR="00FC6EE1" w:rsidRPr="0017005A">
        <w:t>values and beliefs</w:t>
      </w:r>
      <w:r w:rsidR="00C71A6B" w:rsidRPr="0017005A">
        <w:t xml:space="preserve"> are likely to </w:t>
      </w:r>
      <w:r w:rsidR="008241F2" w:rsidRPr="0017005A">
        <w:t>influence individual, and</w:t>
      </w:r>
      <w:r w:rsidR="0017005A">
        <w:t>,</w:t>
      </w:r>
      <w:r w:rsidR="008241F2" w:rsidRPr="0017005A">
        <w:t xml:space="preserve"> as a result,</w:t>
      </w:r>
      <w:r w:rsidR="005353CD" w:rsidRPr="0017005A">
        <w:t xml:space="preserve"> organizational behavior around CSR</w:t>
      </w:r>
      <w:r w:rsidR="00C71A6B" w:rsidRPr="0017005A">
        <w:t>.</w:t>
      </w:r>
    </w:p>
    <w:p w14:paraId="3FA38C3F" w14:textId="4EB9A508" w:rsidR="00AC45F1" w:rsidRDefault="00AC45F1" w:rsidP="00F83EB6">
      <w:pPr>
        <w:pStyle w:val="BodyText"/>
      </w:pPr>
    </w:p>
    <w:p w14:paraId="6F2113E5" w14:textId="77777777" w:rsidR="00E94F1D" w:rsidRPr="00EB5123" w:rsidRDefault="00E94F1D" w:rsidP="00F83EB6">
      <w:pPr>
        <w:pStyle w:val="Heading2"/>
      </w:pPr>
      <w:r w:rsidRPr="00EB5123">
        <w:t xml:space="preserve">Cultural </w:t>
      </w:r>
      <w:r>
        <w:t>Dimensions</w:t>
      </w:r>
      <w:r w:rsidRPr="00EB5123">
        <w:t xml:space="preserve"> and Corporate Social Performance</w:t>
      </w:r>
    </w:p>
    <w:p w14:paraId="68D14387" w14:textId="0810DD61" w:rsidR="00892536" w:rsidRPr="00F83EB6" w:rsidRDefault="00892536" w:rsidP="0017005A">
      <w:pPr>
        <w:pStyle w:val="BodyTextIndent"/>
        <w:rPr>
          <w:b/>
          <w:i/>
        </w:rPr>
      </w:pPr>
      <w:proofErr w:type="gramStart"/>
      <w:r w:rsidRPr="000219AE">
        <w:rPr>
          <w:b/>
          <w:i/>
        </w:rPr>
        <w:t>Uncertainty avoidance and CSP</w:t>
      </w:r>
      <w:r>
        <w:rPr>
          <w:b/>
          <w:i/>
        </w:rPr>
        <w:t>.</w:t>
      </w:r>
      <w:proofErr w:type="gramEnd"/>
      <w:r>
        <w:rPr>
          <w:b/>
          <w:i/>
        </w:rPr>
        <w:t xml:space="preserve"> </w:t>
      </w:r>
      <w:r w:rsidR="00E94F1D">
        <w:t xml:space="preserve">Uncertainty avoidance is </w:t>
      </w:r>
      <w:r w:rsidR="00E94F1D" w:rsidRPr="00DA6960">
        <w:t>defined as the extent to which the members of institutions and organizations within a society feel threatened by uncertain, unknown, ambiguous, or unstructured situations</w:t>
      </w:r>
      <w:r w:rsidR="00E94F1D">
        <w:t xml:space="preserve"> </w:t>
      </w:r>
      <w:r w:rsidR="00E94F1D" w:rsidRPr="00DA6960">
        <w:fldChar w:fldCharType="begin"/>
      </w:r>
      <w:r w:rsidR="00E94F1D">
        <w:instrText xml:space="preserve"> ADDIN EN.CITE &lt;EndNote&gt;&lt;Cite&gt;&lt;Author&gt;Hofstede&lt;/Author&gt;&lt;Year&gt;1980&lt;/Year&gt;&lt;RecNum&gt;1040&lt;/RecNum&gt;&lt;DisplayText&gt;(Hofstede, 1980)&lt;/DisplayText&gt;&lt;record&gt;&lt;rec-number&gt;1040&lt;/rec-number&gt;&lt;foreign-keys&gt;&lt;key app="EN" db-id="txwxzsvz0d0x22eaepzptdx5ptt9xezs2x05" timestamp="1480521758"&gt;1040&lt;/key&gt;&lt;/foreign-keys&gt;&lt;ref-type name="Book"&gt;6&lt;/ref-type&gt;&lt;contributors&gt;&lt;authors&gt;&lt;author&gt;Hofstede, G.&lt;/author&gt;&lt;/authors&gt;&lt;/contributors&gt;&lt;titles&gt;&lt;title&gt;Culture’s Consequences: International Differences in Work-Related Values.&lt;/title&gt;&lt;/titles&gt;&lt;dates&gt;&lt;year&gt;1980&lt;/year&gt;&lt;/dates&gt;&lt;pub-location&gt;Beverly Hills CA&lt;/pub-location&gt;&lt;publisher&gt;Sage Publications&lt;/publisher&gt;&lt;urls&gt;&lt;/urls&gt;&lt;/record&gt;&lt;/Cite&gt;&lt;/EndNote&gt;</w:instrText>
      </w:r>
      <w:r w:rsidR="00E94F1D" w:rsidRPr="00DA6960">
        <w:fldChar w:fldCharType="separate"/>
      </w:r>
      <w:r w:rsidR="00E94F1D">
        <w:rPr>
          <w:noProof/>
        </w:rPr>
        <w:t>(Hofstede, 1980)</w:t>
      </w:r>
      <w:r w:rsidR="00E94F1D" w:rsidRPr="00DA6960">
        <w:fldChar w:fldCharType="end"/>
      </w:r>
      <w:r w:rsidR="00E94F1D">
        <w:t>. Uncertainty</w:t>
      </w:r>
      <w:r w:rsidR="00A0687D">
        <w:t>-</w:t>
      </w:r>
      <w:r w:rsidR="00E94F1D">
        <w:t>avoiding cultures</w:t>
      </w:r>
      <w:r w:rsidR="00B33FA2">
        <w:t xml:space="preserve"> (e.g., Eastern and Central Europe, Latin countries, Japan, German-speaking countries)</w:t>
      </w:r>
      <w:r w:rsidR="00E94F1D">
        <w:t xml:space="preserve"> try to minimize the possibility of such situations</w:t>
      </w:r>
      <w:r w:rsidR="00B33FA2">
        <w:t>: the uncertainty inherent in life is felt as a continuous threat that must be fought; in weak uncertainty</w:t>
      </w:r>
      <w:r w:rsidR="00D23326">
        <w:t>-</w:t>
      </w:r>
      <w:r w:rsidR="00B33FA2">
        <w:t>avoiding cultures, such as English-speaking, Nordic</w:t>
      </w:r>
      <w:r w:rsidR="00D23326">
        <w:t>,</w:t>
      </w:r>
      <w:r w:rsidR="00B33FA2">
        <w:t xml:space="preserve"> and Chinese culture countries, the uncertainty inherent in life is accepted and each day is taken as it comes</w:t>
      </w:r>
      <w:r w:rsidR="00E94F1D">
        <w:t xml:space="preserve"> </w:t>
      </w:r>
      <w:r w:rsidR="00E94F1D">
        <w:fldChar w:fldCharType="begin"/>
      </w:r>
      <w:r w:rsidR="00FF489F">
        <w:instrText xml:space="preserve"> ADDIN EN.CITE &lt;EndNote&gt;&lt;Cite&gt;&lt;Author&gt;Hofstede&lt;/Author&gt;&lt;Year&gt;2011&lt;/Year&gt;&lt;RecNum&gt;1197&lt;/RecNum&gt;&lt;DisplayText&gt;(Hofstede, 2011)&lt;/DisplayText&gt;&lt;record&gt;&lt;rec-number&gt;1197&lt;/rec-number&gt;&lt;foreign-keys&gt;&lt;key app="EN" db-id="txwxzsvz0d0x22eaepzptdx5ptt9xezs2x05" timestamp="1511902936"&gt;1197&lt;/key&gt;&lt;/foreign-keys&gt;&lt;ref-type name="Journal Article"&gt;17&lt;/ref-type&gt;&lt;contributors&gt;&lt;authors&gt;&lt;author&gt;Hofstede, G.&lt;/author&gt;&lt;/authors&gt;&lt;/contributors&gt;&lt;titles&gt;&lt;title&gt;Dimensionalizing Cultures: The Hofstede Model in Context&lt;/title&gt;&lt;secondary-title&gt;Online Readings in Psychology and Culture&lt;/secondary-title&gt;&lt;/titles&gt;&lt;periodical&gt;&lt;full-title&gt;Online Readings in Psychology and CUlture&lt;/full-title&gt;&lt;/periodical&gt;&lt;volume&gt;2&lt;/volume&gt;&lt;number&gt;1&lt;/number&gt;&lt;dates&gt;&lt;year&gt;2011&lt;/year&gt;&lt;/dates&gt;&lt;urls&gt;&lt;/urls&gt;&lt;electronic-resource-num&gt;https://doi.org/10.9707/2307-0919.1014&lt;/electronic-resource-num&gt;&lt;/record&gt;&lt;/Cite&gt;&lt;/EndNote&gt;</w:instrText>
      </w:r>
      <w:r w:rsidR="00E94F1D">
        <w:fldChar w:fldCharType="separate"/>
      </w:r>
      <w:r w:rsidR="00E94F1D">
        <w:rPr>
          <w:noProof/>
        </w:rPr>
        <w:t>(Hofstede, 2011)</w:t>
      </w:r>
      <w:r w:rsidR="00E94F1D">
        <w:fldChar w:fldCharType="end"/>
      </w:r>
      <w:r w:rsidR="00E94F1D">
        <w:t>.</w:t>
      </w:r>
    </w:p>
    <w:p w14:paraId="41F17385" w14:textId="0E9FC8E5" w:rsidR="00892536" w:rsidRDefault="00E94F1D" w:rsidP="00D91161">
      <w:pPr>
        <w:pStyle w:val="BodyTextIndent"/>
      </w:pPr>
      <w:r>
        <w:t xml:space="preserve">Sustainability, and climate change in particular, </w:t>
      </w:r>
      <w:r w:rsidR="00EC39FD">
        <w:t xml:space="preserve">presumes </w:t>
      </w:r>
      <w:r>
        <w:t xml:space="preserve">avoidance of uncertainty around projections of our future climate, which arise from the complexity of </w:t>
      </w:r>
      <w:r>
        <w:lastRenderedPageBreak/>
        <w:t xml:space="preserve">the climate system itself as well as from our social, political, and economic choices </w:t>
      </w:r>
      <w:r>
        <w:fldChar w:fldCharType="begin"/>
      </w:r>
      <w:r>
        <w:instrText xml:space="preserve"> ADDIN EN.CITE &lt;EndNote&gt;&lt;Cite&gt;&lt;Author&gt;Howard-Grenville&lt;/Author&gt;&lt;Year&gt;2014&lt;/Year&gt;&lt;RecNum&gt;1000&lt;/RecNum&gt;&lt;DisplayText&gt;(Howard-Grenville et al., 2014)&lt;/DisplayText&gt;&lt;record&gt;&lt;rec-number&gt;1000&lt;/rec-number&gt;&lt;foreign-keys&gt;&lt;key app="EN" db-id="txwxzsvz0d0x22eaepzptdx5ptt9xezs2x05" timestamp="1471543442"&gt;1000&lt;/key&gt;&lt;/foreign-keys&gt;&lt;ref-type name="Journal Article"&gt;17&lt;/ref-type&gt;&lt;contributors&gt;&lt;authors&gt;&lt;author&gt;Howard-Grenville, Jennifer&lt;/author&gt;&lt;author&gt;Buckle, Simon J.&lt;/author&gt;&lt;author&gt;Hoskins, Brian J.&lt;/author&gt;&lt;author&gt;George, Gerard&lt;/author&gt;&lt;/authors&gt;&lt;/contributors&gt;&lt;titles&gt;&lt;title&gt;Climate Change and Management&lt;/title&gt;&lt;secondary-title&gt;Academy of Management Journal&lt;/secondary-title&gt;&lt;/titles&gt;&lt;periodical&gt;&lt;full-title&gt;Academy of Management Journal&lt;/full-title&gt;&lt;/periodical&gt;&lt;pages&gt;615-623&lt;/pages&gt;&lt;volume&gt;57&lt;/volume&gt;&lt;number&gt;3&lt;/number&gt;&lt;dates&gt;&lt;year&gt;2014&lt;/year&gt;&lt;pub-dates&gt;&lt;date&gt;June 1, 2014&lt;/date&gt;&lt;/pub-dates&gt;&lt;/dates&gt;&lt;urls&gt;&lt;related-urls&gt;&lt;url&gt;http://amj.aom.org/content/57/3/615.short&lt;/url&gt;&lt;/related-urls&gt;&lt;/urls&gt;&lt;electronic-resource-num&gt;10.5465/amj.2014.4003&lt;/electronic-resource-num&gt;&lt;/record&gt;&lt;/Cite&gt;&lt;/EndNote&gt;</w:instrText>
      </w:r>
      <w:r>
        <w:fldChar w:fldCharType="separate"/>
      </w:r>
      <w:r>
        <w:rPr>
          <w:noProof/>
        </w:rPr>
        <w:t>(Howard-Grenville et al., 2014)</w:t>
      </w:r>
      <w:r>
        <w:fldChar w:fldCharType="end"/>
      </w:r>
      <w:r>
        <w:t>.</w:t>
      </w:r>
      <w:r w:rsidRPr="00BD3177">
        <w:rPr>
          <w:rFonts w:eastAsia="Times New Roman"/>
        </w:rPr>
        <w:t xml:space="preserve"> </w:t>
      </w:r>
      <w:r>
        <w:t>Therefor</w:t>
      </w:r>
      <w:r w:rsidR="00FC6EE1">
        <w:t>e, assuming that individuals in</w:t>
      </w:r>
      <w:r>
        <w:t xml:space="preserve"> </w:t>
      </w:r>
      <w:r w:rsidR="00EC39FD">
        <w:t>uncertainty</w:t>
      </w:r>
      <w:r w:rsidR="00D23326">
        <w:t>-</w:t>
      </w:r>
      <w:r w:rsidR="00EC39FD">
        <w:t xml:space="preserve">avoiding </w:t>
      </w:r>
      <w:r>
        <w:t>cultures avoid uncertainty by seeking to address it,</w:t>
      </w:r>
      <w:r w:rsidRPr="005F3CDA">
        <w:rPr>
          <w:rFonts w:eastAsia="Times New Roman"/>
        </w:rPr>
        <w:t xml:space="preserve"> </w:t>
      </w:r>
      <w:r>
        <w:rPr>
          <w:rFonts w:eastAsia="Times New Roman"/>
        </w:rPr>
        <w:t>b</w:t>
      </w:r>
      <w:r>
        <w:t xml:space="preserve">y definition, corporate social and environmental management practices </w:t>
      </w:r>
      <w:r w:rsidR="00D91161">
        <w:t>aim</w:t>
      </w:r>
      <w:r>
        <w:t xml:space="preserve"> to address uncertainty and ambiguity around sustainability-related </w:t>
      </w:r>
      <w:r>
        <w:fldChar w:fldCharType="begin"/>
      </w:r>
      <w:r>
        <w:instrText xml:space="preserve"> ADDIN EN.CITE &lt;EndNote&gt;&lt;Cite&gt;&lt;Author&gt;Hahn&lt;/Author&gt;&lt;Year&gt;2014&lt;/Year&gt;&lt;RecNum&gt;901&lt;/RecNum&gt;&lt;DisplayText&gt;(Hahn, Preuss, Pinkse, &amp;amp; Figge, 2014)&lt;/DisplayText&gt;&lt;record&gt;&lt;rec-number&gt;901&lt;/rec-number&gt;&lt;foreign-keys&gt;&lt;key app="EN" db-id="txwxzsvz0d0x22eaepzptdx5ptt9xezs2x05" timestamp="1447353479"&gt;901&lt;/key&gt;&lt;/foreign-keys&gt;&lt;ref-type name="Journal Article"&gt;17&lt;/ref-type&gt;&lt;contributors&gt;&lt;authors&gt;&lt;author&gt;Hahn, Tobias&lt;/author&gt;&lt;author&gt;Preuss, Lutz&lt;/author&gt;&lt;author&gt;Pinkse, Jonatan&lt;/author&gt;&lt;author&gt;Figge, Frank&lt;/author&gt;&lt;/authors&gt;&lt;/contributors&gt;&lt;titles&gt;&lt;title&gt;Cognitive Frames in Corporate Sustainability: Managerial Sensemaking with Paradoxical and Business Case Frames&lt;/title&gt;&lt;secondary-title&gt;Academy of Management Review&lt;/secondary-title&gt;&lt;/titles&gt;&lt;periodical&gt;&lt;full-title&gt;Academy of Management Review&lt;/full-title&gt;&lt;/periodical&gt;&lt;pages&gt;463-487&lt;/pages&gt;&lt;volume&gt;39&lt;/volume&gt;&lt;number&gt;4&lt;/number&gt;&lt;dates&gt;&lt;year&gt;2014&lt;/year&gt;&lt;pub-dates&gt;&lt;date&gt;October 1, 2014&lt;/date&gt;&lt;/pub-dates&gt;&lt;/dates&gt;&lt;urls&gt;&lt;related-urls&gt;&lt;url&gt;http://amr.aom.org/content/39/4/463.abstract&lt;/url&gt;&lt;/related-urls&gt;&lt;/urls&gt;&lt;electronic-resource-num&gt;10.5465/amr.2012.0341&lt;/electronic-resource-num&gt;&lt;/record&gt;&lt;/Cite&gt;&lt;/EndNote&gt;</w:instrText>
      </w:r>
      <w:r>
        <w:fldChar w:fldCharType="separate"/>
      </w:r>
      <w:r>
        <w:rPr>
          <w:noProof/>
        </w:rPr>
        <w:t>(Hahn, Preuss, Pinkse, &amp; Figge, 2014)</w:t>
      </w:r>
      <w:r>
        <w:fldChar w:fldCharType="end"/>
      </w:r>
      <w:r>
        <w:t xml:space="preserve"> “grand challenges</w:t>
      </w:r>
      <w:r w:rsidR="00892536">
        <w:t>,”</w:t>
      </w:r>
      <w:r>
        <w:t xml:space="preserve"> such as climate change and poverty alleviation </w:t>
      </w:r>
      <w:r>
        <w:fldChar w:fldCharType="begin"/>
      </w:r>
      <w:r>
        <w:instrText xml:space="preserve"> ADDIN EN.CITE &lt;EndNote&gt;&lt;Cite&gt;&lt;Author&gt;Ferraro&lt;/Author&gt;&lt;Year&gt;2015&lt;/Year&gt;&lt;RecNum&gt;1026&lt;/RecNum&gt;&lt;DisplayText&gt;(Ferraro, Etzion, &amp;amp; Gehman, 2015)&lt;/DisplayText&gt;&lt;record&gt;&lt;rec-number&gt;1026&lt;/rec-number&gt;&lt;foreign-keys&gt;&lt;key app="EN" db-id="txwxzsvz0d0x22eaepzptdx5ptt9xezs2x05" timestamp="1479308036"&gt;1026&lt;/key&gt;&lt;/foreign-keys&gt;&lt;ref-type name="Journal Article"&gt;17&lt;/ref-type&gt;&lt;contributors&gt;&lt;authors&gt;&lt;author&gt;Ferraro, Fabrizio&lt;/author&gt;&lt;author&gt;Etzion, Dror&lt;/author&gt;&lt;author&gt;Gehman, Joel&lt;/author&gt;&lt;/authors&gt;&lt;/contributors&gt;&lt;titles&gt;&lt;title&gt;Tackling Grand Challenges Pragmatically: Robust Action Revisited&lt;/title&gt;&lt;secondary-title&gt;Organization Studies&lt;/secondary-title&gt;&lt;/titles&gt;&lt;periodical&gt;&lt;full-title&gt;Organization Studies&lt;/full-title&gt;&lt;/periodical&gt;&lt;pages&gt;363-390&lt;/pages&gt;&lt;volume&gt;36&lt;/volume&gt;&lt;number&gt;3&lt;/number&gt;&lt;dates&gt;&lt;year&gt;2015&lt;/year&gt;&lt;pub-dates&gt;&lt;date&gt;March 1, 2015&lt;/date&gt;&lt;/pub-dates&gt;&lt;/dates&gt;&lt;urls&gt;&lt;related-urls&gt;&lt;url&gt;http://oss.sagepub.com/content/36/3/363.abstract&lt;/url&gt;&lt;/related-urls&gt;&lt;/urls&gt;&lt;electronic-resource-num&gt;10.1177/0170840614563742&lt;/electronic-resource-num&gt;&lt;/record&gt;&lt;/Cite&gt;&lt;/EndNote&gt;</w:instrText>
      </w:r>
      <w:r>
        <w:fldChar w:fldCharType="separate"/>
      </w:r>
      <w:r>
        <w:rPr>
          <w:noProof/>
        </w:rPr>
        <w:t>(Ferraro, Etzion, &amp; Gehman, 2015)</w:t>
      </w:r>
      <w:r>
        <w:fldChar w:fldCharType="end"/>
      </w:r>
      <w:r>
        <w:t>. Thus, in countries with greater uncertainty avoidance, we expect to find greater levels of firm-level CSP.</w:t>
      </w:r>
    </w:p>
    <w:p w14:paraId="01EF680E" w14:textId="22EAC193" w:rsidR="00892536" w:rsidRDefault="00892536" w:rsidP="007A3B03">
      <w:pPr>
        <w:pStyle w:val="Hypothesis"/>
      </w:pPr>
      <w:proofErr w:type="gramStart"/>
      <w:r w:rsidRPr="00EB18AB">
        <w:rPr>
          <w:rFonts w:eastAsia="Times New Roman"/>
        </w:rPr>
        <w:t xml:space="preserve">Hypothesis </w:t>
      </w:r>
      <w:r>
        <w:rPr>
          <w:rFonts w:eastAsia="Times New Roman"/>
        </w:rPr>
        <w:t>1 (H1)</w:t>
      </w:r>
      <w:r w:rsidRPr="00EB18AB">
        <w:rPr>
          <w:rFonts w:eastAsia="Times New Roman"/>
        </w:rPr>
        <w:t xml:space="preserve">: </w:t>
      </w:r>
      <w:r w:rsidRPr="00EB18AB">
        <w:t xml:space="preserve">The </w:t>
      </w:r>
      <w:r>
        <w:t>higher</w:t>
      </w:r>
      <w:r w:rsidRPr="00EB18AB">
        <w:t xml:space="preserve"> </w:t>
      </w:r>
      <w:r>
        <w:t xml:space="preserve">the </w:t>
      </w:r>
      <w:r w:rsidRPr="00EB18AB">
        <w:t xml:space="preserve">country-level </w:t>
      </w:r>
      <w:r>
        <w:t>uncertainty avoidance</w:t>
      </w:r>
      <w:r w:rsidRPr="00EB18AB">
        <w:t xml:space="preserve">, the </w:t>
      </w:r>
      <w:r>
        <w:t>higher</w:t>
      </w:r>
      <w:r w:rsidR="00BF221B">
        <w:t xml:space="preserve"> </w:t>
      </w:r>
      <w:r w:rsidR="00970F33">
        <w:t xml:space="preserve">the </w:t>
      </w:r>
      <w:r w:rsidRPr="00EB18AB">
        <w:t>firm-level CSP</w:t>
      </w:r>
      <w:r>
        <w:t>.</w:t>
      </w:r>
      <w:proofErr w:type="gramEnd"/>
    </w:p>
    <w:p w14:paraId="1E458664" w14:textId="6C486EAF" w:rsidR="00EC39FD" w:rsidRDefault="00892536" w:rsidP="007D4414">
      <w:pPr>
        <w:pStyle w:val="BodyTextIndent"/>
      </w:pPr>
      <w:proofErr w:type="gramStart"/>
      <w:r w:rsidRPr="004D548B">
        <w:rPr>
          <w:rStyle w:val="IntenseEmphasis"/>
        </w:rPr>
        <w:t>Long-</w:t>
      </w:r>
      <w:r w:rsidR="00150809" w:rsidRPr="004D548B">
        <w:rPr>
          <w:rStyle w:val="IntenseEmphasis"/>
        </w:rPr>
        <w:t xml:space="preserve">term orientation </w:t>
      </w:r>
      <w:r w:rsidRPr="004D548B">
        <w:rPr>
          <w:rStyle w:val="IntenseEmphasis"/>
        </w:rPr>
        <w:t>and CSP</w:t>
      </w:r>
      <w:r w:rsidR="00150809" w:rsidRPr="004D548B">
        <w:rPr>
          <w:rStyle w:val="IntenseEmphasis"/>
        </w:rPr>
        <w:t>.</w:t>
      </w:r>
      <w:proofErr w:type="gramEnd"/>
      <w:r w:rsidR="00150809">
        <w:rPr>
          <w:b/>
          <w:i/>
        </w:rPr>
        <w:t xml:space="preserve"> </w:t>
      </w:r>
      <w:r w:rsidR="00E94F1D" w:rsidRPr="00150809">
        <w:t>Sustainability requires an attitude toward</w:t>
      </w:r>
      <w:r w:rsidR="00E94F1D">
        <w:t xml:space="preserve"> conservation and preservation of the earth’s natural resources for </w:t>
      </w:r>
      <w:r w:rsidR="001366E7">
        <w:t xml:space="preserve">future </w:t>
      </w:r>
      <w:r w:rsidR="00E94F1D">
        <w:t xml:space="preserve">generations </w:t>
      </w:r>
      <w:r w:rsidR="00E94F1D">
        <w:fldChar w:fldCharType="begin"/>
      </w:r>
      <w:r w:rsidR="00E94F1D">
        <w:instrText xml:space="preserve"> ADDIN EN.CITE &lt;EndNote&gt;&lt;Cite&gt;&lt;Author&gt;George&lt;/Author&gt;&lt;Year&gt;2015&lt;/Year&gt;&lt;RecNum&gt;999&lt;/RecNum&gt;&lt;DisplayText&gt;(George et al., 2015)&lt;/DisplayText&gt;&lt;record&gt;&lt;rec-number&gt;999&lt;/rec-number&gt;&lt;foreign-keys&gt;&lt;key app="EN" db-id="txwxzsvz0d0x22eaepzptdx5ptt9xezs2x05" timestamp="1471543370"&gt;999&lt;/key&gt;&lt;/foreign-keys&gt;&lt;ref-type name="Journal Article"&gt;17&lt;/ref-type&gt;&lt;contributors&gt;&lt;authors&gt;&lt;author&gt;George, Gerard&lt;/author&gt;&lt;author&gt;Schillebeeckx, Simon J. D.&lt;/author&gt;&lt;author&gt;Liak, Teng Lit&lt;/author&gt;&lt;/authors&gt;&lt;/contributors&gt;&lt;titles&gt;&lt;title&gt;The Management of Natural Resources: An Overview and Research Agenda&lt;/title&gt;&lt;secondary-title&gt;Academy of Management Journal&lt;/secondary-title&gt;&lt;/titles&gt;&lt;periodical&gt;&lt;full-title&gt;Academy of Management Journal&lt;/full-title&gt;&lt;/periodical&gt;&lt;pages&gt;1595-1613&lt;/pages&gt;&lt;volume&gt;58&lt;/volume&gt;&lt;number&gt;6&lt;/number&gt;&lt;dates&gt;&lt;year&gt;2015&lt;/year&gt;&lt;pub-dates&gt;&lt;date&gt;December 1, 2015&lt;/date&gt;&lt;/pub-dates&gt;&lt;/dates&gt;&lt;urls&gt;&lt;related-urls&gt;&lt;url&gt;http://amj.aom.org/content/58/6/1595.short&lt;/url&gt;&lt;/related-urls&gt;&lt;/urls&gt;&lt;electronic-resource-num&gt;10.5465/amj.2015.4006&lt;/electronic-resource-num&gt;&lt;/record&gt;&lt;/Cite&gt;&lt;/EndNote&gt;</w:instrText>
      </w:r>
      <w:r w:rsidR="00E94F1D">
        <w:fldChar w:fldCharType="separate"/>
      </w:r>
      <w:r w:rsidR="00E94F1D">
        <w:rPr>
          <w:noProof/>
        </w:rPr>
        <w:t>(George et al., 2015)</w:t>
      </w:r>
      <w:r w:rsidR="00E94F1D">
        <w:fldChar w:fldCharType="end"/>
      </w:r>
      <w:r w:rsidR="001366E7">
        <w:t>.</w:t>
      </w:r>
      <w:r w:rsidR="00E94F1D">
        <w:t xml:space="preserve"> </w:t>
      </w:r>
      <w:r w:rsidR="001366E7">
        <w:t>This</w:t>
      </w:r>
      <w:r w:rsidR="00E94F1D">
        <w:t xml:space="preserve"> attitude </w:t>
      </w:r>
      <w:r w:rsidR="00EC39FD">
        <w:t>is</w:t>
      </w:r>
      <w:r w:rsidR="00E94F1D">
        <w:t xml:space="preserve"> more widely shared among cultures that value </w:t>
      </w:r>
      <w:r w:rsidR="00FB3029">
        <w:t xml:space="preserve">a </w:t>
      </w:r>
      <w:r w:rsidR="00E94F1D">
        <w:t xml:space="preserve">long-term orientation. </w:t>
      </w:r>
      <w:r w:rsidR="000772AB">
        <w:t>A long</w:t>
      </w:r>
      <w:r w:rsidR="00E94F1D">
        <w:t xml:space="preserve">-term or future orientation, as a cultural value, is </w:t>
      </w:r>
      <w:r w:rsidR="00E94F1D" w:rsidRPr="00DA6960">
        <w:t xml:space="preserve">defined as the degree to which one plans for and considers the future </w:t>
      </w:r>
      <w:r w:rsidR="00E94F1D" w:rsidRPr="00DA6960">
        <w:fldChar w:fldCharType="begin"/>
      </w:r>
      <w:r w:rsidR="00E94F1D">
        <w:instrText xml:space="preserve"> ADDIN EN.CITE &lt;EndNote&gt;&lt;Cite&gt;&lt;Author&gt;Hofstede&lt;/Author&gt;&lt;Year&gt;1980&lt;/Year&gt;&lt;RecNum&gt;1040&lt;/RecNum&gt;&lt;DisplayText&gt;(Hofstede, 1980)&lt;/DisplayText&gt;&lt;record&gt;&lt;rec-number&gt;1040&lt;/rec-number&gt;&lt;foreign-keys&gt;&lt;key app="EN" db-id="txwxzsvz0d0x22eaepzptdx5ptt9xezs2x05" timestamp="1480521758"&gt;1040&lt;/key&gt;&lt;/foreign-keys&gt;&lt;ref-type name="Book"&gt;6&lt;/ref-type&gt;&lt;contributors&gt;&lt;authors&gt;&lt;author&gt;Hofstede, G.&lt;/author&gt;&lt;/authors&gt;&lt;/contributors&gt;&lt;titles&gt;&lt;title&gt;Culture’s Consequences: International Differences in Work-Related Values.&lt;/title&gt;&lt;/titles&gt;&lt;dates&gt;&lt;year&gt;1980&lt;/year&gt;&lt;/dates&gt;&lt;pub-location&gt;Beverly Hills CA&lt;/pub-location&gt;&lt;publisher&gt;Sage Publications&lt;/publisher&gt;&lt;urls&gt;&lt;/urls&gt;&lt;/record&gt;&lt;/Cite&gt;&lt;/EndNote&gt;</w:instrText>
      </w:r>
      <w:r w:rsidR="00E94F1D" w:rsidRPr="00DA6960">
        <w:fldChar w:fldCharType="separate"/>
      </w:r>
      <w:r w:rsidR="00E94F1D">
        <w:rPr>
          <w:noProof/>
        </w:rPr>
        <w:t>(Hofstede, 1980)</w:t>
      </w:r>
      <w:r w:rsidR="00E94F1D" w:rsidRPr="00DA6960">
        <w:fldChar w:fldCharType="end"/>
      </w:r>
      <w:r w:rsidR="00491FCA">
        <w:t xml:space="preserve">, </w:t>
      </w:r>
      <w:r w:rsidR="000772AB">
        <w:t>for example</w:t>
      </w:r>
      <w:r w:rsidR="00E94F1D">
        <w:t xml:space="preserve"> by increasing savings, rather than consumption, and setting thrift and perseverance as important personal goals </w:t>
      </w:r>
      <w:r w:rsidR="00E94F1D">
        <w:fldChar w:fldCharType="begin"/>
      </w:r>
      <w:r w:rsidR="00FF489F">
        <w:instrText xml:space="preserve"> ADDIN EN.CITE &lt;EndNote&gt;&lt;Cite&gt;&lt;Author&gt;Hofstede&lt;/Author&gt;&lt;Year&gt;2011&lt;/Year&gt;&lt;RecNum&gt;1197&lt;/RecNum&gt;&lt;DisplayText&gt;(Hofstede, 2011)&lt;/DisplayText&gt;&lt;record&gt;&lt;rec-number&gt;1197&lt;/rec-number&gt;&lt;foreign-keys&gt;&lt;key app="EN" db-id="txwxzsvz0d0x22eaepzptdx5ptt9xezs2x05" timestamp="1511902936"&gt;1197&lt;/key&gt;&lt;/foreign-keys&gt;&lt;ref-type name="Journal Article"&gt;17&lt;/ref-type&gt;&lt;contributors&gt;&lt;authors&gt;&lt;author&gt;Hofstede, G.&lt;/author&gt;&lt;/authors&gt;&lt;/contributors&gt;&lt;titles&gt;&lt;title&gt;Dimensionalizing Cultures: The Hofstede Model in Context&lt;/title&gt;&lt;secondary-title&gt;Online Readings in Psychology and Culture&lt;/secondary-title&gt;&lt;/titles&gt;&lt;periodical&gt;&lt;full-title&gt;Online Readings in Psychology and CUlture&lt;/full-title&gt;&lt;/periodical&gt;&lt;volume&gt;2&lt;/volume&gt;&lt;number&gt;1&lt;/number&gt;&lt;dates&gt;&lt;year&gt;2011&lt;/year&gt;&lt;/dates&gt;&lt;urls&gt;&lt;/urls&gt;&lt;electronic-resource-num&gt;https://doi.org/10.9707/2307-0919.1014&lt;/electronic-resource-num&gt;&lt;/record&gt;&lt;/Cite&gt;&lt;/EndNote&gt;</w:instrText>
      </w:r>
      <w:r w:rsidR="00E94F1D">
        <w:fldChar w:fldCharType="separate"/>
      </w:r>
      <w:r w:rsidR="00E94F1D">
        <w:rPr>
          <w:noProof/>
        </w:rPr>
        <w:t>(Hofstede, 2011)</w:t>
      </w:r>
      <w:r w:rsidR="00E94F1D">
        <w:fldChar w:fldCharType="end"/>
      </w:r>
      <w:r w:rsidR="00E94F1D">
        <w:t xml:space="preserve">. </w:t>
      </w:r>
      <w:r w:rsidR="00EC39FD">
        <w:t>Long-term</w:t>
      </w:r>
      <w:r w:rsidR="007B1441">
        <w:t>-</w:t>
      </w:r>
      <w:r w:rsidR="00EC39FD">
        <w:t xml:space="preserve">oriented cultures </w:t>
      </w:r>
      <w:r w:rsidR="007D4414">
        <w:t>are</w:t>
      </w:r>
      <w:r w:rsidR="00EC39FD">
        <w:t xml:space="preserve"> found in East Asia, followed by Eastern and Central Europe, </w:t>
      </w:r>
      <w:r w:rsidR="007B1441">
        <w:t xml:space="preserve">and </w:t>
      </w:r>
      <w:r w:rsidR="00EC39FD">
        <w:t>short-term</w:t>
      </w:r>
      <w:r w:rsidR="007B1441">
        <w:t>-</w:t>
      </w:r>
      <w:r w:rsidR="00EC39FD">
        <w:t xml:space="preserve">oriented cultures are mainly located in </w:t>
      </w:r>
      <w:r w:rsidR="007B1441">
        <w:t xml:space="preserve">the </w:t>
      </w:r>
      <w:r w:rsidR="00EC39FD">
        <w:t>U</w:t>
      </w:r>
      <w:r w:rsidR="007B1441">
        <w:t xml:space="preserve">nited </w:t>
      </w:r>
      <w:r w:rsidR="00EC39FD">
        <w:t>S</w:t>
      </w:r>
      <w:r w:rsidR="007B1441">
        <w:t>tates</w:t>
      </w:r>
      <w:r w:rsidR="00EC39FD">
        <w:t xml:space="preserve">, Australia, </w:t>
      </w:r>
      <w:r w:rsidR="00722C25">
        <w:t xml:space="preserve">and </w:t>
      </w:r>
      <w:r w:rsidR="00EC39FD">
        <w:t>African and Muslim countries (</w:t>
      </w:r>
      <w:proofErr w:type="spellStart"/>
      <w:r w:rsidR="00EC39FD">
        <w:t>Hofstede</w:t>
      </w:r>
      <w:proofErr w:type="spellEnd"/>
      <w:r w:rsidR="00EC39FD">
        <w:t xml:space="preserve">, 2011). The key difference between long- and short-term oriented cultures is that in long-term oriented countries, most important events in life </w:t>
      </w:r>
      <w:r w:rsidR="00C109AC">
        <w:t xml:space="preserve">are perceived </w:t>
      </w:r>
      <w:r w:rsidR="00553489">
        <w:t xml:space="preserve">as </w:t>
      </w:r>
      <w:r w:rsidR="00EC39FD">
        <w:t>occur</w:t>
      </w:r>
      <w:r w:rsidR="00553489">
        <w:t>ring</w:t>
      </w:r>
      <w:r w:rsidR="00EC39FD">
        <w:t xml:space="preserve"> in the future, </w:t>
      </w:r>
      <w:r w:rsidR="001E0C3A">
        <w:t xml:space="preserve">whereas </w:t>
      </w:r>
      <w:r w:rsidR="00EC39FD">
        <w:t xml:space="preserve">in short-term oriented cultures most important events in life </w:t>
      </w:r>
      <w:r w:rsidR="00C109AC">
        <w:t xml:space="preserve">are perceived to have </w:t>
      </w:r>
      <w:r w:rsidR="00D31E77">
        <w:t>occurred</w:t>
      </w:r>
      <w:r w:rsidR="00C109AC">
        <w:t xml:space="preserve"> </w:t>
      </w:r>
      <w:r w:rsidR="00EC39FD">
        <w:t xml:space="preserve">in the past or </w:t>
      </w:r>
      <w:r w:rsidR="00D5140A">
        <w:t xml:space="preserve">as </w:t>
      </w:r>
      <w:r w:rsidR="00EC39FD">
        <w:t>tak</w:t>
      </w:r>
      <w:r w:rsidR="00D5140A">
        <w:t>ing</w:t>
      </w:r>
      <w:r w:rsidR="00EC39FD">
        <w:t xml:space="preserve"> place now (</w:t>
      </w:r>
      <w:proofErr w:type="spellStart"/>
      <w:r w:rsidR="00EC39FD">
        <w:t>Hofstede</w:t>
      </w:r>
      <w:proofErr w:type="spellEnd"/>
      <w:r w:rsidR="00EC39FD">
        <w:t>, 2011).</w:t>
      </w:r>
    </w:p>
    <w:p w14:paraId="00DBCEB0" w14:textId="3F0CB4B7" w:rsidR="00E94F1D" w:rsidRDefault="00EC39FD" w:rsidP="009E0948">
      <w:pPr>
        <w:pStyle w:val="BodyTextIndent"/>
        <w:rPr>
          <w:rFonts w:eastAsia="Times New Roman"/>
        </w:rPr>
      </w:pPr>
      <w:r>
        <w:rPr>
          <w:lang w:eastAsia="ko-KR"/>
        </w:rPr>
        <w:lastRenderedPageBreak/>
        <w:t>While sustainable development and CSP are long-term oriented</w:t>
      </w:r>
      <w:r w:rsidR="00C109AC">
        <w:rPr>
          <w:lang w:eastAsia="ko-KR"/>
        </w:rPr>
        <w:t xml:space="preserve"> concepts</w:t>
      </w:r>
      <w:r>
        <w:rPr>
          <w:lang w:eastAsia="ko-KR"/>
        </w:rPr>
        <w:t xml:space="preserve"> </w:t>
      </w:r>
      <w:r w:rsidR="00A51ABB">
        <w:rPr>
          <w:lang w:eastAsia="ko-KR"/>
        </w:rPr>
        <w:fldChar w:fldCharType="begin"/>
      </w:r>
      <w:r w:rsidR="00A51ABB">
        <w:rPr>
          <w:lang w:eastAsia="ko-KR"/>
        </w:rPr>
        <w:instrText xml:space="preserve"> ADDIN EN.CITE &lt;EndNote&gt;&lt;Cite&gt;&lt;Author&gt;Bansal&lt;/Author&gt;&lt;Year&gt;2014&lt;/Year&gt;&lt;RecNum&gt;1062&lt;/RecNum&gt;&lt;DisplayText&gt;(Bansal &amp;amp; DesJardine, 2014)&lt;/DisplayText&gt;&lt;record&gt;&lt;rec-number&gt;1062&lt;/rec-number&gt;&lt;foreign-keys&gt;&lt;key app="EN" db-id="txwxzsvz0d0x22eaepzptdx5ptt9xezs2x05" timestamp="1482422574"&gt;1062&lt;/key&gt;&lt;/foreign-keys&gt;&lt;ref-type name="Journal Article"&gt;17&lt;/ref-type&gt;&lt;contributors&gt;&lt;authors&gt;&lt;author&gt;Pratima Bansal&lt;/author&gt;&lt;author&gt;Mark R. DesJardine&lt;/author&gt;&lt;/authors&gt;&lt;/contributors&gt;&lt;titles&gt;&lt;title&gt;Business sustainability: It is about time&lt;/title&gt;&lt;secondary-title&gt;Strategic Organization&lt;/secondary-title&gt;&lt;/titles&gt;&lt;periodical&gt;&lt;full-title&gt;Strategic Organization&lt;/full-title&gt;&lt;/periodical&gt;&lt;pages&gt;70-78&lt;/pages&gt;&lt;volume&gt;12&lt;/volume&gt;&lt;number&gt;1&lt;/number&gt;&lt;keywords&gt;&lt;keyword&gt;Business sustainability,short-termism,corporate social responsibility,systems thinking&lt;/keyword&gt;&lt;/keywords&gt;&lt;dates&gt;&lt;year&gt;2014&lt;/year&gt;&lt;/dates&gt;&lt;urls&gt;&lt;related-urls&gt;&lt;url&gt;http://journals.sagepub.com/doi/abs/10.1177/1476127013520265&lt;/url&gt;&lt;/related-urls&gt;&lt;/urls&gt;&lt;electronic-resource-num&gt;doi:10.1177/1476127013520265&lt;/electronic-resource-num&gt;&lt;/record&gt;&lt;/Cite&gt;&lt;/EndNote&gt;</w:instrText>
      </w:r>
      <w:r w:rsidR="00A51ABB">
        <w:rPr>
          <w:lang w:eastAsia="ko-KR"/>
        </w:rPr>
        <w:fldChar w:fldCharType="separate"/>
      </w:r>
      <w:r w:rsidR="00A51ABB">
        <w:rPr>
          <w:noProof/>
          <w:lang w:eastAsia="ko-KR"/>
        </w:rPr>
        <w:t>(Bansal &amp; DesJardine, 2014)</w:t>
      </w:r>
      <w:r w:rsidR="00A51ABB">
        <w:rPr>
          <w:lang w:eastAsia="ko-KR"/>
        </w:rPr>
        <w:fldChar w:fldCharType="end"/>
      </w:r>
      <w:r>
        <w:rPr>
          <w:lang w:eastAsia="ko-KR"/>
        </w:rPr>
        <w:t>, f</w:t>
      </w:r>
      <w:r w:rsidR="00E94F1D">
        <w:rPr>
          <w:lang w:eastAsia="ko-KR"/>
        </w:rPr>
        <w:t>inancial markets put short-term pressure on executives of public corporations</w:t>
      </w:r>
      <w:r w:rsidR="000E43F2">
        <w:rPr>
          <w:lang w:eastAsia="ko-KR"/>
        </w:rPr>
        <w:t xml:space="preserve"> </w:t>
      </w:r>
      <w:r w:rsidR="000E43F2">
        <w:rPr>
          <w:lang w:eastAsia="ko-KR"/>
        </w:rPr>
        <w:fldChar w:fldCharType="begin"/>
      </w:r>
      <w:r w:rsidR="000E43F2">
        <w:rPr>
          <w:lang w:eastAsia="ko-KR"/>
        </w:rPr>
        <w:instrText xml:space="preserve"> ADDIN EN.CITE &lt;EndNote&gt;&lt;Cite&gt;&lt;Author&gt;Flammer&lt;/Author&gt;&lt;Year&gt;2017&lt;/Year&gt;&lt;RecNum&gt;1238&lt;/RecNum&gt;&lt;DisplayText&gt;(Flammer &amp;amp; Bansal, 2017)&lt;/DisplayText&gt;&lt;record&gt;&lt;rec-number&gt;1238&lt;/rec-number&gt;&lt;foreign-keys&gt;&lt;key app="EN" db-id="txwxzsvz0d0x22eaepzptdx5ptt9xezs2x05" timestamp="1514776032"&gt;1238&lt;/key&gt;&lt;/foreign-keys&gt;&lt;ref-type name="Journal Article"&gt;17&lt;/ref-type&gt;&lt;contributors&gt;&lt;authors&gt;&lt;author&gt;Flammer, Caroline&lt;/author&gt;&lt;author&gt;Bansal, Pratima&lt;/author&gt;&lt;/authors&gt;&lt;/contributors&gt;&lt;titles&gt;&lt;title&gt;Does a long-term orientation create value? Evidence from a regression discontinuity&lt;/title&gt;&lt;secondary-title&gt;Strategic Management Journal&lt;/secondary-title&gt;&lt;/titles&gt;&lt;periodical&gt;&lt;full-title&gt;Strategic Management Journal&lt;/full-title&gt;&lt;/periodical&gt;&lt;pages&gt;1827-1847&lt;/pages&gt;&lt;volume&gt;38&lt;/volume&gt;&lt;number&gt;9&lt;/number&gt;&lt;keywords&gt;&lt;keyword&gt;long-term orientation&lt;/keyword&gt;&lt;keyword&gt;financial performance&lt;/keyword&gt;&lt;keyword&gt;innovation&lt;/keyword&gt;&lt;keyword&gt;stakeholder relations&lt;/keyword&gt;&lt;keyword&gt;agency theory&lt;/keyword&gt;&lt;keyword&gt;regression discontinuity&lt;/keyword&gt;&lt;/keywords&gt;&lt;dates&gt;&lt;year&gt;2017&lt;/year&gt;&lt;/dates&gt;&lt;publisher&gt;John Wiley &amp;amp; Sons, Ltd&lt;/publisher&gt;&lt;isbn&gt;1097-0266&lt;/isbn&gt;&lt;urls&gt;&lt;related-urls&gt;&lt;url&gt;http://dx.doi.org/10.1002/smj.2629&lt;/url&gt;&lt;/related-urls&gt;&lt;/urls&gt;&lt;electronic-resource-num&gt;10.1002/smj.2629&lt;/electronic-resource-num&gt;&lt;/record&gt;&lt;/Cite&gt;&lt;/EndNote&gt;</w:instrText>
      </w:r>
      <w:r w:rsidR="000E43F2">
        <w:rPr>
          <w:lang w:eastAsia="ko-KR"/>
        </w:rPr>
        <w:fldChar w:fldCharType="separate"/>
      </w:r>
      <w:r w:rsidR="000E43F2">
        <w:rPr>
          <w:noProof/>
          <w:lang w:eastAsia="ko-KR"/>
        </w:rPr>
        <w:t>(Flammer &amp; Bansal, 2017)</w:t>
      </w:r>
      <w:r w:rsidR="000E43F2">
        <w:rPr>
          <w:lang w:eastAsia="ko-KR"/>
        </w:rPr>
        <w:fldChar w:fldCharType="end"/>
      </w:r>
      <w:r w:rsidR="003F15BB">
        <w:rPr>
          <w:lang w:eastAsia="ko-KR"/>
        </w:rPr>
        <w:t>. Moreover,</w:t>
      </w:r>
      <w:r w:rsidR="001366E7">
        <w:rPr>
          <w:lang w:eastAsia="ko-KR"/>
        </w:rPr>
        <w:t xml:space="preserve"> </w:t>
      </w:r>
      <w:r w:rsidR="00E94F1D" w:rsidRPr="00DA6960">
        <w:rPr>
          <w:lang w:eastAsia="ko-KR"/>
        </w:rPr>
        <w:t>“</w:t>
      </w:r>
      <w:proofErr w:type="gramStart"/>
      <w:r w:rsidR="00E94F1D" w:rsidRPr="00DA6960">
        <w:rPr>
          <w:lang w:eastAsia="ko-KR"/>
        </w:rPr>
        <w:t>[</w:t>
      </w:r>
      <w:r w:rsidR="00892536">
        <w:rPr>
          <w:lang w:eastAsia="ko-KR"/>
        </w:rPr>
        <w:t>.</w:t>
      </w:r>
      <w:proofErr w:type="gramEnd"/>
      <w:r w:rsidR="00892536">
        <w:rPr>
          <w:lang w:eastAsia="ko-KR"/>
        </w:rPr>
        <w:t xml:space="preserve"> . .</w:t>
      </w:r>
      <w:r w:rsidR="00E94F1D" w:rsidRPr="00DA6960">
        <w:rPr>
          <w:lang w:eastAsia="ko-KR"/>
        </w:rPr>
        <w:t xml:space="preserve">] long-term thinking is not salient in the minds of executives in the midst of an ethical collapse. Indeed, ethical lapses in corporate business behavior have specifically been attributed to short-term thinking on the part of the executives involved” </w:t>
      </w:r>
      <w:r w:rsidR="00E94F1D" w:rsidRPr="00DA6960">
        <w:rPr>
          <w:lang w:eastAsia="ko-KR"/>
        </w:rPr>
        <w:fldChar w:fldCharType="begin"/>
      </w:r>
      <w:r w:rsidR="00E94F1D">
        <w:rPr>
          <w:lang w:eastAsia="ko-KR"/>
        </w:rPr>
        <w:instrText xml:space="preserve"> ADDIN EN.CITE &lt;EndNote&gt;&lt;Cite&gt;&lt;Author&gt;Nevins&lt;/Author&gt;&lt;Year&gt;2007&lt;/Year&gt;&lt;RecNum&gt;1042&lt;/RecNum&gt;&lt;Suffix&gt;: 262&lt;/Suffix&gt;&lt;DisplayText&gt;(Nevins, Bearden, &amp;amp; Money, 2007: 262)&lt;/DisplayText&gt;&lt;record&gt;&lt;rec-number&gt;1042&lt;/rec-number&gt;&lt;foreign-keys&gt;&lt;key app="EN" db-id="txwxzsvz0d0x22eaepzptdx5ptt9xezs2x05" timestamp="1480523910"&gt;1042&lt;/key&gt;&lt;/foreign-keys&gt;&lt;ref-type name="Journal Article"&gt;17&lt;/ref-type&gt;&lt;contributors&gt;&lt;authors&gt;&lt;author&gt;Nevins, Jennifer L.&lt;/author&gt;&lt;author&gt;Bearden, William O.&lt;/author&gt;&lt;author&gt;Money, Bruce&lt;/author&gt;&lt;/authors&gt;&lt;/contributors&gt;&lt;titles&gt;&lt;title&gt;Ethical Values and Long-term Orientation&lt;/title&gt;&lt;secondary-title&gt;Journal of Business Ethics&lt;/secondary-title&gt;&lt;/titles&gt;&lt;periodical&gt;&lt;full-title&gt;Journal of Business Ethics&lt;/full-title&gt;&lt;abbr-1&gt;J Bus Ethics&lt;/abbr-1&gt;&lt;/periodical&gt;&lt;pages&gt;261-274&lt;/pages&gt;&lt;volume&gt;71&lt;/volume&gt;&lt;number&gt;3&lt;/number&gt;&lt;dates&gt;&lt;year&gt;2007&lt;/year&gt;&lt;/dates&gt;&lt;isbn&gt;1573-0697&lt;/isbn&gt;&lt;label&gt;Nevins2007&lt;/label&gt;&lt;work-type&gt;journal article&lt;/work-type&gt;&lt;urls&gt;&lt;related-urls&gt;&lt;url&gt;http://dx.doi.org/10.1007/s10551-006-9138-x&lt;/url&gt;&lt;/related-urls&gt;&lt;/urls&gt;&lt;electronic-resource-num&gt;10.1007/s10551-006-9138-x&lt;/electronic-resource-num&gt;&lt;/record&gt;&lt;/Cite&gt;&lt;/EndNote&gt;</w:instrText>
      </w:r>
      <w:r w:rsidR="00E94F1D" w:rsidRPr="00DA6960">
        <w:rPr>
          <w:lang w:eastAsia="ko-KR"/>
        </w:rPr>
        <w:fldChar w:fldCharType="separate"/>
      </w:r>
      <w:r w:rsidR="00E94F1D">
        <w:rPr>
          <w:noProof/>
          <w:lang w:eastAsia="ko-KR"/>
        </w:rPr>
        <w:t>(Nevins, Bearden, &amp; Money, 2007: 262)</w:t>
      </w:r>
      <w:r w:rsidR="00E94F1D" w:rsidRPr="00DA6960">
        <w:rPr>
          <w:lang w:eastAsia="ko-KR"/>
        </w:rPr>
        <w:fldChar w:fldCharType="end"/>
      </w:r>
      <w:r w:rsidR="00E94F1D" w:rsidRPr="00DA6960">
        <w:rPr>
          <w:lang w:eastAsia="ko-KR"/>
        </w:rPr>
        <w:t xml:space="preserve">. </w:t>
      </w:r>
      <w:r w:rsidR="00E94F1D">
        <w:rPr>
          <w:lang w:eastAsia="ko-KR"/>
        </w:rPr>
        <w:t>B</w:t>
      </w:r>
      <w:r w:rsidR="00E94F1D" w:rsidRPr="00DA6960">
        <w:t xml:space="preserve">usiness managers in short-term oriented countries perceive practices such as profiting at the expense of damage to the environment as less unethical than </w:t>
      </w:r>
      <w:r w:rsidR="00B94959">
        <w:t xml:space="preserve">do </w:t>
      </w:r>
      <w:r w:rsidR="00E94F1D" w:rsidRPr="00DA6960">
        <w:t xml:space="preserve">business managers in long-term oriented countries </w:t>
      </w:r>
      <w:r w:rsidR="00E94F1D" w:rsidRPr="00DA6960">
        <w:fldChar w:fldCharType="begin"/>
      </w:r>
      <w:r w:rsidR="00E94F1D">
        <w:instrText xml:space="preserve"> ADDIN EN.CITE &lt;EndNote&gt;&lt;Cite&gt;&lt;Author&gt;Christie&lt;/Author&gt;&lt;Year&gt;2003&lt;/Year&gt;&lt;RecNum&gt;1043&lt;/RecNum&gt;&lt;DisplayText&gt;(Christie, Kwon, Stoeberl, &amp;amp; Baumhart, 2003)&lt;/DisplayText&gt;&lt;record&gt;&lt;rec-number&gt;1043&lt;/rec-number&gt;&lt;foreign-keys&gt;&lt;key app="EN" db-id="txwxzsvz0d0x22eaepzptdx5ptt9xezs2x05" timestamp="1480524014"&gt;1043&lt;/key&gt;&lt;/foreign-keys&gt;&lt;ref-type name="Journal Article"&gt;17&lt;/ref-type&gt;&lt;contributors&gt;&lt;authors&gt;&lt;author&gt;Christie, P. Maria Joseph&lt;/author&gt;&lt;author&gt;Kwon, Ik-Whan G.&lt;/author&gt;&lt;author&gt;Stoeberl, Philipp A.&lt;/author&gt;&lt;author&gt;Baumhart, Raymond&lt;/author&gt;&lt;/authors&gt;&lt;/contributors&gt;&lt;titles&gt;&lt;title&gt;A Cross-Cultural Comparison of Ethical Attitudes of Business Managers: India, Korea and the United States&lt;/title&gt;&lt;secondary-title&gt;Journal of Business Ethics&lt;/secondary-title&gt;&lt;/titles&gt;&lt;periodical&gt;&lt;full-title&gt;Journal of Business Ethics&lt;/full-title&gt;&lt;abbr-1&gt;J Bus Ethics&lt;/abbr-1&gt;&lt;/periodical&gt;&lt;pages&gt;263-287&lt;/pages&gt;&lt;volume&gt;46&lt;/volume&gt;&lt;number&gt;3&lt;/number&gt;&lt;dates&gt;&lt;year&gt;2003&lt;/year&gt;&lt;/dates&gt;&lt;publisher&gt;Springer&lt;/publisher&gt;&lt;isbn&gt;01674544, 15730697&lt;/isbn&gt;&lt;urls&gt;&lt;related-urls&gt;&lt;url&gt;http://www.jstor.org/stable/25075106&lt;/url&gt;&lt;/related-urls&gt;&lt;/urls&gt;&lt;custom1&gt;Full publication date: Sep., 2003&lt;/custom1&gt;&lt;/record&gt;&lt;/Cite&gt;&lt;/EndNote&gt;</w:instrText>
      </w:r>
      <w:r w:rsidR="00E94F1D" w:rsidRPr="00DA6960">
        <w:fldChar w:fldCharType="separate"/>
      </w:r>
      <w:r w:rsidR="00E94F1D">
        <w:rPr>
          <w:noProof/>
        </w:rPr>
        <w:t>(Christie, Kwon, Stoeberl, &amp; Baumhart, 2003)</w:t>
      </w:r>
      <w:r w:rsidR="00E94F1D" w:rsidRPr="00DA6960">
        <w:fldChar w:fldCharType="end"/>
      </w:r>
      <w:r w:rsidR="00E94F1D" w:rsidRPr="00DA6960">
        <w:t>.</w:t>
      </w:r>
      <w:r w:rsidR="00E94F1D">
        <w:t xml:space="preserve"> </w:t>
      </w:r>
      <w:r w:rsidR="00E94F1D" w:rsidRPr="00DA6960">
        <w:t>Long-term orientation</w:t>
      </w:r>
      <w:r w:rsidR="00E94F1D">
        <w:t xml:space="preserve">, on the other hand, </w:t>
      </w:r>
      <w:r w:rsidR="00E94F1D" w:rsidRPr="00DA6960">
        <w:t>engender</w:t>
      </w:r>
      <w:r w:rsidR="00E94F1D">
        <w:t>s</w:t>
      </w:r>
      <w:r w:rsidR="00E94F1D" w:rsidRPr="00DA6960">
        <w:t xml:space="preserve"> higher levels of environmental </w:t>
      </w:r>
      <w:r w:rsidR="00E94F1D" w:rsidRPr="00DA6960">
        <w:fldChar w:fldCharType="begin"/>
      </w:r>
      <w:r w:rsidR="00E94F1D">
        <w:instrText xml:space="preserve"> ADDIN EN.CITE &lt;EndNote&gt;&lt;Cite&gt;&lt;Author&gt;Hofstede&lt;/Author&gt;&lt;Year&gt;2010&lt;/Year&gt;&lt;RecNum&gt;1044&lt;/RecNum&gt;&lt;DisplayText&gt;(Hofstede &amp;amp; Minkov, 2010)&lt;/DisplayText&gt;&lt;record&gt;&lt;rec-number&gt;1044&lt;/rec-number&gt;&lt;foreign-keys&gt;&lt;key app="EN" db-id="txwxzsvz0d0x22eaepzptdx5ptt9xezs2x05" timestamp="1480524193"&gt;1044&lt;/key&gt;&lt;/foreign-keys&gt;&lt;ref-type name="Journal Article"&gt;17&lt;/ref-type&gt;&lt;contributors&gt;&lt;authors&gt;&lt;author&gt;Hofstede, Geert&lt;/author&gt;&lt;author&gt;Minkov, Michael&lt;/author&gt;&lt;/authors&gt;&lt;/contributors&gt;&lt;titles&gt;&lt;title&gt;Long- versus short-term orientation: new perspectives&lt;/title&gt;&lt;secondary-title&gt;Asia Pacific Business Review&lt;/secondary-title&gt;&lt;/titles&gt;&lt;periodical&gt;&lt;full-title&gt;Asia Pacific Business Review&lt;/full-title&gt;&lt;/periodical&gt;&lt;pages&gt;493-504&lt;/pages&gt;&lt;volume&gt;16&lt;/volume&gt;&lt;number&gt;4&lt;/number&gt;&lt;dates&gt;&lt;year&gt;2010&lt;/year&gt;&lt;pub-dates&gt;&lt;date&gt;2010/10/01&lt;/date&gt;&lt;/pub-dates&gt;&lt;/dates&gt;&lt;publisher&gt;Routledge&lt;/publisher&gt;&lt;isbn&gt;1360-2381&lt;/isbn&gt;&lt;urls&gt;&lt;related-urls&gt;&lt;url&gt;http://dx.doi.org/10.1080/13602381003637609&lt;/url&gt;&lt;/related-urls&gt;&lt;/urls&gt;&lt;electronic-resource-num&gt;10.1080/13602381003637609&lt;/electronic-resource-num&gt;&lt;/record&gt;&lt;/Cite&gt;&lt;/EndNote&gt;</w:instrText>
      </w:r>
      <w:r w:rsidR="00E94F1D" w:rsidRPr="00DA6960">
        <w:fldChar w:fldCharType="separate"/>
      </w:r>
      <w:r w:rsidR="00E94F1D">
        <w:rPr>
          <w:noProof/>
        </w:rPr>
        <w:t>(Hofstede &amp; Minkov, 2010)</w:t>
      </w:r>
      <w:r w:rsidR="00E94F1D" w:rsidRPr="00DA6960">
        <w:fldChar w:fldCharType="end"/>
      </w:r>
      <w:r w:rsidR="00E94F1D" w:rsidRPr="00DA6960">
        <w:t xml:space="preserve"> and ethical values at the individual level </w:t>
      </w:r>
      <w:r w:rsidR="00E94F1D" w:rsidRPr="00DA6960">
        <w:fldChar w:fldCharType="begin"/>
      </w:r>
      <w:r w:rsidR="00E94F1D">
        <w:instrText xml:space="preserve"> ADDIN EN.CITE &lt;EndNote&gt;&lt;Cite&gt;&lt;Author&gt;Nevins&lt;/Author&gt;&lt;Year&gt;2007&lt;/Year&gt;&lt;RecNum&gt;1042&lt;/RecNum&gt;&lt;DisplayText&gt;(Nevins et al., 2007)&lt;/DisplayText&gt;&lt;record&gt;&lt;rec-number&gt;1042&lt;/rec-number&gt;&lt;foreign-keys&gt;&lt;key app="EN" db-id="txwxzsvz0d0x22eaepzptdx5ptt9xezs2x05" timestamp="1480523910"&gt;1042&lt;/key&gt;&lt;/foreign-keys&gt;&lt;ref-type name="Journal Article"&gt;17&lt;/ref-type&gt;&lt;contributors&gt;&lt;authors&gt;&lt;author&gt;Nevins, Jennifer L.&lt;/author&gt;&lt;author&gt;Bearden, William O.&lt;/author&gt;&lt;author&gt;Money, Bruce&lt;/author&gt;&lt;/authors&gt;&lt;/contributors&gt;&lt;titles&gt;&lt;title&gt;Ethical Values and Long-term Orientation&lt;/title&gt;&lt;secondary-title&gt;Journal of Business Ethics&lt;/secondary-title&gt;&lt;/titles&gt;&lt;periodical&gt;&lt;full-title&gt;Journal of Business Ethics&lt;/full-title&gt;&lt;abbr-1&gt;J Bus Ethics&lt;/abbr-1&gt;&lt;/periodical&gt;&lt;pages&gt;261-274&lt;/pages&gt;&lt;volume&gt;71&lt;/volume&gt;&lt;number&gt;3&lt;/number&gt;&lt;dates&gt;&lt;year&gt;2007&lt;/year&gt;&lt;/dates&gt;&lt;isbn&gt;1573-0697&lt;/isbn&gt;&lt;label&gt;Nevins2007&lt;/label&gt;&lt;work-type&gt;journal article&lt;/work-type&gt;&lt;urls&gt;&lt;related-urls&gt;&lt;url&gt;http://dx.doi.org/10.1007/s10551-006-9138-x&lt;/url&gt;&lt;/related-urls&gt;&lt;/urls&gt;&lt;electronic-resource-num&gt;10.1007/s10551-006-9138-x&lt;/electronic-resource-num&gt;&lt;/record&gt;&lt;/Cite&gt;&lt;/EndNote&gt;</w:instrText>
      </w:r>
      <w:r w:rsidR="00E94F1D" w:rsidRPr="00DA6960">
        <w:fldChar w:fldCharType="separate"/>
      </w:r>
      <w:r w:rsidR="00E94F1D">
        <w:rPr>
          <w:noProof/>
        </w:rPr>
        <w:t>(Nevins et al., 2007)</w:t>
      </w:r>
      <w:r w:rsidR="00E94F1D" w:rsidRPr="00DA6960">
        <w:fldChar w:fldCharType="end"/>
      </w:r>
      <w:r w:rsidR="00E94F1D">
        <w:t>.</w:t>
      </w:r>
      <w:r w:rsidR="00E94F1D" w:rsidRPr="00DA6960">
        <w:rPr>
          <w:lang w:eastAsia="ko-KR"/>
        </w:rPr>
        <w:t xml:space="preserve"> </w:t>
      </w:r>
      <w:r w:rsidR="00E94F1D">
        <w:t>Therefore, assuming that individual perceptions and beliefs lead to individual actions inside corporations that in turn lead to corporate actions reflected in CSP, we expect to find greater levels of</w:t>
      </w:r>
      <w:r w:rsidR="00E94F1D" w:rsidRPr="00DA6960">
        <w:t xml:space="preserve"> </w:t>
      </w:r>
      <w:r w:rsidR="00E94F1D">
        <w:t>firm-level</w:t>
      </w:r>
      <w:r w:rsidR="00E94F1D" w:rsidRPr="00DA6960">
        <w:t xml:space="preserve"> </w:t>
      </w:r>
      <w:r w:rsidR="00E94F1D">
        <w:t>CSP</w:t>
      </w:r>
      <w:r w:rsidR="00E94F1D" w:rsidRPr="002B5927">
        <w:t xml:space="preserve"> </w:t>
      </w:r>
      <w:r w:rsidR="00E94F1D">
        <w:t xml:space="preserve">in countries </w:t>
      </w:r>
      <w:r w:rsidR="009E0948">
        <w:t xml:space="preserve">having a </w:t>
      </w:r>
      <w:r w:rsidR="00E94F1D">
        <w:t>l</w:t>
      </w:r>
      <w:r w:rsidR="00E94F1D" w:rsidRPr="00DA6960">
        <w:t xml:space="preserve">ong-term </w:t>
      </w:r>
      <w:r w:rsidR="00E94F1D">
        <w:t>orientation.</w:t>
      </w:r>
    </w:p>
    <w:p w14:paraId="183B1C15" w14:textId="04D36C8D" w:rsidR="00892536" w:rsidRDefault="00892536" w:rsidP="004D548B">
      <w:pPr>
        <w:pStyle w:val="Hypothesis"/>
      </w:pPr>
      <w:proofErr w:type="gramStart"/>
      <w:r w:rsidRPr="00EB18AB">
        <w:rPr>
          <w:rFonts w:eastAsia="Times New Roman"/>
        </w:rPr>
        <w:t xml:space="preserve">Hypothesis </w:t>
      </w:r>
      <w:r>
        <w:rPr>
          <w:rFonts w:eastAsia="Times New Roman"/>
        </w:rPr>
        <w:t>2 (H2)</w:t>
      </w:r>
      <w:r w:rsidRPr="00EB18AB">
        <w:rPr>
          <w:rFonts w:eastAsia="Times New Roman"/>
        </w:rPr>
        <w:t xml:space="preserve">: </w:t>
      </w:r>
      <w:r w:rsidRPr="00EB18AB">
        <w:t xml:space="preserve">The </w:t>
      </w:r>
      <w:r>
        <w:t>higher</w:t>
      </w:r>
      <w:r w:rsidRPr="00EB18AB">
        <w:t xml:space="preserve"> </w:t>
      </w:r>
      <w:r>
        <w:t xml:space="preserve">the </w:t>
      </w:r>
      <w:r w:rsidRPr="00EB18AB">
        <w:t xml:space="preserve">country-level long-term orientation, the </w:t>
      </w:r>
      <w:r>
        <w:t>higher</w:t>
      </w:r>
      <w:r w:rsidRPr="00EB18AB">
        <w:t xml:space="preserve"> </w:t>
      </w:r>
      <w:r w:rsidR="00106008">
        <w:t xml:space="preserve">the </w:t>
      </w:r>
      <w:r w:rsidRPr="00EB18AB">
        <w:t>firm-level CSP</w:t>
      </w:r>
      <w:r>
        <w:t>.</w:t>
      </w:r>
      <w:proofErr w:type="gramEnd"/>
    </w:p>
    <w:p w14:paraId="2B7E5997" w14:textId="7D32116D" w:rsidR="00E94F1D" w:rsidRDefault="00892536" w:rsidP="00EA001C">
      <w:pPr>
        <w:pStyle w:val="BodyTextIndent"/>
      </w:pPr>
      <w:proofErr w:type="gramStart"/>
      <w:r w:rsidRPr="004D548B">
        <w:rPr>
          <w:rStyle w:val="IntenseEmphasis"/>
        </w:rPr>
        <w:t xml:space="preserve">Power </w:t>
      </w:r>
      <w:r w:rsidR="003636DB" w:rsidRPr="003636DB">
        <w:rPr>
          <w:rStyle w:val="IntenseEmphasis"/>
        </w:rPr>
        <w:t xml:space="preserve">distance </w:t>
      </w:r>
      <w:r w:rsidRPr="004D548B">
        <w:rPr>
          <w:rStyle w:val="IntenseEmphasis"/>
        </w:rPr>
        <w:t>and CSP</w:t>
      </w:r>
      <w:r w:rsidR="003636DB" w:rsidRPr="004D548B">
        <w:rPr>
          <w:rStyle w:val="IntenseEmphasis"/>
        </w:rPr>
        <w:t>.</w:t>
      </w:r>
      <w:proofErr w:type="gramEnd"/>
      <w:r w:rsidR="003636DB" w:rsidRPr="003636DB">
        <w:rPr>
          <w:b/>
        </w:rPr>
        <w:t xml:space="preserve"> </w:t>
      </w:r>
      <w:r w:rsidR="00E94F1D" w:rsidRPr="003636DB">
        <w:t xml:space="preserve">Power distance </w:t>
      </w:r>
      <w:r w:rsidR="001D0CE3">
        <w:t>is</w:t>
      </w:r>
      <w:r w:rsidR="00E94F1D" w:rsidRPr="003636DB">
        <w:t xml:space="preserve"> defined as the extent to</w:t>
      </w:r>
      <w:r w:rsidR="00E94F1D">
        <w:t xml:space="preserve"> which the </w:t>
      </w:r>
      <w:r w:rsidR="00E94F1D" w:rsidRPr="004D548B">
        <w:rPr>
          <w:rStyle w:val="BodyTextIndentChar"/>
        </w:rPr>
        <w:t>l</w:t>
      </w:r>
      <w:r w:rsidR="00E94F1D">
        <w:t>ess powerful members of organizations and institutions accept and expect that power is distributed unequally (</w:t>
      </w:r>
      <w:proofErr w:type="spellStart"/>
      <w:r w:rsidR="00E94F1D">
        <w:t>Hofstede</w:t>
      </w:r>
      <w:proofErr w:type="spellEnd"/>
      <w:r w:rsidR="00E94F1D">
        <w:t>, 1980).</w:t>
      </w:r>
      <w:r w:rsidR="003F15BB">
        <w:t xml:space="preserve"> This cultural dimension reflects inequality</w:t>
      </w:r>
      <w:r w:rsidR="007F37A9">
        <w:t>,</w:t>
      </w:r>
      <w:r w:rsidR="003F15BB">
        <w:t xml:space="preserve"> defined from below </w:t>
      </w:r>
      <w:r w:rsidR="00A34506">
        <w:t>(</w:t>
      </w:r>
      <w:r w:rsidR="003F15BB">
        <w:t>not from above</w:t>
      </w:r>
      <w:r w:rsidR="00A34506">
        <w:t>)</w:t>
      </w:r>
      <w:proofErr w:type="gramStart"/>
      <w:r w:rsidR="003F15BB">
        <w:t>,</w:t>
      </w:r>
      <w:proofErr w:type="gramEnd"/>
      <w:r w:rsidR="003F15BB">
        <w:t xml:space="preserve"> meaning that a society’s level of inequality is endorsed by the followers as much as by the leaders (</w:t>
      </w:r>
      <w:proofErr w:type="spellStart"/>
      <w:r w:rsidR="003F15BB">
        <w:t>Hofstede</w:t>
      </w:r>
      <w:proofErr w:type="spellEnd"/>
      <w:r w:rsidR="003F15BB">
        <w:t>, 2011).</w:t>
      </w:r>
      <w:r w:rsidR="00E94F1D">
        <w:t xml:space="preserve"> Alternatively, it</w:t>
      </w:r>
      <w:r w:rsidR="001366E7">
        <w:t xml:space="preserve"> incorporates</w:t>
      </w:r>
      <w:r w:rsidR="00E94F1D">
        <w:t xml:space="preserve"> the extent to which subordinates are not expected to express disagreement with their supervisors and supervisors are not expected to consult with their subordinates in the decision-making process </w:t>
      </w:r>
      <w:r w:rsidR="00E94F1D">
        <w:fldChar w:fldCharType="begin"/>
      </w:r>
      <w:r w:rsidR="00E94F1D">
        <w:instrText xml:space="preserve"> ADDIN EN.CITE &lt;EndNote&gt;&lt;Cite&gt;&lt;Author&gt;Hofstede&lt;/Author&gt;&lt;Year&gt;2001&lt;/Year&gt;&lt;RecNum&gt;1207&lt;/RecNum&gt;&lt;DisplayText&gt;(Hofstede, 2001)&lt;/DisplayText&gt;&lt;record&gt;&lt;rec-number&gt;1207&lt;/rec-number&gt;&lt;foreign-keys&gt;&lt;key app="EN" db-id="txwxzsvz0d0x22eaepzptdx5ptt9xezs2x05" timestamp="1512678634"&gt;1207&lt;/key&gt;&lt;/foreign-keys&gt;&lt;ref-type name="Book"&gt;6&lt;/ref-type&gt;&lt;contributors&gt;&lt;authors&gt;&lt;author&gt;Hofstede, G.&lt;/author&gt;&lt;/authors&gt;&lt;/contributors&gt;&lt;titles&gt;&lt;title&gt;Culture&amp;apos;s consequences: Comparing values, behaviors, institutions, and organizations across nations&lt;/title&gt;&lt;/titles&gt;&lt;dates&gt;&lt;year&gt;2001&lt;/year&gt;&lt;/dates&gt;&lt;pub-location&gt;London, England&lt;/pub-location&gt;&lt;publisher&gt;Sage&lt;/publisher&gt;&lt;urls&gt;&lt;/urls&gt;&lt;/record&gt;&lt;/Cite&gt;&lt;/EndNote&gt;</w:instrText>
      </w:r>
      <w:r w:rsidR="00E94F1D">
        <w:fldChar w:fldCharType="separate"/>
      </w:r>
      <w:r w:rsidR="00E94F1D">
        <w:rPr>
          <w:noProof/>
        </w:rPr>
        <w:t>(Hofstede, 2001)</w:t>
      </w:r>
      <w:r w:rsidR="00E94F1D">
        <w:fldChar w:fldCharType="end"/>
      </w:r>
      <w:r w:rsidR="00E94F1D">
        <w:t xml:space="preserve">. In high power-distance societies with </w:t>
      </w:r>
      <w:r w:rsidR="00E94F1D">
        <w:lastRenderedPageBreak/>
        <w:t>more hierarchical values</w:t>
      </w:r>
      <w:r w:rsidR="008B7B1B">
        <w:t>—</w:t>
      </w:r>
      <w:r w:rsidR="00EA001C">
        <w:t xml:space="preserve">such as </w:t>
      </w:r>
      <w:r w:rsidR="003F15BB">
        <w:t>in Easter</w:t>
      </w:r>
      <w:r w:rsidR="00280068">
        <w:t>n</w:t>
      </w:r>
      <w:r w:rsidR="003F15BB">
        <w:t xml:space="preserve"> Europe, Latin, </w:t>
      </w:r>
      <w:r w:rsidR="00EA001C">
        <w:t xml:space="preserve">and </w:t>
      </w:r>
      <w:r w:rsidR="003F15BB">
        <w:t>Asian and African countries</w:t>
      </w:r>
      <w:r w:rsidR="008B7B1B">
        <w:t>—</w:t>
      </w:r>
      <w:r w:rsidR="00E94F1D">
        <w:t>many kinds of judgments and decisions show deference to authority</w:t>
      </w:r>
      <w:r w:rsidR="00FC6EE1">
        <w:t xml:space="preserve"> </w:t>
      </w:r>
      <w:r w:rsidR="00FC6EE1" w:rsidRPr="00EA001C">
        <w:fldChar w:fldCharType="begin"/>
      </w:r>
      <w:r w:rsidR="00FC6EE1" w:rsidRPr="00EA001C">
        <w:instrText xml:space="preserve"> ADDIN EN.CITE &lt;EndNote&gt;&lt;Cite&gt;&lt;Author&gt;Kirkman&lt;/Author&gt;&lt;Year&gt;2009&lt;/Year&gt;&lt;RecNum&gt;1228&lt;/RecNum&gt;&lt;DisplayText&gt;(Kirkman, Chen, Farh, Chen, &amp;amp; Lowe, 2009)&lt;/DisplayText&gt;&lt;record&gt;&lt;rec-number&gt;1228&lt;/rec-number&gt;&lt;foreign-keys&gt;&lt;key app="EN" db-id="txwxzsvz0d0x22eaepzptdx5ptt9xezs2x05" timestamp="1513180517"&gt;1228&lt;/key&gt;&lt;/foreign-keys&gt;&lt;ref-type name="Journal Article"&gt;17&lt;/ref-type&gt;&lt;contributors&gt;&lt;authors&gt;&lt;author&gt;Kirkman, Bradley L.&lt;/author&gt;&lt;author&gt;Chen, Gilad&lt;/author&gt;&lt;author&gt;Farh, Jiing-Lih&lt;/author&gt;&lt;author&gt;Chen, Zhen Xiong&lt;/author&gt;&lt;author&gt;Lowe, Kevin B.&lt;/author&gt;&lt;/authors&gt;&lt;/contributors&gt;&lt;titles&gt;&lt;title&gt;Individual Power Distance Orientation and Follower Reactions to Transformational Leaders: A Cross-Level, Cross-Cultural Examination&lt;/title&gt;&lt;secondary-title&gt;Academy of Management Journal&lt;/secondary-title&gt;&lt;/titles&gt;&lt;periodical&gt;&lt;full-title&gt;Academy of Management Journal&lt;/full-title&gt;&lt;/periodical&gt;&lt;pages&gt;744-764&lt;/pages&gt;&lt;volume&gt;52&lt;/volume&gt;&lt;number&gt;4&lt;/number&gt;&lt;dates&gt;&lt;year&gt;2009&lt;/year&gt;&lt;pub-dates&gt;&lt;date&gt;August 1, 2009&lt;/date&gt;&lt;/pub-dates&gt;&lt;/dates&gt;&lt;urls&gt;&lt;related-urls&gt;&lt;url&gt;http://amj.aom.org/content/52/4/744.abstract&lt;/url&gt;&lt;/related-urls&gt;&lt;/urls&gt;&lt;electronic-resource-num&gt;10.5465/amj.2009.43669971&lt;/electronic-resource-num&gt;&lt;/record&gt;&lt;/Cite&gt;&lt;/EndNote&gt;</w:instrText>
      </w:r>
      <w:r w:rsidR="00FC6EE1" w:rsidRPr="00EA001C">
        <w:fldChar w:fldCharType="separate"/>
      </w:r>
      <w:r w:rsidR="00FC6EE1" w:rsidRPr="00EA001C">
        <w:rPr>
          <w:noProof/>
        </w:rPr>
        <w:t>(Kirkman, Chen, Farh, Chen, &amp; Lowe, 2009)</w:t>
      </w:r>
      <w:r w:rsidR="00FC6EE1" w:rsidRPr="00EA001C">
        <w:fldChar w:fldCharType="end"/>
      </w:r>
      <w:r w:rsidRPr="00EA001C">
        <w:t>—</w:t>
      </w:r>
      <w:r w:rsidR="003F15BB" w:rsidRPr="00EA001C">
        <w:t xml:space="preserve">compared </w:t>
      </w:r>
      <w:r w:rsidR="00EA001C">
        <w:t>with</w:t>
      </w:r>
      <w:r w:rsidR="003F15BB" w:rsidRPr="00EA001C">
        <w:t xml:space="preserve"> </w:t>
      </w:r>
      <w:r w:rsidR="00A34506" w:rsidRPr="00EA001C">
        <w:t>lower power-distance</w:t>
      </w:r>
      <w:r w:rsidR="003F15BB" w:rsidRPr="00EA001C">
        <w:t xml:space="preserve"> Germanic and</w:t>
      </w:r>
      <w:r w:rsidR="003F15BB">
        <w:t xml:space="preserve"> English-speaking Western countries</w:t>
      </w:r>
      <w:r w:rsidR="00E94F1D">
        <w:t>.</w:t>
      </w:r>
    </w:p>
    <w:p w14:paraId="6EB10B11" w14:textId="69E2EAA9" w:rsidR="00C439FE" w:rsidRDefault="00E94F1D" w:rsidP="0011136A">
      <w:pPr>
        <w:pStyle w:val="BodyTextIndent"/>
      </w:pPr>
      <w:r>
        <w:t xml:space="preserve">Sustainable development is a topic of debate between individuals with various beliefs and opinions </w:t>
      </w:r>
      <w:r>
        <w:fldChar w:fldCharType="begin"/>
      </w:r>
      <w:r>
        <w:instrText xml:space="preserve"> ADDIN EN.CITE &lt;EndNote&gt;&lt;Cite&gt;&lt;Author&gt;Hahn&lt;/Author&gt;&lt;Year&gt;2014&lt;/Year&gt;&lt;RecNum&gt;901&lt;/RecNum&gt;&lt;DisplayText&gt;(Hahn et al., 2014)&lt;/DisplayText&gt;&lt;record&gt;&lt;rec-number&gt;901&lt;/rec-number&gt;&lt;foreign-keys&gt;&lt;key app="EN" db-id="txwxzsvz0d0x22eaepzptdx5ptt9xezs2x05" timestamp="1447353479"&gt;901&lt;/key&gt;&lt;/foreign-keys&gt;&lt;ref-type name="Journal Article"&gt;17&lt;/ref-type&gt;&lt;contributors&gt;&lt;authors&gt;&lt;author&gt;Hahn, Tobias&lt;/author&gt;&lt;author&gt;Preuss, Lutz&lt;/author&gt;&lt;author&gt;Pinkse, Jonatan&lt;/author&gt;&lt;author&gt;Figge, Frank&lt;/author&gt;&lt;/authors&gt;&lt;/contributors&gt;&lt;titles&gt;&lt;title&gt;Cognitive Frames in Corporate Sustainability: Managerial Sensemaking with Paradoxical and Business Case Frames&lt;/title&gt;&lt;secondary-title&gt;Academy of Management Review&lt;/secondary-title&gt;&lt;/titles&gt;&lt;periodical&gt;&lt;full-title&gt;Academy of Management Review&lt;/full-title&gt;&lt;/periodical&gt;&lt;pages&gt;463-487&lt;/pages&gt;&lt;volume&gt;39&lt;/volume&gt;&lt;number&gt;4&lt;/number&gt;&lt;dates&gt;&lt;year&gt;2014&lt;/year&gt;&lt;pub-dates&gt;&lt;date&gt;October 1, 2014&lt;/date&gt;&lt;/pub-dates&gt;&lt;/dates&gt;&lt;urls&gt;&lt;related-urls&gt;&lt;url&gt;http://amr.aom.org/content/39/4/463.abstract&lt;/url&gt;&lt;/related-urls&gt;&lt;/urls&gt;&lt;electronic-resource-num&gt;10.5465/amr.2012.0341&lt;/electronic-resource-num&gt;&lt;/record&gt;&lt;/Cite&gt;&lt;/EndNote&gt;</w:instrText>
      </w:r>
      <w:r>
        <w:fldChar w:fldCharType="separate"/>
      </w:r>
      <w:r>
        <w:rPr>
          <w:noProof/>
        </w:rPr>
        <w:t>(Hahn et al., 2014)</w:t>
      </w:r>
      <w:r>
        <w:fldChar w:fldCharType="end"/>
      </w:r>
      <w:r>
        <w:t xml:space="preserve">. </w:t>
      </w:r>
      <w:r w:rsidR="00C31ED0">
        <w:t>Because there is no consensus on these issues</w:t>
      </w:r>
      <w:r>
        <w:t xml:space="preserve">, </w:t>
      </w:r>
      <w:r w:rsidR="00C31ED0">
        <w:t>it is unlikely</w:t>
      </w:r>
      <w:r>
        <w:t xml:space="preserve"> </w:t>
      </w:r>
      <w:r w:rsidR="00C31ED0">
        <w:t>that</w:t>
      </w:r>
      <w:r>
        <w:t xml:space="preserve"> any action </w:t>
      </w:r>
      <w:r w:rsidR="0011136A">
        <w:t>is</w:t>
      </w:r>
      <w:r>
        <w:t xml:space="preserve"> taken on sustainability-related challenges unless the CEO has the power to decide and act. </w:t>
      </w:r>
      <w:r w:rsidR="001366E7">
        <w:t xml:space="preserve">As </w:t>
      </w:r>
      <w:proofErr w:type="spellStart"/>
      <w:r w:rsidR="00BE5D3C">
        <w:t>Teng</w:t>
      </w:r>
      <w:proofErr w:type="spellEnd"/>
      <w:r w:rsidR="00BE5D3C">
        <w:t xml:space="preserve"> Lit </w:t>
      </w:r>
      <w:proofErr w:type="spellStart"/>
      <w:r w:rsidR="00BE5D3C">
        <w:t>Liak</w:t>
      </w:r>
      <w:proofErr w:type="spellEnd"/>
      <w:r w:rsidR="001366E7">
        <w:t xml:space="preserve"> said, </w:t>
      </w:r>
    </w:p>
    <w:p w14:paraId="7B76CB75" w14:textId="5C7D7020" w:rsidR="00C439FE" w:rsidRDefault="00E94F1D" w:rsidP="004D548B">
      <w:pPr>
        <w:pStyle w:val="BlockText"/>
      </w:pPr>
      <w:r w:rsidRPr="000219AE">
        <w:t xml:space="preserve">The challenges of the future are more grounded than fanciful. You’ll always need clean air, you need to eat, you need to keep the </w:t>
      </w:r>
      <w:proofErr w:type="spellStart"/>
      <w:r w:rsidRPr="000219AE">
        <w:t>aircon</w:t>
      </w:r>
      <w:proofErr w:type="spellEnd"/>
      <w:r w:rsidRPr="000219AE">
        <w:t xml:space="preserve"> on, and the trains running. Yet the big thing will be that we shift from coal generation to sustainable power. Global warming </w:t>
      </w:r>
      <w:r w:rsidRPr="002F2F7F">
        <w:t>sooner</w:t>
      </w:r>
      <w:r w:rsidRPr="000219AE">
        <w:t xml:space="preserve"> than later is going to catch up with you, whether you deny it exists or not. Where we need leadership is to decide the direction and put all our efforts towards it</w:t>
      </w:r>
      <w:r w:rsidR="00860BAB">
        <w:t>.</w:t>
      </w:r>
      <w:r>
        <w:t xml:space="preserve"> </w:t>
      </w:r>
      <w:r>
        <w:fldChar w:fldCharType="begin"/>
      </w:r>
      <w:r>
        <w:instrText xml:space="preserve"> ADDIN EN.CITE &lt;EndNote&gt;&lt;Cite&gt;&lt;Author&gt;George&lt;/Author&gt;&lt;Year&gt;2015&lt;/Year&gt;&lt;RecNum&gt;999&lt;/RecNum&gt;&lt;DisplayText&gt;(George et al., 2015)&lt;/DisplayText&gt;&lt;record&gt;&lt;rec-number&gt;999&lt;/rec-number&gt;&lt;foreign-keys&gt;&lt;key app="EN" db-id="txwxzsvz0d0x22eaepzptdx5ptt9xezs2x05" timestamp="1471543370"&gt;999&lt;/key&gt;&lt;/foreign-keys&gt;&lt;ref-type name="Journal Article"&gt;17&lt;/ref-type&gt;&lt;contributors&gt;&lt;authors&gt;&lt;author&gt;George, Gerard&lt;/author&gt;&lt;author&gt;Schillebeeckx, Simon J. D.&lt;/author&gt;&lt;author&gt;Liak, Teng Lit&lt;/author&gt;&lt;/authors&gt;&lt;/contributors&gt;&lt;titles&gt;&lt;title&gt;The Management of Natural Resources: An Overview and Research Agenda&lt;/title&gt;&lt;secondary-title&gt;Academy of Management Journal&lt;/secondary-title&gt;&lt;/titles&gt;&lt;periodical&gt;&lt;full-title&gt;Academy of Management Journal&lt;/full-title&gt;&lt;/periodical&gt;&lt;pages&gt;1595-1613&lt;/pages&gt;&lt;volume&gt;58&lt;/volume&gt;&lt;number&gt;6&lt;/number&gt;&lt;dates&gt;&lt;year&gt;2015&lt;/year&gt;&lt;pub-dates&gt;&lt;date&gt;December 1, 2015&lt;/date&gt;&lt;/pub-dates&gt;&lt;/dates&gt;&lt;urls&gt;&lt;related-urls&gt;&lt;url&gt;http://amj.aom.org/content/58/6/1595.short&lt;/url&gt;&lt;/related-urls&gt;&lt;/urls&gt;&lt;electronic-resource-num&gt;10.5465/amj.2015.4006&lt;/electronic-resource-num&gt;&lt;/record&gt;&lt;/Cite&gt;&lt;/EndNote&gt;</w:instrText>
      </w:r>
      <w:r>
        <w:fldChar w:fldCharType="separate"/>
      </w:r>
      <w:r>
        <w:rPr>
          <w:noProof/>
        </w:rPr>
        <w:t>(George et al., 2015)</w:t>
      </w:r>
      <w:r>
        <w:fldChar w:fldCharType="end"/>
      </w:r>
      <w:r>
        <w:t xml:space="preserve"> </w:t>
      </w:r>
    </w:p>
    <w:p w14:paraId="293FB7A5" w14:textId="17684460" w:rsidR="00E94F1D" w:rsidRPr="00B8479F" w:rsidRDefault="00E94F1D" w:rsidP="00F83EB4">
      <w:pPr>
        <w:pStyle w:val="BodyTextIndent"/>
      </w:pPr>
      <w:r>
        <w:t xml:space="preserve">We know that </w:t>
      </w:r>
      <w:r w:rsidR="00C31ED0">
        <w:t xml:space="preserve">a </w:t>
      </w:r>
      <w:r>
        <w:t xml:space="preserve">CEO’s political ideology, for example, has an effect on CSP and </w:t>
      </w:r>
      <w:r w:rsidR="001366E7">
        <w:t xml:space="preserve">that </w:t>
      </w:r>
      <w:r>
        <w:t xml:space="preserve">this effect is enhanced by the CEO’s relative power </w:t>
      </w:r>
      <w:r>
        <w:fldChar w:fldCharType="begin"/>
      </w:r>
      <w:r>
        <w:instrText xml:space="preserve"> ADDIN EN.CITE &lt;EndNote&gt;&lt;Cite&gt;&lt;Author&gt;Chin&lt;/Author&gt;&lt;Year&gt;2013&lt;/Year&gt;&lt;RecNum&gt;201&lt;/RecNum&gt;&lt;DisplayText&gt;(Chin, Hambrick, &amp;amp; Treviño, 2013)&lt;/DisplayText&gt;&lt;record&gt;&lt;rec-number&gt;201&lt;/rec-number&gt;&lt;foreign-keys&gt;&lt;key app="EN" db-id="txwxzsvz0d0x22eaepzptdx5ptt9xezs2x05" timestamp="1447351558"&gt;201&lt;/key&gt;&lt;/foreign-keys&gt;&lt;ref-type name="Journal Article"&gt;17&lt;/ref-type&gt;&lt;contributors&gt;&lt;authors&gt;&lt;author&gt;Chin, M. K.&lt;/author&gt;&lt;author&gt;Hambrick, Donald C.&lt;/author&gt;&lt;author&gt;Treviño, Linda K.&lt;/author&gt;&lt;/authors&gt;&lt;/contributors&gt;&lt;titles&gt;&lt;title&gt;Political Ideologies of CEOs: The Influence of Executives’ Values on Corporate Social Responsibility&lt;/title&gt;&lt;secondary-title&gt;Administrative Science Quarterly&lt;/secondary-title&gt;&lt;/titles&gt;&lt;periodical&gt;&lt;full-title&gt;Administrative Science Quarterly&lt;/full-title&gt;&lt;/periodical&gt;&lt;pages&gt;197-232&lt;/pages&gt;&lt;volume&gt;58&lt;/volume&gt;&lt;number&gt;2&lt;/number&gt;&lt;dates&gt;&lt;year&gt;2013&lt;/year&gt;&lt;pub-dates&gt;&lt;date&gt;June 1, 2013&lt;/date&gt;&lt;/pub-dates&gt;&lt;/dates&gt;&lt;urls&gt;&lt;related-urls&gt;&lt;url&gt;http://asq.sagepub.com/content/58/2/197.abstract&lt;/url&gt;&lt;/related-urls&gt;&lt;/urls&gt;&lt;electronic-resource-num&gt;10.1177/0001839213486984&lt;/electronic-resource-num&gt;&lt;/record&gt;&lt;/Cite&gt;&lt;/EndNote&gt;</w:instrText>
      </w:r>
      <w:r>
        <w:fldChar w:fldCharType="separate"/>
      </w:r>
      <w:r>
        <w:rPr>
          <w:noProof/>
        </w:rPr>
        <w:t>(Chin, Hambrick, &amp; Treviño, 2013)</w:t>
      </w:r>
      <w:r>
        <w:fldChar w:fldCharType="end"/>
      </w:r>
      <w:r>
        <w:t xml:space="preserve">. Therefore, </w:t>
      </w:r>
      <w:r w:rsidR="00257CBB">
        <w:t xml:space="preserve">consistent with </w:t>
      </w:r>
      <w:proofErr w:type="spellStart"/>
      <w:r w:rsidR="00257CBB">
        <w:t>Ioannou</w:t>
      </w:r>
      <w:proofErr w:type="spellEnd"/>
      <w:r w:rsidR="00257CBB">
        <w:t xml:space="preserve"> and </w:t>
      </w:r>
      <w:proofErr w:type="spellStart"/>
      <w:r w:rsidR="00257CBB">
        <w:t>Serafeim</w:t>
      </w:r>
      <w:proofErr w:type="spellEnd"/>
      <w:r w:rsidR="00257CBB">
        <w:t xml:space="preserve"> (201</w:t>
      </w:r>
      <w:r w:rsidR="00296FE1">
        <w:t>2</w:t>
      </w:r>
      <w:r w:rsidR="00257CBB">
        <w:t xml:space="preserve">), </w:t>
      </w:r>
      <w:r>
        <w:t xml:space="preserve">in countries with higher power distance, </w:t>
      </w:r>
      <w:r w:rsidR="003F15BB">
        <w:t xml:space="preserve">where CEOs are more likely to exercise their power without subordinates undermining their decisions, </w:t>
      </w:r>
      <w:r>
        <w:t>we expect higher CSP.</w:t>
      </w:r>
    </w:p>
    <w:p w14:paraId="2C2B07A2" w14:textId="3DF80AB4" w:rsidR="00892536" w:rsidRDefault="00892536" w:rsidP="007A3B03">
      <w:pPr>
        <w:pStyle w:val="Hypothesis"/>
      </w:pPr>
      <w:r w:rsidRPr="00EB18AB">
        <w:rPr>
          <w:rFonts w:eastAsia="Times New Roman"/>
        </w:rPr>
        <w:t xml:space="preserve">Hypothesis </w:t>
      </w:r>
      <w:r>
        <w:rPr>
          <w:rFonts w:eastAsia="Times New Roman"/>
        </w:rPr>
        <w:t>3 (H3)</w:t>
      </w:r>
      <w:r w:rsidRPr="00EB18AB">
        <w:rPr>
          <w:rFonts w:eastAsia="Times New Roman"/>
        </w:rPr>
        <w:t xml:space="preserve">: </w:t>
      </w:r>
      <w:r w:rsidRPr="00EB18AB">
        <w:t xml:space="preserve">The </w:t>
      </w:r>
      <w:r>
        <w:t>highe</w:t>
      </w:r>
      <w:r w:rsidRPr="00EB18AB">
        <w:t xml:space="preserve">r </w:t>
      </w:r>
      <w:r>
        <w:t xml:space="preserve">the </w:t>
      </w:r>
      <w:r w:rsidRPr="00EB18AB">
        <w:t xml:space="preserve">country-level </w:t>
      </w:r>
      <w:r>
        <w:t>power distance</w:t>
      </w:r>
      <w:r w:rsidRPr="00EB18AB">
        <w:t xml:space="preserve">, the </w:t>
      </w:r>
      <w:r>
        <w:t>high</w:t>
      </w:r>
      <w:r w:rsidRPr="00EB18AB">
        <w:t>er</w:t>
      </w:r>
      <w:r w:rsidR="00106008">
        <w:t xml:space="preserve"> the</w:t>
      </w:r>
      <w:r w:rsidRPr="00EB18AB">
        <w:t xml:space="preserve"> firm-level CSP</w:t>
      </w:r>
      <w:r>
        <w:t>.</w:t>
      </w:r>
    </w:p>
    <w:p w14:paraId="26DB690D" w14:textId="4EDE319E" w:rsidR="00892536" w:rsidRDefault="00892536" w:rsidP="0007719A">
      <w:pPr>
        <w:pStyle w:val="BodyTextIndent"/>
      </w:pPr>
      <w:proofErr w:type="gramStart"/>
      <w:r w:rsidRPr="001F6DBE">
        <w:rPr>
          <w:rFonts w:eastAsia="Times New Roman"/>
          <w:b/>
          <w:i/>
        </w:rPr>
        <w:t>Individualism and CSP</w:t>
      </w:r>
      <w:r w:rsidR="002F2F7F" w:rsidRPr="002F2F7F">
        <w:rPr>
          <w:rFonts w:eastAsia="Times New Roman"/>
          <w:b/>
          <w:i/>
        </w:rPr>
        <w:t>.</w:t>
      </w:r>
      <w:proofErr w:type="gramEnd"/>
      <w:r w:rsidR="002F2F7F" w:rsidRPr="002F2F7F">
        <w:rPr>
          <w:rFonts w:eastAsia="Times New Roman"/>
          <w:b/>
          <w:i/>
        </w:rPr>
        <w:t xml:space="preserve"> </w:t>
      </w:r>
      <w:r w:rsidR="00E94F1D" w:rsidRPr="002F2F7F">
        <w:t>Individualism v</w:t>
      </w:r>
      <w:r w:rsidR="002F2F7F">
        <w:t>ersu</w:t>
      </w:r>
      <w:r w:rsidR="00E94F1D" w:rsidRPr="002F2F7F">
        <w:t xml:space="preserve">s </w:t>
      </w:r>
      <w:r w:rsidR="002F2F7F" w:rsidRPr="002F2F7F">
        <w:t xml:space="preserve">collectivism </w:t>
      </w:r>
      <w:r w:rsidR="00E94F1D" w:rsidRPr="002F2F7F">
        <w:t>is the degree to which</w:t>
      </w:r>
      <w:r w:rsidR="00E94F1D">
        <w:t xml:space="preserve"> people in a society are integrated into groups: in individualistic (mainly developed and </w:t>
      </w:r>
      <w:r w:rsidR="00E94F1D">
        <w:lastRenderedPageBreak/>
        <w:t>Western) countries</w:t>
      </w:r>
      <w:r w:rsidR="00A15028">
        <w:t>,</w:t>
      </w:r>
      <w:r w:rsidR="00E94F1D">
        <w:t xml:space="preserve"> everyone is expected to look after him</w:t>
      </w:r>
      <w:r w:rsidR="00A15028">
        <w:t>-</w:t>
      </w:r>
      <w:r w:rsidR="00E94F1D">
        <w:t>/herself and his/her immediate family (</w:t>
      </w:r>
      <w:proofErr w:type="spellStart"/>
      <w:r w:rsidR="00E94F1D">
        <w:t>Hofstede</w:t>
      </w:r>
      <w:proofErr w:type="spellEnd"/>
      <w:r w:rsidR="00E94F1D">
        <w:t xml:space="preserve">, 1980), </w:t>
      </w:r>
      <w:r w:rsidR="00A15028">
        <w:t xml:space="preserve">whereas </w:t>
      </w:r>
      <w:r w:rsidR="00E94F1D">
        <w:t>in collectivistic cultures (less developed and Eastern countries) people are born into extended families or clans</w:t>
      </w:r>
      <w:r w:rsidR="001A4124">
        <w:t>,</w:t>
      </w:r>
      <w:r w:rsidR="00E94F1D">
        <w:t xml:space="preserve"> which protect them in exchange for loyalty. </w:t>
      </w:r>
      <w:r w:rsidR="00FB7525">
        <w:t>This cultural dimension reflects the nature of the relation</w:t>
      </w:r>
      <w:r w:rsidR="00C31ED0">
        <w:t>ship and</w:t>
      </w:r>
      <w:r w:rsidR="00FB7525">
        <w:t xml:space="preserve"> the boundaries between the person and the group: </w:t>
      </w:r>
      <w:r w:rsidR="00A65E6C">
        <w:t>t</w:t>
      </w:r>
      <w:r w:rsidR="00FB7525">
        <w:t xml:space="preserve">o what extent are people autonomous versus embedded in their group? </w:t>
      </w:r>
      <w:proofErr w:type="gramStart"/>
      <w:r w:rsidR="00FB7525">
        <w:t>(Schwartz, 2006).</w:t>
      </w:r>
      <w:proofErr w:type="gramEnd"/>
      <w:r w:rsidR="00FB7525">
        <w:t xml:space="preserve"> In individualistic cultures, people are viewed as autonomous, bounded entities </w:t>
      </w:r>
      <w:proofErr w:type="gramStart"/>
      <w:r w:rsidR="0007719A">
        <w:t>who</w:t>
      </w:r>
      <w:proofErr w:type="gramEnd"/>
      <w:r w:rsidR="0007719A">
        <w:t xml:space="preserve"> </w:t>
      </w:r>
      <w:r w:rsidR="00FB7525">
        <w:t>are encouraged to pursue affectively positive experience for themselves</w:t>
      </w:r>
      <w:r w:rsidR="003A32A1">
        <w:t xml:space="preserve"> </w:t>
      </w:r>
      <w:r w:rsidR="000E24CF">
        <w:t>and</w:t>
      </w:r>
      <w:r w:rsidR="003A32A1">
        <w:t xml:space="preserve"> </w:t>
      </w:r>
      <w:r w:rsidR="000E24CF">
        <w:t xml:space="preserve">to </w:t>
      </w:r>
      <w:r w:rsidR="00C31ED0">
        <w:t>liv</w:t>
      </w:r>
      <w:r w:rsidR="000E24CF">
        <w:t>e</w:t>
      </w:r>
      <w:r w:rsidR="00C31ED0">
        <w:t xml:space="preserve"> a </w:t>
      </w:r>
      <w:r w:rsidR="003A32A1">
        <w:t>pleasur</w:t>
      </w:r>
      <w:r w:rsidR="00C31ED0">
        <w:t>able</w:t>
      </w:r>
      <w:r w:rsidR="003A32A1">
        <w:t xml:space="preserve">, exciting, and varied life </w:t>
      </w:r>
      <w:r w:rsidR="00FB7525">
        <w:t>(Schwartz, 2006)</w:t>
      </w:r>
      <w:r w:rsidR="003A32A1">
        <w:t>.</w:t>
      </w:r>
    </w:p>
    <w:p w14:paraId="75D1A749" w14:textId="6734CEC8" w:rsidR="00892536" w:rsidRDefault="00E94F1D" w:rsidP="00F83EB4">
      <w:pPr>
        <w:pStyle w:val="BodyTextIndent"/>
      </w:pPr>
      <w:r>
        <w:t xml:space="preserve">Cognitively speaking, </w:t>
      </w:r>
      <w:r w:rsidR="00280068">
        <w:t>such (</w:t>
      </w:r>
      <w:r>
        <w:t>individualistic</w:t>
      </w:r>
      <w:r w:rsidR="00280068">
        <w:t>)</w:t>
      </w:r>
      <w:r>
        <w:t xml:space="preserve"> cultures </w:t>
      </w:r>
      <w:r w:rsidR="00C31ED0">
        <w:t xml:space="preserve">are likely to </w:t>
      </w:r>
      <w:r>
        <w:t>generate selfish attitudes toward the environment and society</w:t>
      </w:r>
      <w:r w:rsidR="003A32A1">
        <w:t>:</w:t>
      </w:r>
      <w:r>
        <w:t xml:space="preserve"> </w:t>
      </w:r>
      <w:r w:rsidR="00C31ED0">
        <w:t xml:space="preserve">an </w:t>
      </w:r>
      <w:r w:rsidR="003A32A1">
        <w:t xml:space="preserve">“exciting and varied life” may come at a cost to the </w:t>
      </w:r>
      <w:r w:rsidR="00FD61DB">
        <w:t>planet</w:t>
      </w:r>
      <w:r w:rsidR="003A32A1">
        <w:t xml:space="preserve">. </w:t>
      </w:r>
      <w:r w:rsidR="00BA0909">
        <w:t xml:space="preserve">Collectivistic cultures, on the other hand, </w:t>
      </w:r>
      <w:r w:rsidR="00C31ED0">
        <w:t xml:space="preserve">are likely to </w:t>
      </w:r>
      <w:r w:rsidR="00BA0909">
        <w:t>propel the relational drivers of CSR, where</w:t>
      </w:r>
      <w:r w:rsidR="00C31ED0">
        <w:t>in</w:t>
      </w:r>
      <w:r w:rsidR="00BA0909">
        <w:t xml:space="preserve"> people care about </w:t>
      </w:r>
      <w:r w:rsidR="00C31ED0">
        <w:t xml:space="preserve">CSR </w:t>
      </w:r>
      <w:r w:rsidR="00BA0909">
        <w:t xml:space="preserve">because they are concerned </w:t>
      </w:r>
      <w:r w:rsidR="00BA0909" w:rsidRPr="00575B33">
        <w:t>about their social bonds with groups, group institutions</w:t>
      </w:r>
      <w:r w:rsidR="00E66FA5" w:rsidRPr="00575B33">
        <w:t>,</w:t>
      </w:r>
      <w:r w:rsidR="00BA0909" w:rsidRPr="00575B33">
        <w:t xml:space="preserve"> and group authorities; thus, the need for belongingness</w:t>
      </w:r>
      <w:r w:rsidR="00575B33">
        <w:t xml:space="preserve"> and</w:t>
      </w:r>
      <w:r w:rsidR="00BA0909" w:rsidRPr="00575B33">
        <w:t xml:space="preserve"> social- and relationship-based concerns trigger greater CSR engagement at the individual level </w:t>
      </w:r>
      <w:r w:rsidR="002B35B3" w:rsidRPr="00575B33">
        <w:fldChar w:fldCharType="begin"/>
      </w:r>
      <w:r w:rsidR="002B35B3" w:rsidRPr="00575B33">
        <w:instrText xml:space="preserve"> ADDIN EN.CITE &lt;EndNote&gt;&lt;Cite&gt;&lt;Author&gt;Gond&lt;/Author&gt;&lt;Year&gt;2017&lt;/Year&gt;&lt;RecNum&gt;1209&lt;/RecNum&gt;&lt;DisplayText&gt;(Gond, El Akremi, Swaen, &amp;amp; Babu, 2017)&lt;/DisplayText&gt;&lt;record&gt;&lt;rec-number&gt;1209&lt;/rec-number&gt;&lt;foreign-keys&gt;&lt;key app="EN" db-id="txwxzsvz0d0x22eaepzptdx5ptt9xezs2x05" timestamp="1513005173"&gt;1209&lt;/key&gt;&lt;/foreign-keys&gt;&lt;ref-type name="Journal Article"&gt;17&lt;/ref-type&gt;&lt;contributors&gt;&lt;authors&gt;&lt;author&gt;Gond, Jean-Pascal&lt;/author&gt;&lt;author&gt;El Akremi, Assâad&lt;/author&gt;&lt;author&gt;Swaen, Valérie&lt;/author&gt;&lt;author&gt;Babu, Nishat&lt;/author&gt;&lt;/authors&gt;&lt;/contributors&gt;&lt;titles&gt;&lt;title&gt;The psychological microfoundations of corporate social responsibility: A person-centric systematic review&lt;/title&gt;&lt;secondary-title&gt;Journal of Organizational Behavior&lt;/secondary-title&gt;&lt;/titles&gt;&lt;periodical&gt;&lt;full-title&gt;Journal of Organizational Behavior&lt;/full-title&gt;&lt;/periodical&gt;&lt;pages&gt;225-246&lt;/pages&gt;&lt;volume&gt;38&lt;/volume&gt;&lt;number&gt;2&lt;/number&gt;&lt;keywords&gt;&lt;keyword&gt;corporate social responsibility&lt;/keyword&gt;&lt;keyword&gt;drivers&lt;/keyword&gt;&lt;keyword&gt;evaluations&lt;/keyword&gt;&lt;keyword&gt;reactions&lt;/keyword&gt;&lt;keyword&gt;microfoundations&lt;/keyword&gt;&lt;/keywords&gt;&lt;dates&gt;&lt;year&gt;2017&lt;/year&gt;&lt;/dates&gt;&lt;isbn&gt;1099-1379&lt;/isbn&gt;&lt;urls&gt;&lt;related-urls&gt;&lt;url&gt;http://dx.doi.org/10.1002/job.2170&lt;/url&gt;&lt;/related-urls&gt;&lt;/urls&gt;&lt;electronic-resource-num&gt;10.1002/job.2170&lt;/electronic-resource-num&gt;&lt;modified-date&gt;Job-13-0069.r4&lt;/modified-date&gt;&lt;/record&gt;&lt;/Cite&gt;&lt;/EndNote&gt;</w:instrText>
      </w:r>
      <w:r w:rsidR="002B35B3" w:rsidRPr="00575B33">
        <w:fldChar w:fldCharType="separate"/>
      </w:r>
      <w:r w:rsidR="002B35B3" w:rsidRPr="00575B33">
        <w:rPr>
          <w:noProof/>
        </w:rPr>
        <w:t>(Gond, El Akremi, Swaen, &amp; Babu, 2017)</w:t>
      </w:r>
      <w:r w:rsidR="002B35B3" w:rsidRPr="00575B33">
        <w:fldChar w:fldCharType="end"/>
      </w:r>
      <w:r w:rsidR="00BA0909" w:rsidRPr="00575B33">
        <w:t>. After all,</w:t>
      </w:r>
      <w:r w:rsidR="00BA0909" w:rsidRPr="00BA0909">
        <w:t xml:space="preserve"> </w:t>
      </w:r>
      <w:r w:rsidR="00BA0909">
        <w:t xml:space="preserve">CSR is an effective employee engagement tool </w:t>
      </w:r>
      <w:r w:rsidR="00BA0909">
        <w:fldChar w:fldCharType="begin"/>
      </w:r>
      <w:r w:rsidR="00FF489F">
        <w:instrText xml:space="preserve"> ADDIN EN.CITE &lt;EndNote&gt;&lt;Cite&gt;&lt;Author&gt;Flammer&lt;/Author&gt;&lt;Year&gt;2017&lt;/Year&gt;&lt;RecNum&gt;1140&lt;/RecNum&gt;&lt;DisplayText&gt;(Flammer &amp;amp; Luo, 2017)&lt;/DisplayText&gt;&lt;record&gt;&lt;rec-number&gt;1140&lt;/rec-number&gt;&lt;foreign-keys&gt;&lt;key app="EN" db-id="txwxzsvz0d0x22eaepzptdx5ptt9xezs2x05" timestamp="1490294973"&gt;1140&lt;/key&gt;&lt;/foreign-keys&gt;&lt;ref-type name="Journal Article"&gt;17&lt;/ref-type&gt;&lt;contributors&gt;&lt;authors&gt;&lt;author&gt;Flammer, Caroline&lt;/author&gt;&lt;author&gt;Luo, Jiao&lt;/author&gt;&lt;/authors&gt;&lt;/contributors&gt;&lt;titles&gt;&lt;title&gt;Corporate social responsibility as an employee governance tool: Evidence from a quasi-experiment&lt;/title&gt;&lt;secondary-title&gt;Strategic Management Journal&lt;/secondary-title&gt;&lt;/titles&gt;&lt;periodical&gt;&lt;full-title&gt;Strategic Management Journal&lt;/full-title&gt;&lt;/periodical&gt;&lt;pages&gt;163-183&lt;/pages&gt;&lt;volume&gt;38&lt;/volume&gt;&lt;number&gt;2&lt;/number&gt;&lt;keywords&gt;&lt;keyword&gt;employee engagement&lt;/keyword&gt;&lt;keyword&gt;adverse behavior&lt;/keyword&gt;&lt;keyword&gt;employee governance&lt;/keyword&gt;&lt;keyword&gt;corporate social responsibility&lt;/keyword&gt;&lt;keyword&gt;unemployment insurance&lt;/keyword&gt;&lt;/keywords&gt;&lt;dates&gt;&lt;year&gt;2017&lt;/year&gt;&lt;/dates&gt;&lt;publisher&gt;John Wiley &amp;amp; Sons, Ltd&lt;/publisher&gt;&lt;isbn&gt;1097-0266&lt;/isbn&gt;&lt;urls&gt;&lt;related-urls&gt;&lt;url&gt;http://dx.doi.org/10.1002/smj.2492&lt;/url&gt;&lt;/related-urls&gt;&lt;/urls&gt;&lt;electronic-resource-num&gt;10.1002/smj.2492&lt;/electronic-resource-num&gt;&lt;/record&gt;&lt;/Cite&gt;&lt;/EndNote&gt;</w:instrText>
      </w:r>
      <w:r w:rsidR="00BA0909">
        <w:fldChar w:fldCharType="separate"/>
      </w:r>
      <w:r w:rsidR="00FF489F">
        <w:rPr>
          <w:noProof/>
        </w:rPr>
        <w:t>(Flammer &amp; Luo, 2017)</w:t>
      </w:r>
      <w:r w:rsidR="00BA0909">
        <w:fldChar w:fldCharType="end"/>
      </w:r>
      <w:r w:rsidR="0096620E">
        <w:t>. T</w:t>
      </w:r>
      <w:r>
        <w:t>herefore</w:t>
      </w:r>
      <w:r w:rsidR="00BA0909">
        <w:t xml:space="preserve">, </w:t>
      </w:r>
      <w:r w:rsidR="00C31ED0">
        <w:t xml:space="preserve">unlike </w:t>
      </w:r>
      <w:proofErr w:type="spellStart"/>
      <w:r w:rsidR="0096620E">
        <w:t>Ioannou</w:t>
      </w:r>
      <w:proofErr w:type="spellEnd"/>
      <w:r w:rsidR="0096620E">
        <w:t xml:space="preserve"> and </w:t>
      </w:r>
      <w:proofErr w:type="spellStart"/>
      <w:r w:rsidR="0096620E">
        <w:t>Serafeim</w:t>
      </w:r>
      <w:proofErr w:type="spellEnd"/>
      <w:r w:rsidR="0096620E">
        <w:t xml:space="preserve"> (201</w:t>
      </w:r>
      <w:r w:rsidR="00B84964">
        <w:t>2</w:t>
      </w:r>
      <w:r w:rsidR="0096620E">
        <w:t xml:space="preserve">), </w:t>
      </w:r>
      <w:r w:rsidR="00BA0909">
        <w:t>we expect to find</w:t>
      </w:r>
      <w:r>
        <w:t xml:space="preserve"> lower CSP</w:t>
      </w:r>
      <w:r w:rsidR="00BA0909">
        <w:t xml:space="preserve"> in individualistic cultures</w:t>
      </w:r>
      <w:r>
        <w:t>.</w:t>
      </w:r>
    </w:p>
    <w:p w14:paraId="6545F41B" w14:textId="3314D1C9" w:rsidR="00892536" w:rsidRDefault="00892536" w:rsidP="007A3B03">
      <w:pPr>
        <w:pStyle w:val="Hypothesis"/>
      </w:pPr>
      <w:proofErr w:type="gramStart"/>
      <w:r w:rsidRPr="00EB18AB">
        <w:rPr>
          <w:rFonts w:eastAsia="Times New Roman"/>
        </w:rPr>
        <w:t xml:space="preserve">Hypothesis </w:t>
      </w:r>
      <w:r>
        <w:rPr>
          <w:rFonts w:eastAsia="Times New Roman"/>
        </w:rPr>
        <w:t>4 (H4)</w:t>
      </w:r>
      <w:r w:rsidRPr="00EB18AB">
        <w:rPr>
          <w:rFonts w:eastAsia="Times New Roman"/>
        </w:rPr>
        <w:t xml:space="preserve">: </w:t>
      </w:r>
      <w:r w:rsidRPr="00EB18AB">
        <w:t xml:space="preserve">The </w:t>
      </w:r>
      <w:r>
        <w:t>high</w:t>
      </w:r>
      <w:r w:rsidRPr="00EB18AB">
        <w:t xml:space="preserve">er </w:t>
      </w:r>
      <w:r>
        <w:t xml:space="preserve">the </w:t>
      </w:r>
      <w:r w:rsidRPr="00EB18AB">
        <w:t xml:space="preserve">country-level </w:t>
      </w:r>
      <w:r>
        <w:t>individualism (collectivism)</w:t>
      </w:r>
      <w:r w:rsidRPr="00EB18AB">
        <w:t xml:space="preserve">, the </w:t>
      </w:r>
      <w:r>
        <w:t>lower</w:t>
      </w:r>
      <w:r w:rsidRPr="00EB18AB">
        <w:t xml:space="preserve"> </w:t>
      </w:r>
      <w:r>
        <w:t xml:space="preserve">(higher) </w:t>
      </w:r>
      <w:r w:rsidR="00AA7FB0">
        <w:t xml:space="preserve">the </w:t>
      </w:r>
      <w:r w:rsidRPr="00EB18AB">
        <w:t>firm-level CSP</w:t>
      </w:r>
      <w:r>
        <w:t>.</w:t>
      </w:r>
      <w:proofErr w:type="gramEnd"/>
    </w:p>
    <w:p w14:paraId="7E9B2A86" w14:textId="059755BA" w:rsidR="009A6FE8" w:rsidRPr="006427A6" w:rsidRDefault="00892536" w:rsidP="004E69D3">
      <w:pPr>
        <w:pStyle w:val="BodyTextIndent"/>
      </w:pPr>
      <w:proofErr w:type="gramStart"/>
      <w:r w:rsidRPr="00AA7FB0">
        <w:rPr>
          <w:rFonts w:eastAsia="Times New Roman"/>
          <w:b/>
          <w:i/>
        </w:rPr>
        <w:t>Egalitarianism and CSP</w:t>
      </w:r>
      <w:r w:rsidR="00E66FA5" w:rsidRPr="00A83A90">
        <w:rPr>
          <w:rFonts w:eastAsia="Times New Roman"/>
          <w:b/>
          <w:i/>
        </w:rPr>
        <w:t>.</w:t>
      </w:r>
      <w:proofErr w:type="gramEnd"/>
      <w:r w:rsidR="00E66FA5" w:rsidRPr="00A83A90">
        <w:rPr>
          <w:rFonts w:eastAsia="Times New Roman"/>
          <w:b/>
          <w:i/>
        </w:rPr>
        <w:t xml:space="preserve"> </w:t>
      </w:r>
      <w:r w:rsidR="00E94F1D" w:rsidRPr="00A83A90">
        <w:t>Egalitarianism is the degree to which a collective</w:t>
      </w:r>
      <w:r w:rsidR="00E94F1D">
        <w:t xml:space="preserve"> minimizes gender inequali</w:t>
      </w:r>
      <w:r w:rsidR="0091026A">
        <w:t>ty</w:t>
      </w:r>
      <w:r w:rsidR="0019266A">
        <w:t>;</w:t>
      </w:r>
      <w:r w:rsidR="009A6FE8">
        <w:t xml:space="preserve"> it induces people to recognize one another as moral equals who share basic interests as human beings (Schwartz, 2006)</w:t>
      </w:r>
      <w:r w:rsidR="00E94F1D">
        <w:t xml:space="preserve">. </w:t>
      </w:r>
      <w:r w:rsidR="009A6FE8">
        <w:t>In egalitarian cultures (</w:t>
      </w:r>
      <w:r w:rsidR="00162C09">
        <w:t>e.g.,</w:t>
      </w:r>
      <w:r w:rsidR="009A6FE8">
        <w:t xml:space="preserve"> </w:t>
      </w:r>
      <w:r w:rsidR="009A6FE8">
        <w:lastRenderedPageBreak/>
        <w:t>Nordic countries and the Netherlands</w:t>
      </w:r>
      <w:r w:rsidR="00BC2E12">
        <w:t>;</w:t>
      </w:r>
      <w:r w:rsidR="009A6FE8">
        <w:t xml:space="preserve"> Latin and Asian countries like France, Spain, Portugal, Chile, Korea</w:t>
      </w:r>
      <w:r w:rsidR="00BC2E12">
        <w:t>,</w:t>
      </w:r>
      <w:r w:rsidR="009A6FE8">
        <w:t xml:space="preserve"> and Thailand)</w:t>
      </w:r>
      <w:r w:rsidR="004E69D3">
        <w:t>,</w:t>
      </w:r>
      <w:r w:rsidR="009A6FE8">
        <w:t xml:space="preserve"> p</w:t>
      </w:r>
      <w:r w:rsidR="009A6FE8" w:rsidRPr="004B5CD8">
        <w:t>eople are</w:t>
      </w:r>
      <w:r w:rsidR="009A6FE8">
        <w:t xml:space="preserve"> </w:t>
      </w:r>
      <w:r w:rsidR="009A6FE8" w:rsidRPr="004B5CD8">
        <w:t>socialized to internalize a commitment to cooperate and to feel concern</w:t>
      </w:r>
      <w:r w:rsidR="009A6FE8">
        <w:t xml:space="preserve"> </w:t>
      </w:r>
      <w:r w:rsidR="009A6FE8" w:rsidRPr="004B5CD8">
        <w:t>for everyone’</w:t>
      </w:r>
      <w:r w:rsidR="009A6FE8" w:rsidRPr="009A6FE8">
        <w:t>s welfare; t</w:t>
      </w:r>
      <w:r w:rsidR="009A6FE8" w:rsidRPr="004B5CD8">
        <w:t>hey are expected to act for the benefit of others</w:t>
      </w:r>
      <w:r w:rsidR="009A6FE8">
        <w:t xml:space="preserve"> </w:t>
      </w:r>
      <w:r w:rsidR="009A6FE8" w:rsidRPr="004B5CD8">
        <w:t>as a matter of choice</w:t>
      </w:r>
      <w:r w:rsidR="000E24CF">
        <w:t xml:space="preserve">. In such cultures </w:t>
      </w:r>
      <w:r w:rsidR="009A6FE8">
        <w:t>i</w:t>
      </w:r>
      <w:r w:rsidR="009A6FE8" w:rsidRPr="004B5CD8">
        <w:t>mportant values include equality,</w:t>
      </w:r>
      <w:r w:rsidR="009A6FE8">
        <w:t xml:space="preserve"> </w:t>
      </w:r>
      <w:r w:rsidR="009A6FE8" w:rsidRPr="006427A6">
        <w:t>social justice, responsibility, help, and honesty (Schwartz, 2006).</w:t>
      </w:r>
    </w:p>
    <w:p w14:paraId="6AC71B65" w14:textId="56676BDC" w:rsidR="00E94F1D" w:rsidRDefault="00055056" w:rsidP="00055056">
      <w:pPr>
        <w:pStyle w:val="BodyTextIndent"/>
      </w:pPr>
      <w:r>
        <w:t xml:space="preserve">As a </w:t>
      </w:r>
      <w:r w:rsidRPr="00055056">
        <w:t>polar</w:t>
      </w:r>
      <w:r>
        <w:t xml:space="preserve"> </w:t>
      </w:r>
      <w:r w:rsidR="009A6FE8" w:rsidRPr="00055056">
        <w:t xml:space="preserve">opposite to egalitarianism, in masculine cultures (such as Japan, German-speaking </w:t>
      </w:r>
      <w:r w:rsidR="008A2DEB" w:rsidRPr="00055056">
        <w:t>countries</w:t>
      </w:r>
      <w:r w:rsidR="009A6FE8" w:rsidRPr="00055056">
        <w:t xml:space="preserve">, </w:t>
      </w:r>
      <w:r w:rsidR="008A2DEB" w:rsidRPr="00055056">
        <w:t>and some Latin countries like Italy and Mexico) there is often a taboo</w:t>
      </w:r>
      <w:r w:rsidR="008A2DEB">
        <w:t xml:space="preserve"> around this </w:t>
      </w:r>
      <w:r w:rsidR="00280068">
        <w:t xml:space="preserve">cultural </w:t>
      </w:r>
      <w:r w:rsidR="008A2DEB">
        <w:t>dimension</w:t>
      </w:r>
      <w:r w:rsidR="00280068">
        <w:t>,</w:t>
      </w:r>
      <w:r w:rsidR="008A2DEB">
        <w:t xml:space="preserve"> which validates its importance </w:t>
      </w:r>
      <w:r w:rsidR="00E329A5">
        <w:fldChar w:fldCharType="begin"/>
      </w:r>
      <w:r w:rsidR="00E329A5">
        <w:instrText xml:space="preserve"> ADDIN EN.CITE &lt;EndNote&gt;&lt;Cite&gt;&lt;Author&gt;Hofstede&lt;/Author&gt;&lt;Year&gt;1998&lt;/Year&gt;&lt;RecNum&gt;1210&lt;/RecNum&gt;&lt;DisplayText&gt;(Hofstede et al., 1998)&lt;/DisplayText&gt;&lt;record&gt;&lt;rec-number&gt;1210&lt;/rec-number&gt;&lt;foreign-keys&gt;&lt;key app="EN" db-id="txwxzsvz0d0x22eaepzptdx5ptt9xezs2x05" timestamp="1513007199"&gt;1210&lt;/key&gt;&lt;/foreign-keys&gt;&lt;ref-type name="Book"&gt;6&lt;/ref-type&gt;&lt;contributors&gt;&lt;authors&gt;&lt;author&gt;Hofstede, G.&lt;/author&gt;&lt;author&gt;Arrindell, W. A.&lt;/author&gt;&lt;author&gt;Best, D. L. &lt;/author&gt;&lt;author&gt;de Mooij, M. &lt;/author&gt;&lt;author&gt;Hoppe, M. H.&lt;/author&gt;&lt;author&gt;van de Vliert, E.&lt;/author&gt;&lt;author&gt;van Rossum, J. H. A. &lt;/author&gt;&lt;author&gt;Verweij, J. &lt;/author&gt;&lt;author&gt;Vunderink, M. &lt;/author&gt;&lt;author&gt;Williams, J. E.&lt;/author&gt;&lt;/authors&gt;&lt;/contributors&gt;&lt;titles&gt;&lt;title&gt;Masculinity and Femininity: The taboo dimension of national cultures&lt;/title&gt;&lt;/titles&gt;&lt;dates&gt;&lt;year&gt;1998&lt;/year&gt;&lt;/dates&gt;&lt;pub-location&gt;Thousand Oaks, CA&lt;/pub-location&gt;&lt;publisher&gt;Sage&lt;/publisher&gt;&lt;urls&gt;&lt;/urls&gt;&lt;/record&gt;&lt;/Cite&gt;&lt;/EndNote&gt;</w:instrText>
      </w:r>
      <w:r w:rsidR="00E329A5">
        <w:fldChar w:fldCharType="separate"/>
      </w:r>
      <w:r w:rsidR="00E329A5">
        <w:rPr>
          <w:noProof/>
        </w:rPr>
        <w:t>(Hofstede et al., 1998)</w:t>
      </w:r>
      <w:r w:rsidR="00E329A5">
        <w:fldChar w:fldCharType="end"/>
      </w:r>
      <w:r w:rsidR="00E329A5">
        <w:t xml:space="preserve">. </w:t>
      </w:r>
      <w:r w:rsidR="00E94F1D">
        <w:t xml:space="preserve">In </w:t>
      </w:r>
      <w:proofErr w:type="spellStart"/>
      <w:r w:rsidR="00E94F1D">
        <w:t>Hofstede’s</w:t>
      </w:r>
      <w:proofErr w:type="spellEnd"/>
      <w:r w:rsidR="00E94F1D">
        <w:t xml:space="preserve"> terms</w:t>
      </w:r>
      <w:r w:rsidR="00803616">
        <w:t>,</w:t>
      </w:r>
      <w:r w:rsidR="00E94F1D">
        <w:t xml:space="preserve"> masculinity v</w:t>
      </w:r>
      <w:r w:rsidR="00BC2E12">
        <w:t>ersu</w:t>
      </w:r>
      <w:r w:rsidR="00E94F1D">
        <w:t>s femininity refer</w:t>
      </w:r>
      <w:r w:rsidR="00BC2E12">
        <w:t>s</w:t>
      </w:r>
      <w:r w:rsidR="00E94F1D">
        <w:t xml:space="preserve"> to maximum v</w:t>
      </w:r>
      <w:r w:rsidR="005F036F">
        <w:t>ersu</w:t>
      </w:r>
      <w:r w:rsidR="00E94F1D">
        <w:t>s minimum emotional and social</w:t>
      </w:r>
      <w:r w:rsidR="00871F8E">
        <w:t>-</w:t>
      </w:r>
      <w:r w:rsidR="00E94F1D">
        <w:t>role differentiation between the genders</w:t>
      </w:r>
      <w:r w:rsidR="00BA0909">
        <w:t>:</w:t>
      </w:r>
      <w:r w:rsidR="00E94F1D">
        <w:t xml:space="preserve"> </w:t>
      </w:r>
      <w:r w:rsidR="00BA0909">
        <w:t>m</w:t>
      </w:r>
      <w:r w:rsidR="00E94F1D">
        <w:t xml:space="preserve">asculine cultures admire the strong, </w:t>
      </w:r>
      <w:r w:rsidR="001B26AA">
        <w:t>and</w:t>
      </w:r>
      <w:r w:rsidR="00E94F1D">
        <w:t xml:space="preserve"> feminine cultures </w:t>
      </w:r>
      <w:r w:rsidR="00BA0909">
        <w:t>sympathize</w:t>
      </w:r>
      <w:r w:rsidR="00E94F1D">
        <w:t xml:space="preserve"> with the weak</w:t>
      </w:r>
      <w:r w:rsidR="00BA0909">
        <w:t xml:space="preserve"> (</w:t>
      </w:r>
      <w:proofErr w:type="spellStart"/>
      <w:r w:rsidR="00BA0909">
        <w:t>Hofstede</w:t>
      </w:r>
      <w:proofErr w:type="spellEnd"/>
      <w:r w:rsidR="00BA0909">
        <w:t>, 2011)</w:t>
      </w:r>
      <w:r w:rsidR="00E94F1D">
        <w:t>. Some CSP practices align closely with th</w:t>
      </w:r>
      <w:r w:rsidR="00F833B7">
        <w:t>is definition of the</w:t>
      </w:r>
      <w:r w:rsidR="00E94F1D">
        <w:t xml:space="preserve"> feminine culture, </w:t>
      </w:r>
      <w:r w:rsidR="00F833B7">
        <w:t xml:space="preserve">including </w:t>
      </w:r>
      <w:r w:rsidR="00E94F1D">
        <w:t xml:space="preserve">philanthropy </w:t>
      </w:r>
      <w:r w:rsidR="00F833B7">
        <w:t xml:space="preserve">and </w:t>
      </w:r>
      <w:r w:rsidR="00803616">
        <w:t xml:space="preserve">social and environmental responsibility for </w:t>
      </w:r>
      <w:r w:rsidR="00631DE3">
        <w:t xml:space="preserve">one’s </w:t>
      </w:r>
      <w:r w:rsidR="00803616">
        <w:t>company’s actions</w:t>
      </w:r>
      <w:r w:rsidR="00F833B7">
        <w:t>.</w:t>
      </w:r>
      <w:r w:rsidR="00892536">
        <w:t xml:space="preserve"> </w:t>
      </w:r>
      <w:r w:rsidR="00E94F1D">
        <w:t xml:space="preserve">Therefore, </w:t>
      </w:r>
      <w:r w:rsidR="0091026A">
        <w:t xml:space="preserve">consistent with Young and </w:t>
      </w:r>
      <w:proofErr w:type="spellStart"/>
      <w:r w:rsidR="0091026A">
        <w:t>Makhija</w:t>
      </w:r>
      <w:proofErr w:type="spellEnd"/>
      <w:r w:rsidR="0091026A">
        <w:t xml:space="preserve"> </w:t>
      </w:r>
      <w:r w:rsidR="0091026A">
        <w:fldChar w:fldCharType="begin"/>
      </w:r>
      <w:r w:rsidR="0091026A">
        <w:instrText xml:space="preserve"> ADDIN EN.CITE &lt;EndNote&gt;&lt;Cite ExcludeAuth="1"&gt;&lt;Author&gt;Young&lt;/Author&gt;&lt;Year&gt;2014&lt;/Year&gt;&lt;RecNum&gt;964&lt;/RecNum&gt;&lt;DisplayText&gt;(2014)&lt;/DisplayText&gt;&lt;record&gt;&lt;rec-number&gt;964&lt;/rec-number&gt;&lt;foreign-keys&gt;&lt;key app="EN" db-id="txwxzsvz0d0x22eaepzptdx5ptt9xezs2x05" timestamp="1464966746"&gt;964&lt;/key&gt;&lt;/foreign-keys&gt;&lt;ref-type name="Journal Article"&gt;17&lt;/ref-type&gt;&lt;contributors&gt;&lt;authors&gt;&lt;author&gt;Young, Susan L.&lt;/author&gt;&lt;author&gt;Makhija, Mona V.&lt;/author&gt;&lt;/authors&gt;&lt;/contributors&gt;&lt;titles&gt;&lt;title&gt;Firms&amp;apos; corporate social responsibility behavior: An integration of institutional and profit maximization approaches&lt;/title&gt;&lt;secondary-title&gt;Journal of International Business Studies&lt;/secondary-title&gt;&lt;/titles&gt;&lt;periodical&gt;&lt;full-title&gt;Journal of International Business Studies&lt;/full-title&gt;&lt;/periodical&gt;&lt;pages&gt;670-698&lt;/pages&gt;&lt;volume&gt;45&lt;/volume&gt;&lt;number&gt;6&lt;/number&gt;&lt;keywords&gt;&lt;keyword&gt;SOCIAL responsibility of business&lt;/keyword&gt;&lt;keyword&gt;PROFIT maximization&lt;/keyword&gt;&lt;keyword&gt;LABOR&lt;/keyword&gt;&lt;keyword&gt;INSTITUTIONAL theory (Sociology)&lt;/keyword&gt;&lt;keyword&gt;INSTITUTIONAL environment&lt;/keyword&gt;&lt;/keywords&gt;&lt;dates&gt;&lt;year&gt;2014&lt;/year&gt;&lt;/dates&gt;&lt;isbn&gt;00472506&lt;/isbn&gt;&lt;accession-num&gt;97069209&lt;/accession-num&gt;&lt;work-type&gt;Article&lt;/work-type&gt;&lt;urls&gt;&lt;related-urls&gt;&lt;url&gt;http://search.ebscohost.com/login.aspx?direct=true&amp;amp;db=buh&amp;amp;AN=97069209&amp;amp;site=bsi-live&lt;/url&gt;&lt;/related-urls&gt;&lt;/urls&gt;&lt;electronic-resource-num&gt;10.1057/jibs.2014.29&lt;/electronic-resource-num&gt;&lt;remote-database-name&gt;buh&lt;/remote-database-name&gt;&lt;remote-database-provider&gt;EBSCOhost&lt;/remote-database-provider&gt;&lt;/record&gt;&lt;/Cite&gt;&lt;/EndNote&gt;</w:instrText>
      </w:r>
      <w:r w:rsidR="0091026A">
        <w:fldChar w:fldCharType="separate"/>
      </w:r>
      <w:r w:rsidR="0091026A">
        <w:rPr>
          <w:noProof/>
        </w:rPr>
        <w:t>(2014)</w:t>
      </w:r>
      <w:r w:rsidR="0091026A">
        <w:fldChar w:fldCharType="end"/>
      </w:r>
      <w:r w:rsidR="0091026A">
        <w:t xml:space="preserve">, </w:t>
      </w:r>
      <w:r w:rsidR="00E94F1D">
        <w:t>we expect to find greater levels of CSP in more egalitarian cultures:</w:t>
      </w:r>
    </w:p>
    <w:p w14:paraId="68537C03" w14:textId="6CFF4BAA" w:rsidR="00892536" w:rsidRPr="00F83EB4" w:rsidRDefault="00892536" w:rsidP="004D548B">
      <w:pPr>
        <w:pStyle w:val="Hypothesis"/>
        <w:rPr>
          <w:highlight w:val="yellow"/>
        </w:rPr>
      </w:pPr>
      <w:proofErr w:type="gramStart"/>
      <w:r w:rsidRPr="004D548B">
        <w:rPr>
          <w:rFonts w:eastAsia="Times New Roman"/>
        </w:rPr>
        <w:t xml:space="preserve">Hypothesis 5 (H5): </w:t>
      </w:r>
      <w:r w:rsidRPr="004D548B">
        <w:t xml:space="preserve">The higher the country-level masculinity (egalitarianism), the lower (higher) </w:t>
      </w:r>
      <w:r w:rsidR="00237C04">
        <w:t xml:space="preserve">the </w:t>
      </w:r>
      <w:r w:rsidRPr="00B32CD6">
        <w:t>firm-level CSP.</w:t>
      </w:r>
      <w:proofErr w:type="gramEnd"/>
    </w:p>
    <w:p w14:paraId="192F4F02" w14:textId="24D22570" w:rsidR="00892536" w:rsidRDefault="00892536" w:rsidP="0057022E">
      <w:pPr>
        <w:pStyle w:val="BodyTextIndent"/>
      </w:pPr>
      <w:proofErr w:type="gramStart"/>
      <w:r w:rsidRPr="00B32CD6">
        <w:rPr>
          <w:rFonts w:eastAsia="Times New Roman"/>
          <w:b/>
          <w:i/>
        </w:rPr>
        <w:t xml:space="preserve">Performance </w:t>
      </w:r>
      <w:r w:rsidR="00AB35DA" w:rsidRPr="00B32CD6">
        <w:rPr>
          <w:rFonts w:eastAsia="Times New Roman"/>
          <w:b/>
          <w:i/>
        </w:rPr>
        <w:t xml:space="preserve">orientation </w:t>
      </w:r>
      <w:r w:rsidRPr="00B32CD6">
        <w:rPr>
          <w:rFonts w:eastAsia="Times New Roman"/>
          <w:b/>
          <w:i/>
        </w:rPr>
        <w:t>and CSP</w:t>
      </w:r>
      <w:r w:rsidR="00AB35DA" w:rsidRPr="00AB35DA">
        <w:rPr>
          <w:rFonts w:eastAsia="Times New Roman"/>
          <w:b/>
          <w:i/>
        </w:rPr>
        <w:t>.</w:t>
      </w:r>
      <w:proofErr w:type="gramEnd"/>
      <w:r w:rsidR="00AB35DA" w:rsidRPr="00AB35DA">
        <w:rPr>
          <w:rFonts w:eastAsia="Times New Roman"/>
          <w:b/>
          <w:i/>
        </w:rPr>
        <w:t xml:space="preserve"> </w:t>
      </w:r>
      <w:r w:rsidR="00E94F1D" w:rsidRPr="00AB35DA">
        <w:t>Performance orientation is the degree to</w:t>
      </w:r>
      <w:r w:rsidR="00E94F1D">
        <w:t xml:space="preserve"> which a collective encourages and rewards group members for performance improvement and excellence </w:t>
      </w:r>
      <w:r w:rsidR="00462229">
        <w:fldChar w:fldCharType="begin"/>
      </w:r>
      <w:r w:rsidR="00462229">
        <w:instrText xml:space="preserve"> ADDIN EN.CITE &lt;EndNote&gt;&lt;Cite&gt;&lt;Author&gt;House&lt;/Author&gt;&lt;Year&gt;2004&lt;/Year&gt;&lt;RecNum&gt;1211&lt;/RecNum&gt;&lt;DisplayText&gt;(House, Hanges, Javidan, Dorfman, &amp;amp; Gupta, 2004)&lt;/DisplayText&gt;&lt;record&gt;&lt;rec-number&gt;1211&lt;/rec-number&gt;&lt;foreign-keys&gt;&lt;key app="EN" db-id="txwxzsvz0d0x22eaepzptdx5ptt9xezs2x05" timestamp="1513008913"&gt;1211&lt;/key&gt;&lt;/foreign-keys&gt;&lt;ref-type name="Book"&gt;6&lt;/ref-type&gt;&lt;contributors&gt;&lt;authors&gt;&lt;author&gt;House, R.J. &lt;/author&gt;&lt;author&gt;Hanges, P.J. &lt;/author&gt;&lt;author&gt;Javidan, M.&lt;/author&gt;&lt;author&gt;Dorfman, P.W. &lt;/author&gt;&lt;author&gt;Gupta, V.&lt;/author&gt;&lt;/authors&gt;&lt;/contributors&gt;&lt;titles&gt;&lt;title&gt;Culture, Leadership and Organizations: The GLOBE Study of 62 Societies &lt;/title&gt;&lt;/titles&gt;&lt;dates&gt;&lt;year&gt;2004&lt;/year&gt;&lt;/dates&gt;&lt;pub-location&gt;Thousand Oaks, CA&lt;/pub-location&gt;&lt;publisher&gt;Sage&lt;/publisher&gt;&lt;urls&gt;&lt;/urls&gt;&lt;/record&gt;&lt;/Cite&gt;&lt;/EndNote&gt;</w:instrText>
      </w:r>
      <w:r w:rsidR="00462229">
        <w:fldChar w:fldCharType="separate"/>
      </w:r>
      <w:r w:rsidR="00462229">
        <w:rPr>
          <w:noProof/>
        </w:rPr>
        <w:t>(House, Hanges, Javidan, Dorfman, &amp; Gupta, 2004)</w:t>
      </w:r>
      <w:r w:rsidR="00462229">
        <w:fldChar w:fldCharType="end"/>
      </w:r>
      <w:r w:rsidR="00E94F1D">
        <w:t>. Values such as ambition, success, daring, and competence are especially important in such cultures</w:t>
      </w:r>
      <w:r w:rsidR="00280068">
        <w:t>:</w:t>
      </w:r>
      <w:r w:rsidR="00E94F1D">
        <w:t xml:space="preserve"> also called mastery cultures</w:t>
      </w:r>
      <w:r w:rsidR="00280068">
        <w:t>,</w:t>
      </w:r>
      <w:r w:rsidR="00E94F1D">
        <w:t xml:space="preserve"> they encourage active self-assertion to master, direct, and change the natural and social environment to attain group or personal goals</w:t>
      </w:r>
      <w:r w:rsidR="00280068">
        <w:t xml:space="preserve"> (Schwartz, 2006)</w:t>
      </w:r>
      <w:r w:rsidR="00E94F1D">
        <w:t>.</w:t>
      </w:r>
      <w:r>
        <w:t xml:space="preserve"> </w:t>
      </w:r>
      <w:r w:rsidR="005D18C4">
        <w:t xml:space="preserve">Not surprisingly, performance-oriented cultures can be found in </w:t>
      </w:r>
      <w:r w:rsidR="0018500A">
        <w:t xml:space="preserve">the </w:t>
      </w:r>
      <w:r w:rsidR="005D18C4">
        <w:t>U</w:t>
      </w:r>
      <w:r w:rsidR="0018500A">
        <w:t xml:space="preserve">nited </w:t>
      </w:r>
      <w:r w:rsidR="005D18C4">
        <w:t>S</w:t>
      </w:r>
      <w:r w:rsidR="0018500A">
        <w:t>tates</w:t>
      </w:r>
      <w:r w:rsidR="005D18C4">
        <w:t xml:space="preserve">, </w:t>
      </w:r>
      <w:r w:rsidR="005D18C4">
        <w:lastRenderedPageBreak/>
        <w:t xml:space="preserve">Switzerland, Singapore, Chile, and some Arab countries (Oman, Saudi Arabia, United Arab Emirates), </w:t>
      </w:r>
      <w:r w:rsidR="0057022E">
        <w:t xml:space="preserve">whereas </w:t>
      </w:r>
      <w:r w:rsidR="005D18C4">
        <w:t>low performance orientation is widespread in European countries</w:t>
      </w:r>
      <w:r>
        <w:t>—</w:t>
      </w:r>
      <w:r w:rsidR="005D18C4">
        <w:t>Sweden, Finland, Italy, Portugal, Spain, Greece, and Russia.</w:t>
      </w:r>
    </w:p>
    <w:p w14:paraId="7EB362DA" w14:textId="440A522C" w:rsidR="00E94F1D" w:rsidRPr="000219AE" w:rsidRDefault="0057022E" w:rsidP="00826616">
      <w:pPr>
        <w:pStyle w:val="BodyTextIndent"/>
      </w:pPr>
      <w:r>
        <w:t xml:space="preserve">A performance </w:t>
      </w:r>
      <w:r w:rsidR="005D18C4">
        <w:t xml:space="preserve">orientation represents the key contentious point </w:t>
      </w:r>
      <w:r w:rsidR="004D1A6A">
        <w:t>for</w:t>
      </w:r>
      <w:r w:rsidR="005D18C4">
        <w:t xml:space="preserve"> </w:t>
      </w:r>
      <w:r w:rsidR="00FC0E36">
        <w:t xml:space="preserve">corporate </w:t>
      </w:r>
      <w:r w:rsidR="005D18C4">
        <w:t>sustainability investments</w:t>
      </w:r>
      <w:r w:rsidR="00FC0E36">
        <w:t xml:space="preserve"> in</w:t>
      </w:r>
      <w:r w:rsidR="005D18C4">
        <w:t xml:space="preserve"> the</w:t>
      </w:r>
      <w:r w:rsidR="004D1A6A">
        <w:t xml:space="preserve"> long-standing Freeman-Friedman</w:t>
      </w:r>
      <w:r w:rsidR="005D18C4">
        <w:t xml:space="preserve"> debate </w:t>
      </w:r>
      <w:r w:rsidR="004D1A6A">
        <w:fldChar w:fldCharType="begin"/>
      </w:r>
      <w:r w:rsidR="004D1A6A">
        <w:instrText xml:space="preserve"> ADDIN EN.CITE &lt;EndNote&gt;&lt;Cite&gt;&lt;Author&gt;Friedman&lt;/Author&gt;&lt;Year&gt;1970&lt;/Year&gt;&lt;RecNum&gt;326&lt;/RecNum&gt;&lt;DisplayText&gt;(Freeman, 1984; Friedman, 1970)&lt;/DisplayText&gt;&lt;record&gt;&lt;rec-number&gt;326&lt;/rec-number&gt;&lt;foreign-keys&gt;&lt;key app="EN" db-id="txwxzsvz0d0x22eaepzptdx5ptt9xezs2x05" timestamp="1447351558"&gt;326&lt;/key&gt;&lt;/foreign-keys&gt;&lt;ref-type name="Journal Article"&gt;17&lt;/ref-type&gt;&lt;contributors&gt;&lt;authors&gt;&lt;author&gt;Friedman, M.&lt;/author&gt;&lt;/authors&gt;&lt;/contributors&gt;&lt;titles&gt;&lt;title&gt;The social responsibility of business is to increase its profits&lt;/title&gt;&lt;secondary-title&gt;New York Times Magazine&lt;/secondary-title&gt;&lt;/titles&gt;&lt;periodical&gt;&lt;full-title&gt;New York Times Magazine&lt;/full-title&gt;&lt;/periodical&gt;&lt;pages&gt;122-126&lt;/pages&gt;&lt;volume&gt;32&lt;/volume&gt;&lt;number&gt;13&lt;/number&gt;&lt;dates&gt;&lt;year&gt;1970&lt;/year&gt;&lt;/dates&gt;&lt;urls&gt;&lt;/urls&gt;&lt;/record&gt;&lt;/Cite&gt;&lt;Cite&gt;&lt;Author&gt;Freeman&lt;/Author&gt;&lt;Year&gt;1984&lt;/Year&gt;&lt;RecNum&gt;27&lt;/RecNum&gt;&lt;record&gt;&lt;rec-number&gt;27&lt;/rec-number&gt;&lt;foreign-keys&gt;&lt;key app="EN" db-id="txwxzsvz0d0x22eaepzptdx5ptt9xezs2x05" timestamp="1447268504"&gt;27&lt;/key&gt;&lt;/foreign-keys&gt;&lt;ref-type name="Book"&gt;6&lt;/ref-type&gt;&lt;contributors&gt;&lt;authors&gt;&lt;author&gt;Freeman, R.&lt;/author&gt;&lt;/authors&gt;&lt;/contributors&gt;&lt;titles&gt;&lt;title&gt;Strategic Management: A stakeholder perspective&lt;/title&gt;&lt;/titles&gt;&lt;dates&gt;&lt;year&gt;1984&lt;/year&gt;&lt;/dates&gt;&lt;pub-location&gt;Boston, MA&lt;/pub-location&gt;&lt;publisher&gt;Piman&lt;/publisher&gt;&lt;urls&gt;&lt;/urls&gt;&lt;/record&gt;&lt;/Cite&gt;&lt;/EndNote&gt;</w:instrText>
      </w:r>
      <w:r w:rsidR="004D1A6A">
        <w:fldChar w:fldCharType="separate"/>
      </w:r>
      <w:r w:rsidR="004D1A6A">
        <w:rPr>
          <w:noProof/>
        </w:rPr>
        <w:t>(Freeman, 1984; Friedman, 1970)</w:t>
      </w:r>
      <w:r w:rsidR="004D1A6A">
        <w:fldChar w:fldCharType="end"/>
      </w:r>
      <w:r w:rsidR="004D1A6A">
        <w:t xml:space="preserve"> </w:t>
      </w:r>
      <w:r w:rsidR="005D18C4">
        <w:t>about the purpose of the firm and CSR</w:t>
      </w:r>
      <w:r w:rsidR="00FC0E36">
        <w:t>. This debate centers on the premise</w:t>
      </w:r>
      <w:r w:rsidR="004D1A6A">
        <w:t xml:space="preserve"> that business</w:t>
      </w:r>
      <w:r w:rsidR="007D1344">
        <w:t>es</w:t>
      </w:r>
      <w:r w:rsidR="004D1A6A">
        <w:t xml:space="preserve"> </w:t>
      </w:r>
      <w:r w:rsidR="00FC0E36">
        <w:t xml:space="preserve">should </w:t>
      </w:r>
      <w:r w:rsidR="004D1A6A">
        <w:t xml:space="preserve">be more </w:t>
      </w:r>
      <w:r w:rsidR="007D1344">
        <w:t xml:space="preserve">rather than less </w:t>
      </w:r>
      <w:r w:rsidR="004D1A6A">
        <w:t xml:space="preserve">performance-oriented. </w:t>
      </w:r>
      <w:r w:rsidR="00826616">
        <w:t xml:space="preserve">Given that </w:t>
      </w:r>
      <w:r w:rsidR="00E94F1D">
        <w:t>the</w:t>
      </w:r>
      <w:r w:rsidR="00462229">
        <w:t xml:space="preserve"> values within </w:t>
      </w:r>
      <w:r w:rsidR="004D1A6A">
        <w:t>performance-oriented</w:t>
      </w:r>
      <w:r w:rsidR="00462229">
        <w:t xml:space="preserve"> cultures</w:t>
      </w:r>
      <w:r w:rsidR="00CB6877">
        <w:t xml:space="preserve"> often</w:t>
      </w:r>
      <w:r w:rsidR="00462229">
        <w:t xml:space="preserve"> </w:t>
      </w:r>
      <w:r w:rsidR="00280068">
        <w:t>contradict</w:t>
      </w:r>
      <w:r w:rsidR="00E94F1D">
        <w:t xml:space="preserve"> socially and environmentally responsible practices, we expect lower CSP in </w:t>
      </w:r>
      <w:r w:rsidR="00462229">
        <w:t xml:space="preserve">performance-oriented </w:t>
      </w:r>
      <w:r w:rsidR="00E94F1D">
        <w:t>cultures.</w:t>
      </w:r>
    </w:p>
    <w:p w14:paraId="1326182D" w14:textId="7E736BD7" w:rsidR="00892536" w:rsidRPr="00B32CD6" w:rsidRDefault="00892536" w:rsidP="00B32CD6">
      <w:pPr>
        <w:pStyle w:val="Hypothesis"/>
      </w:pPr>
      <w:proofErr w:type="gramStart"/>
      <w:r w:rsidRPr="00B32CD6">
        <w:rPr>
          <w:rFonts w:eastAsia="Times New Roman"/>
        </w:rPr>
        <w:t xml:space="preserve">Hypothesis 6 (H6): </w:t>
      </w:r>
      <w:r w:rsidRPr="00B32CD6">
        <w:t xml:space="preserve">The higher the country-level performance orientation, the higher </w:t>
      </w:r>
      <w:r w:rsidR="00864986">
        <w:t xml:space="preserve">the </w:t>
      </w:r>
      <w:r w:rsidRPr="00B32CD6">
        <w:t>firm-level CSP.</w:t>
      </w:r>
      <w:proofErr w:type="gramEnd"/>
    </w:p>
    <w:p w14:paraId="1222EA69" w14:textId="0F03F6F3" w:rsidR="00EC42E0" w:rsidRDefault="00892536" w:rsidP="009453AD">
      <w:pPr>
        <w:pStyle w:val="BodyTextIndent"/>
      </w:pPr>
      <w:proofErr w:type="gramStart"/>
      <w:r w:rsidRPr="00B32CD6">
        <w:rPr>
          <w:rStyle w:val="IntenseEmphasis"/>
        </w:rPr>
        <w:t xml:space="preserve">Humane </w:t>
      </w:r>
      <w:r w:rsidR="009C655E" w:rsidRPr="00B32CD6">
        <w:rPr>
          <w:rStyle w:val="IntenseEmphasis"/>
        </w:rPr>
        <w:t xml:space="preserve">orientation </w:t>
      </w:r>
      <w:r w:rsidRPr="00B32CD6">
        <w:rPr>
          <w:rStyle w:val="IntenseEmphasis"/>
        </w:rPr>
        <w:t>and CSP</w:t>
      </w:r>
      <w:r w:rsidR="0039542E" w:rsidRPr="00B32CD6">
        <w:rPr>
          <w:rStyle w:val="IntenseEmphasis"/>
        </w:rPr>
        <w:t>.</w:t>
      </w:r>
      <w:proofErr w:type="gramEnd"/>
      <w:r w:rsidR="0039542E" w:rsidRPr="0039542E">
        <w:t xml:space="preserve"> </w:t>
      </w:r>
      <w:r w:rsidR="00E94F1D" w:rsidRPr="0039542E">
        <w:t>Humane orientation is the degree to which a</w:t>
      </w:r>
      <w:r w:rsidR="00E94F1D">
        <w:t xml:space="preserve"> collective encourages and rewards individuals for being fair, altruistic, generous, caring, </w:t>
      </w:r>
      <w:r w:rsidR="00E94F1D" w:rsidRPr="00257EDE">
        <w:t xml:space="preserve">and kind to others </w:t>
      </w:r>
      <w:r w:rsidR="00CB6877" w:rsidRPr="00257EDE">
        <w:fldChar w:fldCharType="begin"/>
      </w:r>
      <w:r w:rsidR="00CB6877" w:rsidRPr="00257EDE">
        <w:instrText xml:space="preserve"> ADDIN EN.CITE &lt;EndNote&gt;&lt;Cite&gt;&lt;Author&gt;House&lt;/Author&gt;&lt;Year&gt;2004&lt;/Year&gt;&lt;RecNum&gt;1211&lt;/RecNum&gt;&lt;DisplayText&gt;(House et al., 2004)&lt;/DisplayText&gt;&lt;record&gt;&lt;rec-number&gt;1211&lt;/rec-number&gt;&lt;foreign-keys&gt;&lt;key app="EN" db-id="txwxzsvz0d0x22eaepzptdx5ptt9xezs2x05" timestamp="1513008913"&gt;1211&lt;/key&gt;&lt;/foreign-keys&gt;&lt;ref-type name="Book"&gt;6&lt;/ref-type&gt;&lt;contributors&gt;&lt;authors&gt;&lt;author&gt;House, R.J. &lt;/author&gt;&lt;author&gt;Hanges, P.J. &lt;/author&gt;&lt;author&gt;Javidan, M.&lt;/author&gt;&lt;author&gt;Dorfman, P.W. &lt;/author&gt;&lt;author&gt;Gupta, V.&lt;/author&gt;&lt;/authors&gt;&lt;/contributors&gt;&lt;titles&gt;&lt;title&gt;Culture, Leadership and Organizations: The GLOBE Study of 62 Societies &lt;/title&gt;&lt;/titles&gt;&lt;dates&gt;&lt;year&gt;2004&lt;/year&gt;&lt;/dates&gt;&lt;pub-location&gt;Thousand Oaks, CA&lt;/pub-location&gt;&lt;publisher&gt;Sage&lt;/publisher&gt;&lt;urls&gt;&lt;/urls&gt;&lt;/record&gt;&lt;/Cite&gt;&lt;/EndNote&gt;</w:instrText>
      </w:r>
      <w:r w:rsidR="00CB6877" w:rsidRPr="00257EDE">
        <w:fldChar w:fldCharType="separate"/>
      </w:r>
      <w:r w:rsidR="00CB6877" w:rsidRPr="00257EDE">
        <w:rPr>
          <w:noProof/>
        </w:rPr>
        <w:t>(House et al., 2004)</w:t>
      </w:r>
      <w:r w:rsidR="00CB6877" w:rsidRPr="00257EDE">
        <w:fldChar w:fldCharType="end"/>
      </w:r>
      <w:r w:rsidR="00E94F1D" w:rsidRPr="00257EDE">
        <w:t>.</w:t>
      </w:r>
      <w:r w:rsidR="00EC42E0" w:rsidRPr="00257EDE">
        <w:t xml:space="preserve"> </w:t>
      </w:r>
      <w:r w:rsidR="00AE17A9" w:rsidRPr="00257EDE">
        <w:t>High</w:t>
      </w:r>
      <w:r w:rsidR="00350366" w:rsidRPr="00257EDE">
        <w:t>-</w:t>
      </w:r>
      <w:r w:rsidR="00AE17A9" w:rsidRPr="00257EDE">
        <w:t>humane</w:t>
      </w:r>
      <w:r w:rsidR="00350366" w:rsidRPr="00257EDE">
        <w:t>-</w:t>
      </w:r>
      <w:r w:rsidR="00AE17A9" w:rsidRPr="00257EDE">
        <w:t>orientation societies are responsible for promoting the well-being of others and are urged to be sensitive to all</w:t>
      </w:r>
      <w:r w:rsidR="00B26F50" w:rsidRPr="00257EDE">
        <w:t xml:space="preserve"> forms of racial discrimination:</w:t>
      </w:r>
      <w:r w:rsidR="00AE17A9" w:rsidRPr="00257EDE">
        <w:t xml:space="preserve"> people are motivated by belonging and affiliation, the interest of others </w:t>
      </w:r>
      <w:r w:rsidR="009453AD">
        <w:t>is</w:t>
      </w:r>
      <w:r w:rsidR="009453AD" w:rsidRPr="00257EDE">
        <w:t xml:space="preserve"> </w:t>
      </w:r>
      <w:r w:rsidR="00AE17A9" w:rsidRPr="00257EDE">
        <w:t>important, and child labor is limited by public sanctions</w:t>
      </w:r>
      <w:r w:rsidR="00B26F50" w:rsidRPr="00257EDE">
        <w:t xml:space="preserve"> </w:t>
      </w:r>
      <w:r w:rsidR="007C5275" w:rsidRPr="00257EDE">
        <w:fldChar w:fldCharType="begin"/>
      </w:r>
      <w:r w:rsidR="007C5275" w:rsidRPr="00257EDE">
        <w:instrText xml:space="preserve"> ADDIN EN.CITE &lt;EndNote&gt;&lt;Cite&gt;&lt;Author&gt;Grove&lt;/Author&gt;&lt;Year&gt;2005&lt;/Year&gt;&lt;RecNum&gt;1212&lt;/RecNum&gt;&lt;DisplayText&gt;(Grove, 2005)&lt;/DisplayText&gt;&lt;record&gt;&lt;rec-number&gt;1212&lt;/rec-number&gt;&lt;foreign-keys&gt;&lt;key app="EN" db-id="txwxzsvz0d0x22eaepzptdx5ptt9xezs2x05" timestamp="1513012660"&gt;1212&lt;/key&gt;&lt;/foreign-keys&gt;&lt;ref-type name="Electronic Article"&gt;43&lt;/ref-type&gt;&lt;contributors&gt;&lt;authors&gt;&lt;author&gt;Grove, C.N.&lt;/author&gt;&lt;/authors&gt;&lt;/contributors&gt;&lt;titles&gt;&lt;title&gt;Worldwide Differences in Business Values and Practices: Overview of GLOBE Research Findings. http://www.grovewell.com/pub-GLOBE-dimensions.html&lt;/title&gt;&lt;/titles&gt;&lt;dates&gt;&lt;year&gt;2005&lt;/year&gt;&lt;/dates&gt;&lt;urls&gt;&lt;related-urls&gt;&lt;url&gt;http://www.grovewell.com/pub-GLOBE-dimensions.html&lt;/url&gt;&lt;/related-urls&gt;&lt;/urls&gt;&lt;/record&gt;&lt;/Cite&gt;&lt;/EndNote&gt;</w:instrText>
      </w:r>
      <w:r w:rsidR="007C5275" w:rsidRPr="00257EDE">
        <w:fldChar w:fldCharType="separate"/>
      </w:r>
      <w:r w:rsidR="007C5275" w:rsidRPr="00257EDE">
        <w:rPr>
          <w:noProof/>
        </w:rPr>
        <w:t>(Grove, 2005)</w:t>
      </w:r>
      <w:r w:rsidR="007C5275" w:rsidRPr="00257EDE">
        <w:fldChar w:fldCharType="end"/>
      </w:r>
      <w:r w:rsidR="00AE17A9" w:rsidRPr="00257EDE">
        <w:t xml:space="preserve">. </w:t>
      </w:r>
      <w:r w:rsidR="007C5275" w:rsidRPr="00257EDE">
        <w:t>Low</w:t>
      </w:r>
      <w:r w:rsidR="00BE37D1">
        <w:t>-</w:t>
      </w:r>
      <w:r w:rsidR="007C5275" w:rsidRPr="00257EDE">
        <w:t>humane</w:t>
      </w:r>
      <w:r w:rsidR="00BE37D1">
        <w:t>-</w:t>
      </w:r>
      <w:r w:rsidR="007C5275" w:rsidRPr="00257EDE">
        <w:t>orientation cultures, on the other hand, emphasize one’s self-interest, motivation</w:t>
      </w:r>
      <w:r w:rsidR="007C5275">
        <w:t xml:space="preserve"> primarily driven by a need for power and material possessions, and the role of the state in providing social and economic support for individual well-being </w:t>
      </w:r>
      <w:r w:rsidR="007C5275">
        <w:fldChar w:fldCharType="begin"/>
      </w:r>
      <w:r w:rsidR="007C5275">
        <w:instrText xml:space="preserve"> ADDIN EN.CITE &lt;EndNote&gt;&lt;Cite&gt;&lt;Author&gt;Grove&lt;/Author&gt;&lt;Year&gt;2005&lt;/Year&gt;&lt;RecNum&gt;1212&lt;/RecNum&gt;&lt;DisplayText&gt;(Grove, 2005)&lt;/DisplayText&gt;&lt;record&gt;&lt;rec-number&gt;1212&lt;/rec-number&gt;&lt;foreign-keys&gt;&lt;key app="EN" db-id="txwxzsvz0d0x22eaepzptdx5ptt9xezs2x05" timestamp="1513012660"&gt;1212&lt;/key&gt;&lt;/foreign-keys&gt;&lt;ref-type name="Electronic Article"&gt;43&lt;/ref-type&gt;&lt;contributors&gt;&lt;authors&gt;&lt;author&gt;Grove, C.N.&lt;/author&gt;&lt;/authors&gt;&lt;/contributors&gt;&lt;titles&gt;&lt;title&gt;Worldwide Differences in Business Values and Practices: Overview of GLOBE Research Findings. http://www.grovewell.com/pub-GLOBE-dimensions.html&lt;/title&gt;&lt;/titles&gt;&lt;dates&gt;&lt;year&gt;2005&lt;/year&gt;&lt;/dates&gt;&lt;urls&gt;&lt;related-urls&gt;&lt;url&gt;http://www.grovewell.com/pub-GLOBE-dimensions.html&lt;/url&gt;&lt;/related-urls&gt;&lt;/urls&gt;&lt;/record&gt;&lt;/Cite&gt;&lt;/EndNote&gt;</w:instrText>
      </w:r>
      <w:r w:rsidR="007C5275">
        <w:fldChar w:fldCharType="separate"/>
      </w:r>
      <w:r w:rsidR="007C5275">
        <w:rPr>
          <w:noProof/>
        </w:rPr>
        <w:t>(Grove, 2005)</w:t>
      </w:r>
      <w:r w:rsidR="007C5275">
        <w:fldChar w:fldCharType="end"/>
      </w:r>
      <w:r w:rsidR="007C5275">
        <w:t>. C</w:t>
      </w:r>
      <w:r w:rsidR="00EC42E0">
        <w:t xml:space="preserve">ultures with greater levels of humane orientation </w:t>
      </w:r>
      <w:r w:rsidR="00350366">
        <w:t>are</w:t>
      </w:r>
      <w:r w:rsidR="00EC42E0">
        <w:t xml:space="preserve"> found in Bel</w:t>
      </w:r>
      <w:r w:rsidR="00083585">
        <w:t>gium, Norway, Iceland, Ireland</w:t>
      </w:r>
      <w:r w:rsidR="00EC42E0">
        <w:t xml:space="preserve">, and Peru. </w:t>
      </w:r>
      <w:r w:rsidR="007C5275">
        <w:t>Cultures demonstrating lower degrees of humane orientation include France, Germany, Greece, Hungary</w:t>
      </w:r>
      <w:r w:rsidR="00CF12C2">
        <w:t>,</w:t>
      </w:r>
      <w:r w:rsidR="007C5275">
        <w:t xml:space="preserve"> and Spain.</w:t>
      </w:r>
    </w:p>
    <w:p w14:paraId="599043F9" w14:textId="71A27A2A" w:rsidR="00E94F1D" w:rsidRDefault="00EC42E0" w:rsidP="00AA05A2">
      <w:pPr>
        <w:pStyle w:val="BodyTextIndent"/>
      </w:pPr>
      <w:r w:rsidRPr="00443FDA">
        <w:lastRenderedPageBreak/>
        <w:t xml:space="preserve">Consistent with the stakeholder view of the firm </w:t>
      </w:r>
      <w:r w:rsidRPr="00443FDA">
        <w:fldChar w:fldCharType="begin"/>
      </w:r>
      <w:r w:rsidRPr="00443FDA">
        <w:instrText xml:space="preserve"> ADDIN EN.CITE &lt;EndNote&gt;&lt;Cite&gt;&lt;Author&gt;Freeman&lt;/Author&gt;&lt;Year&gt;1984&lt;/Year&gt;&lt;RecNum&gt;27&lt;/RecNum&gt;&lt;DisplayText&gt;(Freeman, 1984)&lt;/DisplayText&gt;&lt;record&gt;&lt;rec-number&gt;27&lt;/rec-number&gt;&lt;foreign-keys&gt;&lt;key app="EN" db-id="txwxzsvz0d0x22eaepzptdx5ptt9xezs2x05" timestamp="1447268504"&gt;27&lt;/key&gt;&lt;/foreign-keys&gt;&lt;ref-type name="Book"&gt;6&lt;/ref-type&gt;&lt;contributors&gt;&lt;authors&gt;&lt;author&gt;Freeman, R.&lt;/author&gt;&lt;/authors&gt;&lt;/contributors&gt;&lt;titles&gt;&lt;title&gt;Strategic Management: A stakeholder perspective&lt;/title&gt;&lt;/titles&gt;&lt;dates&gt;&lt;year&gt;1984&lt;/year&gt;&lt;/dates&gt;&lt;pub-location&gt;Boston, MA&lt;/pub-location&gt;&lt;publisher&gt;Piman&lt;/publisher&gt;&lt;urls&gt;&lt;/urls&gt;&lt;/record&gt;&lt;/Cite&gt;&lt;/EndNote&gt;</w:instrText>
      </w:r>
      <w:r w:rsidRPr="00443FDA">
        <w:fldChar w:fldCharType="separate"/>
      </w:r>
      <w:r w:rsidRPr="00443FDA">
        <w:rPr>
          <w:noProof/>
        </w:rPr>
        <w:t>(Freeman, 1984)</w:t>
      </w:r>
      <w:r w:rsidRPr="00443FDA">
        <w:fldChar w:fldCharType="end"/>
      </w:r>
      <w:r w:rsidRPr="00443FDA">
        <w:t>, humane orientation</w:t>
      </w:r>
      <w:r w:rsidR="007C5275" w:rsidRPr="00443FDA">
        <w:t xml:space="preserve"> as a cultural value programmed into the minds of people shall increase</w:t>
      </w:r>
      <w:r w:rsidR="007C5275">
        <w:t xml:space="preserve"> individual and</w:t>
      </w:r>
      <w:r w:rsidR="00280068">
        <w:t>,</w:t>
      </w:r>
      <w:r w:rsidR="007C5275">
        <w:t xml:space="preserve"> as a result, collective and corporate engagement in CSP </w:t>
      </w:r>
      <w:r w:rsidR="000E24CF">
        <w:t>(</w:t>
      </w:r>
      <w:r w:rsidR="007C5275">
        <w:t>within</w:t>
      </w:r>
      <w:r w:rsidR="00280068">
        <w:t xml:space="preserve"> </w:t>
      </w:r>
      <w:r w:rsidR="00AA05A2">
        <w:t xml:space="preserve">organizational </w:t>
      </w:r>
      <w:r w:rsidR="00280068">
        <w:t>bounds</w:t>
      </w:r>
      <w:r w:rsidR="00393D1A">
        <w:t>, of course</w:t>
      </w:r>
      <w:r w:rsidR="000E24CF">
        <w:t>)</w:t>
      </w:r>
      <w:r w:rsidR="007C5275">
        <w:t>.</w:t>
      </w:r>
      <w:r w:rsidR="00E94F1D">
        <w:t xml:space="preserve"> Therefore, </w:t>
      </w:r>
      <w:r w:rsidR="0091026A">
        <w:t xml:space="preserve">consistent with Young and </w:t>
      </w:r>
      <w:proofErr w:type="spellStart"/>
      <w:r w:rsidR="0091026A">
        <w:t>Makhija</w:t>
      </w:r>
      <w:proofErr w:type="spellEnd"/>
      <w:r w:rsidR="0091026A">
        <w:t xml:space="preserve"> </w:t>
      </w:r>
      <w:r w:rsidR="0091026A">
        <w:fldChar w:fldCharType="begin"/>
      </w:r>
      <w:r w:rsidR="0091026A">
        <w:instrText xml:space="preserve"> ADDIN EN.CITE &lt;EndNote&gt;&lt;Cite ExcludeAuth="1"&gt;&lt;Author&gt;Young&lt;/Author&gt;&lt;Year&gt;2014&lt;/Year&gt;&lt;RecNum&gt;964&lt;/RecNum&gt;&lt;DisplayText&gt;(2014)&lt;/DisplayText&gt;&lt;record&gt;&lt;rec-number&gt;964&lt;/rec-number&gt;&lt;foreign-keys&gt;&lt;key app="EN" db-id="txwxzsvz0d0x22eaepzptdx5ptt9xezs2x05" timestamp="1464966746"&gt;964&lt;/key&gt;&lt;/foreign-keys&gt;&lt;ref-type name="Journal Article"&gt;17&lt;/ref-type&gt;&lt;contributors&gt;&lt;authors&gt;&lt;author&gt;Young, Susan L.&lt;/author&gt;&lt;author&gt;Makhija, Mona V.&lt;/author&gt;&lt;/authors&gt;&lt;/contributors&gt;&lt;titles&gt;&lt;title&gt;Firms&amp;apos; corporate social responsibility behavior: An integration of institutional and profit maximization approaches&lt;/title&gt;&lt;secondary-title&gt;Journal of International Business Studies&lt;/secondary-title&gt;&lt;/titles&gt;&lt;periodical&gt;&lt;full-title&gt;Journal of International Business Studies&lt;/full-title&gt;&lt;/periodical&gt;&lt;pages&gt;670-698&lt;/pages&gt;&lt;volume&gt;45&lt;/volume&gt;&lt;number&gt;6&lt;/number&gt;&lt;keywords&gt;&lt;keyword&gt;SOCIAL responsibility of business&lt;/keyword&gt;&lt;keyword&gt;PROFIT maximization&lt;/keyword&gt;&lt;keyword&gt;LABOR&lt;/keyword&gt;&lt;keyword&gt;INSTITUTIONAL theory (Sociology)&lt;/keyword&gt;&lt;keyword&gt;INSTITUTIONAL environment&lt;/keyword&gt;&lt;/keywords&gt;&lt;dates&gt;&lt;year&gt;2014&lt;/year&gt;&lt;/dates&gt;&lt;isbn&gt;00472506&lt;/isbn&gt;&lt;accession-num&gt;97069209&lt;/accession-num&gt;&lt;work-type&gt;Article&lt;/work-type&gt;&lt;urls&gt;&lt;related-urls&gt;&lt;url&gt;http://search.ebscohost.com/login.aspx?direct=true&amp;amp;db=buh&amp;amp;AN=97069209&amp;amp;site=bsi-live&lt;/url&gt;&lt;/related-urls&gt;&lt;/urls&gt;&lt;electronic-resource-num&gt;10.1057/jibs.2014.29&lt;/electronic-resource-num&gt;&lt;remote-database-name&gt;buh&lt;/remote-database-name&gt;&lt;remote-database-provider&gt;EBSCOhost&lt;/remote-database-provider&gt;&lt;/record&gt;&lt;/Cite&gt;&lt;/EndNote&gt;</w:instrText>
      </w:r>
      <w:r w:rsidR="0091026A">
        <w:fldChar w:fldCharType="separate"/>
      </w:r>
      <w:r w:rsidR="0091026A">
        <w:rPr>
          <w:noProof/>
        </w:rPr>
        <w:t>(2014)</w:t>
      </w:r>
      <w:r w:rsidR="0091026A">
        <w:fldChar w:fldCharType="end"/>
      </w:r>
      <w:r w:rsidR="00CF12C2">
        <w:t>,</w:t>
      </w:r>
      <w:r w:rsidR="0091026A">
        <w:t xml:space="preserve"> who use national benevolence as an alternative term for humane orientation, </w:t>
      </w:r>
      <w:r w:rsidR="00E94F1D">
        <w:t>we expect greater levels of CSP in such cultures.</w:t>
      </w:r>
    </w:p>
    <w:p w14:paraId="08E32026" w14:textId="017EEDEC" w:rsidR="00892536" w:rsidRDefault="00892536" w:rsidP="007A3B03">
      <w:pPr>
        <w:pStyle w:val="Hypothesis"/>
      </w:pPr>
      <w:proofErr w:type="gramStart"/>
      <w:r w:rsidRPr="00A37F4F">
        <w:rPr>
          <w:rFonts w:eastAsia="Times New Roman"/>
        </w:rPr>
        <w:t xml:space="preserve">Hypothesis 7 (H7): </w:t>
      </w:r>
      <w:r w:rsidRPr="00A37F4F">
        <w:t xml:space="preserve">The higher </w:t>
      </w:r>
      <w:r w:rsidR="00A37F4F">
        <w:t xml:space="preserve">the </w:t>
      </w:r>
      <w:r w:rsidRPr="00A37F4F">
        <w:t xml:space="preserve">country-level humane orientation, the higher </w:t>
      </w:r>
      <w:r w:rsidR="00A37F4F">
        <w:t xml:space="preserve">the </w:t>
      </w:r>
      <w:r w:rsidRPr="00A37F4F">
        <w:t>firm-level CSP.</w:t>
      </w:r>
      <w:proofErr w:type="gramEnd"/>
    </w:p>
    <w:p w14:paraId="520E8EA8" w14:textId="02C4190A" w:rsidR="00E94F1D" w:rsidRPr="000219AE" w:rsidRDefault="00E94F1D" w:rsidP="00A37F4F">
      <w:pPr>
        <w:pStyle w:val="Heading2"/>
      </w:pPr>
      <w:r w:rsidRPr="00A37F4F">
        <w:t>Moderators</w:t>
      </w:r>
    </w:p>
    <w:p w14:paraId="0442412A" w14:textId="32FDFC3A" w:rsidR="00892536" w:rsidRDefault="005C23B1" w:rsidP="0000038A">
      <w:pPr>
        <w:pStyle w:val="BodyTextIndent"/>
      </w:pPr>
      <w:r>
        <w:t xml:space="preserve">A review of the international business literature, as well as anecdotal evidence, suggests that there are few instances </w:t>
      </w:r>
      <w:r w:rsidR="00545DC4">
        <w:t xml:space="preserve">in which </w:t>
      </w:r>
      <w:r>
        <w:t xml:space="preserve">culture does not matter at all </w:t>
      </w:r>
      <w:r>
        <w:fldChar w:fldCharType="begin"/>
      </w:r>
      <w:r>
        <w:instrText xml:space="preserve"> ADDIN EN.CITE &lt;EndNote&gt;&lt;Cite&gt;&lt;Author&gt;Leung&lt;/Author&gt;&lt;Year&gt;2005&lt;/Year&gt;&lt;RecNum&gt;1214&lt;/RecNum&gt;&lt;DisplayText&gt;(Leung, Bhagat, Buchan, Erez, &amp;amp; Gibson, 2005)&lt;/DisplayText&gt;&lt;record&gt;&lt;rec-number&gt;1214&lt;/rec-number&gt;&lt;foreign-keys&gt;&lt;key app="EN" db-id="txwxzsvz0d0x22eaepzptdx5ptt9xezs2x05" timestamp="1513090844"&gt;1214&lt;/key&gt;&lt;/foreign-keys&gt;&lt;ref-type name="Journal Article"&gt;17&lt;/ref-type&gt;&lt;contributors&gt;&lt;authors&gt;&lt;author&gt;Leung, Kwok&lt;/author&gt;&lt;author&gt;Bhagat, Rabi S.&lt;/author&gt;&lt;author&gt;Buchan, Nancy R.&lt;/author&gt;&lt;author&gt;Erez, Miriam&lt;/author&gt;&lt;author&gt;Gibson, Cristina B.&lt;/author&gt;&lt;/authors&gt;&lt;/contributors&gt;&lt;titles&gt;&lt;title&gt;Culture and International Business: Recent Advances and Their Implications for Future Research&lt;/title&gt;&lt;secondary-title&gt;Journal of International Business Studies&lt;/secondary-title&gt;&lt;/titles&gt;&lt;periodical&gt;&lt;full-title&gt;Journal of International Business Studies&lt;/full-title&gt;&lt;/periodical&gt;&lt;pages&gt;357-378&lt;/pages&gt;&lt;volume&gt;36&lt;/volume&gt;&lt;number&gt;4&lt;/number&gt;&lt;dates&gt;&lt;year&gt;2005&lt;/year&gt;&lt;/dates&gt;&lt;publisher&gt;Palgrave Macmillan Journals&lt;/publisher&gt;&lt;isbn&gt;00472506, 14786990&lt;/isbn&gt;&lt;urls&gt;&lt;related-urls&gt;&lt;url&gt;http://www.jstor.org/stable/3875298&lt;/url&gt;&lt;/related-urls&gt;&lt;/urls&gt;&lt;custom1&gt;Full publication date: Jul., 2005&lt;/custom1&gt;&lt;/record&gt;&lt;/Cite&gt;&lt;/EndNote&gt;</w:instrText>
      </w:r>
      <w:r>
        <w:fldChar w:fldCharType="separate"/>
      </w:r>
      <w:r>
        <w:rPr>
          <w:noProof/>
        </w:rPr>
        <w:t>(Leung, Bhagat, Buchan, Erez, &amp; Gibson, 2005)</w:t>
      </w:r>
      <w:r>
        <w:fldChar w:fldCharType="end"/>
      </w:r>
      <w:r>
        <w:t xml:space="preserve">. Thus, recently, scholars have argued that, </w:t>
      </w:r>
      <w:r w:rsidR="00841BF0">
        <w:t>in addition to</w:t>
      </w:r>
      <w:r>
        <w:t xml:space="preserve"> addressing whether national culture makes a difference</w:t>
      </w:r>
      <w:r w:rsidR="0000038A" w:rsidRPr="0000038A">
        <w:t xml:space="preserve"> </w:t>
      </w:r>
      <w:r w:rsidR="0000038A">
        <w:t>or not</w:t>
      </w:r>
      <w:r>
        <w:t xml:space="preserve">, it is </w:t>
      </w:r>
      <w:r w:rsidR="00841BF0">
        <w:t xml:space="preserve">important </w:t>
      </w:r>
      <w:r>
        <w:t xml:space="preserve">to address the issue of </w:t>
      </w:r>
      <w:r w:rsidR="00892536" w:rsidRPr="000219AE">
        <w:rPr>
          <w:i/>
        </w:rPr>
        <w:t>how</w:t>
      </w:r>
      <w:r>
        <w:t xml:space="preserve"> and </w:t>
      </w:r>
      <w:r w:rsidR="00892536" w:rsidRPr="000219AE">
        <w:rPr>
          <w:i/>
        </w:rPr>
        <w:t>when</w:t>
      </w:r>
      <w:r>
        <w:t xml:space="preserve"> it makes a difference </w:t>
      </w:r>
      <w:r>
        <w:fldChar w:fldCharType="begin"/>
      </w:r>
      <w:r>
        <w:instrText xml:space="preserve"> ADDIN EN.CITE &lt;EndNote&gt;&lt;Cite&gt;&lt;Author&gt;Kirkman&lt;/Author&gt;&lt;Year&gt;2006&lt;/Year&gt;&lt;RecNum&gt;1213&lt;/RecNum&gt;&lt;DisplayText&gt;(Kirkman, Lowe, &amp;amp; Gibson, 2006)&lt;/DisplayText&gt;&lt;record&gt;&lt;rec-number&gt;1213&lt;/rec-number&gt;&lt;foreign-keys&gt;&lt;key app="EN" db-id="txwxzsvz0d0x22eaepzptdx5ptt9xezs2x05" timestamp="1513090535"&gt;1213&lt;/key&gt;&lt;/foreign-keys&gt;&lt;ref-type name="Journal Article"&gt;17&lt;/ref-type&gt;&lt;contributors&gt;&lt;authors&gt;&lt;author&gt;Kirkman, Bradley L.&lt;/author&gt;&lt;author&gt;Lowe, Kevin B.&lt;/author&gt;&lt;author&gt;Gibson, Cristina B.&lt;/author&gt;&lt;/authors&gt;&lt;/contributors&gt;&lt;titles&gt;&lt;title&gt;A Quarter Century of &amp;quot;Culture&amp;apos;s Consequences&amp;quot;: A Review of Empirical Research Incorporating Hofstede&amp;apos;s Cultural Values Framework&lt;/title&gt;&lt;secondary-title&gt;Journal of International Business Studies&lt;/secondary-title&gt;&lt;/titles&gt;&lt;periodical&gt;&lt;full-title&gt;Journal of International Business Studies&lt;/full-title&gt;&lt;/periodical&gt;&lt;pages&gt;285-320&lt;/pages&gt;&lt;volume&gt;37&lt;/volume&gt;&lt;number&gt;3&lt;/number&gt;&lt;dates&gt;&lt;year&gt;2006&lt;/year&gt;&lt;/dates&gt;&lt;publisher&gt;Palgrave Macmillan Journals&lt;/publisher&gt;&lt;isbn&gt;00472506, 14786990&lt;/isbn&gt;&lt;urls&gt;&lt;related-urls&gt;&lt;url&gt;http://www.jstor.org/stable/3875261&lt;/url&gt;&lt;/related-urls&gt;&lt;/urls&gt;&lt;custom1&gt;Full publication date: May, 2006&lt;/custom1&gt;&lt;/record&gt;&lt;/Cite&gt;&lt;/EndNote&gt;</w:instrText>
      </w:r>
      <w:r>
        <w:fldChar w:fldCharType="separate"/>
      </w:r>
      <w:r>
        <w:rPr>
          <w:noProof/>
        </w:rPr>
        <w:t>(Kirkman, Lowe, &amp; Gibson, 2006)</w:t>
      </w:r>
      <w:r>
        <w:fldChar w:fldCharType="end"/>
      </w:r>
      <w:r>
        <w:t xml:space="preserve">. </w:t>
      </w:r>
      <w:r w:rsidR="00560124">
        <w:t xml:space="preserve">After building theory on </w:t>
      </w:r>
      <w:r w:rsidR="00892536" w:rsidRPr="00560124">
        <w:rPr>
          <w:i/>
        </w:rPr>
        <w:t>how</w:t>
      </w:r>
      <w:r w:rsidR="00560124">
        <w:t xml:space="preserve"> culture affects CSP, we now turn to </w:t>
      </w:r>
      <w:r>
        <w:t>understand</w:t>
      </w:r>
      <w:r w:rsidR="00560124">
        <w:t>ing</w:t>
      </w:r>
      <w:r>
        <w:t xml:space="preserve"> </w:t>
      </w:r>
      <w:r w:rsidR="00892536" w:rsidRPr="00560124">
        <w:rPr>
          <w:i/>
        </w:rPr>
        <w:t>when</w:t>
      </w:r>
      <w:r w:rsidR="00892536" w:rsidRPr="00892536">
        <w:rPr>
          <w:i/>
        </w:rPr>
        <w:t>:</w:t>
      </w:r>
      <w:r w:rsidR="00560124">
        <w:t xml:space="preserve"> in particular</w:t>
      </w:r>
      <w:r>
        <w:t xml:space="preserve">, we discuss </w:t>
      </w:r>
      <w:r w:rsidR="00841BF0">
        <w:t>a</w:t>
      </w:r>
      <w:r w:rsidR="00040A8C">
        <w:t xml:space="preserve"> </w:t>
      </w:r>
      <w:r>
        <w:t>critical set of moderators at the country, industry, firm, and individual levels of analysis.</w:t>
      </w:r>
    </w:p>
    <w:p w14:paraId="5FB90946" w14:textId="40BDADB8" w:rsidR="005C23B1" w:rsidRPr="00CB0CFB" w:rsidRDefault="005C23B1" w:rsidP="009137E2">
      <w:pPr>
        <w:pStyle w:val="BodyTextIndent"/>
      </w:pPr>
      <w:r>
        <w:t>At the country level,</w:t>
      </w:r>
      <w:r w:rsidR="00560124" w:rsidRPr="00560124">
        <w:t xml:space="preserve"> </w:t>
      </w:r>
      <w:r w:rsidR="00560124">
        <w:t xml:space="preserve">as globalization processes </w:t>
      </w:r>
      <w:r w:rsidR="006E5D19">
        <w:t xml:space="preserve">expose </w:t>
      </w:r>
      <w:r w:rsidR="00560124">
        <w:t>more people to multiple cultural traditions, the influence of national culture may diffuse and weake</w:t>
      </w:r>
      <w:r w:rsidR="00EF5857">
        <w:t>n</w:t>
      </w:r>
      <w:r w:rsidR="00560124">
        <w:t xml:space="preserve"> </w:t>
      </w:r>
      <w:r w:rsidR="00EF5857">
        <w:t xml:space="preserve">for </w:t>
      </w:r>
      <w:r w:rsidR="00560124">
        <w:t xml:space="preserve">the organization and its employees. </w:t>
      </w:r>
      <w:r w:rsidR="000E24CF">
        <w:t>In other words</w:t>
      </w:r>
      <w:r w:rsidR="00560124">
        <w:t>,</w:t>
      </w:r>
      <w:r>
        <w:t xml:space="preserve"> the degree of globalization is likely to influence the relationship between culture and CSP. A</w:t>
      </w:r>
      <w:r w:rsidRPr="006D0B7E">
        <w:t xml:space="preserve"> country’s global connectivity, integration, and interdependence in the economic, social, technological, cultural, political, and ecological spheres</w:t>
      </w:r>
      <w:r>
        <w:t xml:space="preserve"> creates a new collective and impersonal entity that affects people’s identity </w:t>
      </w:r>
      <w:r>
        <w:fldChar w:fldCharType="begin"/>
      </w:r>
      <w:r>
        <w:instrText xml:space="preserve"> ADDIN EN.CITE &lt;EndNote&gt;&lt;Cite&gt;&lt;Author&gt;Leung&lt;/Author&gt;&lt;Year&gt;2005&lt;/Year&gt;&lt;RecNum&gt;1214&lt;/RecNum&gt;&lt;DisplayText&gt;(Leung et al., 2005)&lt;/DisplayText&gt;&lt;record&gt;&lt;rec-number&gt;1214&lt;/rec-number&gt;&lt;foreign-keys&gt;&lt;key app="EN" db-id="txwxzsvz0d0x22eaepzptdx5ptt9xezs2x05" timestamp="1513090844"&gt;1214&lt;/key&gt;&lt;/foreign-keys&gt;&lt;ref-type name="Journal Article"&gt;17&lt;/ref-type&gt;&lt;contributors&gt;&lt;authors&gt;&lt;author&gt;Leung, Kwok&lt;/author&gt;&lt;author&gt;Bhagat, Rabi S.&lt;/author&gt;&lt;author&gt;Buchan, Nancy R.&lt;/author&gt;&lt;author&gt;Erez, Miriam&lt;/author&gt;&lt;author&gt;Gibson, Cristina B.&lt;/author&gt;&lt;/authors&gt;&lt;/contributors&gt;&lt;titles&gt;&lt;title&gt;Culture and International Business: Recent Advances and Their Implications for Future Research&lt;/title&gt;&lt;secondary-title&gt;Journal of International Business Studies&lt;/secondary-title&gt;&lt;/titles&gt;&lt;periodical&gt;&lt;full-title&gt;Journal of International Business Studies&lt;/full-title&gt;&lt;/periodical&gt;&lt;pages&gt;357-378&lt;/pages&gt;&lt;volume&gt;36&lt;/volume&gt;&lt;number&gt;4&lt;/number&gt;&lt;dates&gt;&lt;year&gt;2005&lt;/year&gt;&lt;/dates&gt;&lt;publisher&gt;Palgrave Macmillan Journals&lt;/publisher&gt;&lt;isbn&gt;00472506, 14786990&lt;/isbn&gt;&lt;urls&gt;&lt;related-urls&gt;&lt;url&gt;http://www.jstor.org/stable/3875298&lt;/url&gt;&lt;/related-urls&gt;&lt;/urls&gt;&lt;custom1&gt;Full publication date: Jul., 2005&lt;/custom1&gt;&lt;/record&gt;&lt;/Cite&gt;&lt;/EndNote&gt;</w:instrText>
      </w:r>
      <w:r>
        <w:fldChar w:fldCharType="separate"/>
      </w:r>
      <w:r>
        <w:rPr>
          <w:noProof/>
        </w:rPr>
        <w:t>(Leung et al., 2005)</w:t>
      </w:r>
      <w:r>
        <w:fldChar w:fldCharType="end"/>
      </w:r>
      <w:r>
        <w:t xml:space="preserve">. A more global identity that comes from </w:t>
      </w:r>
      <w:r>
        <w:lastRenderedPageBreak/>
        <w:t>adopting practices, styles, and information that are part of the global culture</w:t>
      </w:r>
      <w:r w:rsidDel="005C23B1">
        <w:t xml:space="preserve"> </w:t>
      </w:r>
      <w:r>
        <w:t>results in a</w:t>
      </w:r>
      <w:r w:rsidR="00892536">
        <w:t xml:space="preserve"> </w:t>
      </w:r>
      <w:r>
        <w:t xml:space="preserve">sense of belongingness to a worldwide culture </w:t>
      </w:r>
      <w:r>
        <w:fldChar w:fldCharType="begin"/>
      </w:r>
      <w:r>
        <w:instrText xml:space="preserve"> ADDIN EN.CITE &lt;EndNote&gt;&lt;Cite&gt;&lt;Author&gt;Arnett&lt;/Author&gt;&lt;Year&gt;2002&lt;/Year&gt;&lt;RecNum&gt;1223&lt;/RecNum&gt;&lt;DisplayText&gt;(Arnett, 2002)&lt;/DisplayText&gt;&lt;record&gt;&lt;rec-number&gt;1223&lt;/rec-number&gt;&lt;foreign-keys&gt;&lt;key app="EN" db-id="txwxzsvz0d0x22eaepzptdx5ptt9xezs2x05" timestamp="1513104555"&gt;1223&lt;/key&gt;&lt;/foreign-keys&gt;&lt;ref-type name="Journal Article"&gt;17&lt;/ref-type&gt;&lt;contributors&gt;&lt;authors&gt;&lt;author&gt;Arnett, J.J.&lt;/author&gt;&lt;/authors&gt;&lt;/contributors&gt;&lt;titles&gt;&lt;title&gt;The phychology of globalization&lt;/title&gt;&lt;secondary-title&gt;American Phychologist&lt;/secondary-title&gt;&lt;/titles&gt;&lt;periodical&gt;&lt;full-title&gt;American Phychologist&lt;/full-title&gt;&lt;/periodical&gt;&lt;pages&gt;774-783&lt;/pages&gt;&lt;volume&gt;57&lt;/volume&gt;&lt;number&gt;10&lt;/number&gt;&lt;dates&gt;&lt;year&gt;2002&lt;/year&gt;&lt;/dates&gt;&lt;urls&gt;&lt;/urls&gt;&lt;/record&gt;&lt;/Cite&gt;&lt;/EndNote&gt;</w:instrText>
      </w:r>
      <w:r>
        <w:fldChar w:fldCharType="separate"/>
      </w:r>
      <w:r>
        <w:rPr>
          <w:noProof/>
        </w:rPr>
        <w:t>(Arnett, 2002)</w:t>
      </w:r>
      <w:r>
        <w:fldChar w:fldCharType="end"/>
      </w:r>
      <w:r>
        <w:t xml:space="preserve"> or multiple cultural traditions, rather than </w:t>
      </w:r>
      <w:r w:rsidR="00694BDD">
        <w:t xml:space="preserve">to </w:t>
      </w:r>
      <w:r>
        <w:t xml:space="preserve">a national culture. </w:t>
      </w:r>
      <w:r w:rsidR="003C19F9">
        <w:t xml:space="preserve">In </w:t>
      </w:r>
      <w:r>
        <w:t xml:space="preserve">more globalized countries we would expect </w:t>
      </w:r>
      <w:r w:rsidR="007477F1">
        <w:t xml:space="preserve">that </w:t>
      </w:r>
      <w:r>
        <w:t>the influence of national culture on individuals</w:t>
      </w:r>
      <w:r w:rsidR="007B5714">
        <w:t xml:space="preserve">’ identities and behaviors, including those related to sustainability issues, </w:t>
      </w:r>
      <w:r w:rsidR="009137E2">
        <w:t xml:space="preserve">is weaker, </w:t>
      </w:r>
      <w:r w:rsidR="007B5714">
        <w:t xml:space="preserve">and that this weaker influence would spill over to the organizations </w:t>
      </w:r>
      <w:r w:rsidR="00560124">
        <w:t xml:space="preserve">where </w:t>
      </w:r>
      <w:r w:rsidR="007B5714">
        <w:t xml:space="preserve">these individuals work. We thus </w:t>
      </w:r>
      <w:r>
        <w:t xml:space="preserve">expect </w:t>
      </w:r>
      <w:r w:rsidR="007B5714">
        <w:t xml:space="preserve">a </w:t>
      </w:r>
      <w:r>
        <w:t xml:space="preserve">lower impact of national culture in </w:t>
      </w:r>
      <w:r w:rsidR="000E24CF">
        <w:t xml:space="preserve">more globalized </w:t>
      </w:r>
      <w:r>
        <w:t>countries:</w:t>
      </w:r>
    </w:p>
    <w:p w14:paraId="6CA950EF" w14:textId="77777777" w:rsidR="00892536" w:rsidRDefault="00892536" w:rsidP="00B32CD6">
      <w:pPr>
        <w:pStyle w:val="Hypothesis"/>
      </w:pPr>
      <w:r w:rsidRPr="00B32CD6">
        <w:rPr>
          <w:rFonts w:eastAsia="Times New Roman"/>
        </w:rPr>
        <w:t xml:space="preserve">Hypothesis 8 (H8): </w:t>
      </w:r>
      <w:r w:rsidRPr="00B32CD6">
        <w:t>The influence of culture on CSP will be weaker in more globalized countries.</w:t>
      </w:r>
    </w:p>
    <w:p w14:paraId="0626B18E" w14:textId="47BE4A2E" w:rsidR="00892536" w:rsidRDefault="005C23B1" w:rsidP="001B0ECC">
      <w:pPr>
        <w:pStyle w:val="BodyTextIndent"/>
      </w:pPr>
      <w:r>
        <w:t xml:space="preserve">At the industry level, operating in some sectors may increase or decrease sensitivity to cultural differences. Generally, businesses that sell directly to consumers (rather than to other businesses) are less sensitive to cultural differences, </w:t>
      </w:r>
      <w:r w:rsidR="001B0ECC">
        <w:t xml:space="preserve">whereas </w:t>
      </w:r>
      <w:r>
        <w:t xml:space="preserve">service industries are more sensitive to cultural </w:t>
      </w:r>
      <w:r w:rsidR="000E24CF">
        <w:t xml:space="preserve">barriers </w:t>
      </w:r>
      <w:r>
        <w:t xml:space="preserve">than industries focused on selling physical products that are relatively insensitive to cultural distance </w:t>
      </w:r>
      <w:r>
        <w:fldChar w:fldCharType="begin"/>
      </w:r>
      <w:r>
        <w:instrText xml:space="preserve"> ADDIN EN.CITE &lt;EndNote&gt;&lt;Cite&gt;&lt;Author&gt;Ghemawat&lt;/Author&gt;&lt;Year&gt;2011&lt;/Year&gt;&lt;RecNum&gt;1189&lt;/RecNum&gt;&lt;DisplayText&gt;(Ghemawat &amp;amp; Reiche, 2011)&lt;/DisplayText&gt;&lt;record&gt;&lt;rec-number&gt;1189&lt;/rec-number&gt;&lt;foreign-keys&gt;&lt;key app="EN" db-id="txwxzsvz0d0x22eaepzptdx5ptt9xezs2x05" timestamp="1511283284"&gt;1189&lt;/key&gt;&lt;/foreign-keys&gt;&lt;ref-type name="Journal Article"&gt;17&lt;/ref-type&gt;&lt;contributors&gt;&lt;authors&gt;&lt;author&gt;Ghemawat, P.&lt;/author&gt;&lt;author&gt;Reiche, S.&lt;/author&gt;&lt;/authors&gt;&lt;/contributors&gt;&lt;titles&gt;&lt;title&gt;National Cultural Differences and Multinational Business&lt;/title&gt;&lt;secondary-title&gt;Globalization Note Series&lt;/secondary-title&gt;&lt;/titles&gt;&lt;periodical&gt;&lt;full-title&gt;Globalization Note Series&lt;/full-title&gt;&lt;/periodical&gt;&lt;pages&gt;1-18&lt;/pages&gt;&lt;dates&gt;&lt;year&gt;2011&lt;/year&gt;&lt;/dates&gt;&lt;urls&gt;&lt;/urls&gt;&lt;/record&gt;&lt;/Cite&gt;&lt;/EndNote&gt;</w:instrText>
      </w:r>
      <w:r>
        <w:fldChar w:fldCharType="separate"/>
      </w:r>
      <w:r>
        <w:rPr>
          <w:noProof/>
        </w:rPr>
        <w:t>(Ghemawat &amp; Reiche, 2011)</w:t>
      </w:r>
      <w:r>
        <w:fldChar w:fldCharType="end"/>
      </w:r>
      <w:r>
        <w:t xml:space="preserve">. Therefore, we expect </w:t>
      </w:r>
      <w:r w:rsidR="007B5714">
        <w:t xml:space="preserve">to see </w:t>
      </w:r>
      <w:r>
        <w:t>variation in the impact of culture on CSP by industry:</w:t>
      </w:r>
    </w:p>
    <w:p w14:paraId="4DD7BBF0" w14:textId="5BBDD715" w:rsidR="00892536" w:rsidRDefault="00892536" w:rsidP="00B32CD6">
      <w:pPr>
        <w:pStyle w:val="Hypothesis"/>
      </w:pPr>
      <w:r w:rsidRPr="00B32CD6">
        <w:rPr>
          <w:rFonts w:eastAsia="Times New Roman"/>
        </w:rPr>
        <w:t xml:space="preserve">Hypothesis 9 (H9): </w:t>
      </w:r>
      <w:r w:rsidRPr="00B32CD6">
        <w:t>The influence of culture on CSP will be stronger in</w:t>
      </w:r>
      <w:r w:rsidR="00BE2079">
        <w:t xml:space="preserve"> more culturally sensitive industries (i.e., in</w:t>
      </w:r>
      <w:r w:rsidRPr="00B32CD6">
        <w:t xml:space="preserve"> </w:t>
      </w:r>
      <w:r w:rsidR="00235DA6">
        <w:t xml:space="preserve">the </w:t>
      </w:r>
      <w:r w:rsidRPr="00B32CD6">
        <w:t xml:space="preserve">service industry than in </w:t>
      </w:r>
      <w:r w:rsidR="00235DA6">
        <w:t xml:space="preserve">the </w:t>
      </w:r>
      <w:r w:rsidRPr="00B32CD6">
        <w:t>consumer industry</w:t>
      </w:r>
      <w:r w:rsidR="00BE2079">
        <w:t>)</w:t>
      </w:r>
      <w:r w:rsidRPr="00B32CD6">
        <w:t>.</w:t>
      </w:r>
    </w:p>
    <w:p w14:paraId="76F39141" w14:textId="6A396D25" w:rsidR="00892536" w:rsidRDefault="003572B9" w:rsidP="00FC5A10">
      <w:pPr>
        <w:pStyle w:val="BodyTextIndent"/>
      </w:pPr>
      <w:r>
        <w:t>Firm-</w:t>
      </w:r>
      <w:r w:rsidR="007B5714">
        <w:t>level</w:t>
      </w:r>
      <w:r w:rsidR="005C23B1">
        <w:t xml:space="preserve"> differences might </w:t>
      </w:r>
      <w:r>
        <w:t xml:space="preserve">also </w:t>
      </w:r>
      <w:r w:rsidR="005C23B1">
        <w:t xml:space="preserve">affect the degree of cultural influence on corporate sustainability levels. In particular, consistent with </w:t>
      </w:r>
      <w:proofErr w:type="spellStart"/>
      <w:r w:rsidR="005C23B1">
        <w:t>Ioannou</w:t>
      </w:r>
      <w:proofErr w:type="spellEnd"/>
      <w:r w:rsidR="005C23B1">
        <w:t xml:space="preserve"> and </w:t>
      </w:r>
      <w:proofErr w:type="spellStart"/>
      <w:r w:rsidR="005C23B1">
        <w:t>Serafeim</w:t>
      </w:r>
      <w:proofErr w:type="spellEnd"/>
      <w:r w:rsidR="005C23B1">
        <w:t xml:space="preserve"> </w:t>
      </w:r>
      <w:r w:rsidR="005C23B1" w:rsidRPr="00FC5A10">
        <w:t xml:space="preserve">(2012), we predict that domestic firms will exhibit stronger cultural influence </w:t>
      </w:r>
      <w:r w:rsidR="00FC5A10">
        <w:t>because</w:t>
      </w:r>
      <w:r w:rsidR="00FC5A10" w:rsidRPr="00FC5A10">
        <w:t xml:space="preserve"> </w:t>
      </w:r>
      <w:r w:rsidR="00560124" w:rsidRPr="00FC5A10">
        <w:t>they are shielded by national borders in their operations</w:t>
      </w:r>
      <w:r w:rsidR="001737BC" w:rsidRPr="00FC5A10">
        <w:t xml:space="preserve"> and</w:t>
      </w:r>
      <w:r w:rsidR="005C23B1" w:rsidRPr="00FC5A10">
        <w:t xml:space="preserve"> are not affected by multiple cultural influences like multinational firms. Therefore,</w:t>
      </w:r>
    </w:p>
    <w:p w14:paraId="62ED2CA8" w14:textId="0EC3D8FC" w:rsidR="00892536" w:rsidRDefault="00892536" w:rsidP="00B32CD6">
      <w:pPr>
        <w:pStyle w:val="Hypothesis"/>
      </w:pPr>
      <w:r w:rsidRPr="00B32CD6">
        <w:rPr>
          <w:rFonts w:eastAsia="Times New Roman"/>
        </w:rPr>
        <w:lastRenderedPageBreak/>
        <w:t xml:space="preserve">Hypothesis 10 (H10): </w:t>
      </w:r>
      <w:r w:rsidRPr="00B32CD6">
        <w:t>The influence of culture on CSP will be stronger for domestic-only firms than for multinational firms.</w:t>
      </w:r>
    </w:p>
    <w:p w14:paraId="2DE2754A" w14:textId="3AAA9922" w:rsidR="00892536" w:rsidRDefault="005C23B1" w:rsidP="00C94AC3">
      <w:pPr>
        <w:pStyle w:val="BodyTextIndent"/>
      </w:pPr>
      <w:r>
        <w:t xml:space="preserve">Finally, at the individual level, we consider the </w:t>
      </w:r>
      <w:r w:rsidR="00C94AC3">
        <w:t xml:space="preserve">potential </w:t>
      </w:r>
      <w:r>
        <w:t xml:space="preserve">moderating effect </w:t>
      </w:r>
      <w:r w:rsidR="00C94AC3">
        <w:t xml:space="preserve">of </w:t>
      </w:r>
      <w:r>
        <w:t>board</w:t>
      </w:r>
      <w:r w:rsidR="00FC60B9">
        <w:t xml:space="preserve">s of </w:t>
      </w:r>
      <w:r>
        <w:t xml:space="preserve">directors on firm-level sustainability practices. According to upper echelons theory, directors differ in their cognitive frames, and these cognitive frames, in turn, influence firm outcomes </w:t>
      </w:r>
      <w:r>
        <w:fldChar w:fldCharType="begin"/>
      </w:r>
      <w:r>
        <w:instrText xml:space="preserve"> ADDIN EN.CITE &lt;EndNote&gt;&lt;Cite&gt;&lt;Author&gt;Hambrick&lt;/Author&gt;&lt;Year&gt;2007&lt;/Year&gt;&lt;RecNum&gt;1226&lt;/RecNum&gt;&lt;DisplayText&gt;(Hambrick, 2007)&lt;/DisplayText&gt;&lt;record&gt;&lt;rec-number&gt;1226&lt;/rec-number&gt;&lt;foreign-keys&gt;&lt;key app="EN" db-id="txwxzsvz0d0x22eaepzptdx5ptt9xezs2x05" timestamp="1513106894"&gt;1226&lt;/key&gt;&lt;/foreign-keys&gt;&lt;ref-type name="Journal Article"&gt;17&lt;/ref-type&gt;&lt;contributors&gt;&lt;authors&gt;&lt;author&gt;Hambrick, Donald C.&lt;/author&gt;&lt;/authors&gt;&lt;/contributors&gt;&lt;titles&gt;&lt;title&gt;Upper Echelons Theory: An Update&lt;/title&gt;&lt;secondary-title&gt;Academy of Management Review&lt;/secondary-title&gt;&lt;/titles&gt;&lt;periodical&gt;&lt;full-title&gt;Academy of Management Review&lt;/full-title&gt;&lt;/periodical&gt;&lt;pages&gt;334-343&lt;/pages&gt;&lt;volume&gt;32&lt;/volume&gt;&lt;number&gt;2&lt;/number&gt;&lt;dates&gt;&lt;year&gt;2007&lt;/year&gt;&lt;pub-dates&gt;&lt;date&gt;April 1, 2007&lt;/date&gt;&lt;/pub-dates&gt;&lt;/dates&gt;&lt;urls&gt;&lt;related-urls&gt;&lt;url&gt;http://amr.aom.org/content/32/2/334.abstract&lt;/url&gt;&lt;/related-urls&gt;&lt;/urls&gt;&lt;electronic-resource-num&gt;10.5465/amr.2007.24345254&lt;/electronic-resource-num&gt;&lt;/record&gt;&lt;/Cite&gt;&lt;/EndNote&gt;</w:instrText>
      </w:r>
      <w:r>
        <w:fldChar w:fldCharType="separate"/>
      </w:r>
      <w:r>
        <w:rPr>
          <w:noProof/>
        </w:rPr>
        <w:t>(Hambrick, 2007)</w:t>
      </w:r>
      <w:r>
        <w:fldChar w:fldCharType="end"/>
      </w:r>
      <w:r>
        <w:t>. Because directors’ cognitive frames are difficult to capture, much research applying this theory to board</w:t>
      </w:r>
      <w:r w:rsidR="00FC60B9">
        <w:t xml:space="preserve">s of </w:t>
      </w:r>
      <w:r>
        <w:t xml:space="preserve">directors has used observable characteristics, such as race or gender, as proxies for cognitive frames </w:t>
      </w:r>
      <w:r w:rsidRPr="00B427DA">
        <w:fldChar w:fldCharType="begin"/>
      </w:r>
      <w:r w:rsidRPr="00B427DA">
        <w:instrText xml:space="preserve"> ADDIN EN.CITE &lt;EndNote&gt;&lt;Cite&gt;&lt;Author&gt;Post&lt;/Author&gt;&lt;Year&gt;2015&lt;/Year&gt;&lt;RecNum&gt;1225&lt;/RecNum&gt;&lt;DisplayText&gt;(Post &amp;amp; Byron, 2015)&lt;/DisplayText&gt;&lt;record&gt;&lt;rec-number&gt;1225&lt;/rec-number&gt;&lt;foreign-keys&gt;&lt;key app="EN" db-id="txwxzsvz0d0x22eaepzptdx5ptt9xezs2x05" timestamp="1513106742"&gt;1225&lt;/key&gt;&lt;/foreign-keys&gt;&lt;ref-type name="Journal Article"&gt;17&lt;/ref-type&gt;&lt;contributors&gt;&lt;authors&gt;&lt;author&gt;Post, Corinne&lt;/author&gt;&lt;author&gt;Byron, Kris&lt;/author&gt;&lt;/authors&gt;&lt;/contributors&gt;&lt;titles&gt;&lt;title&gt;Women on Boards and Firm Financial Performance: A Meta-Analysis&lt;/title&gt;&lt;secondary-title&gt;Academy of Management Journal&lt;/secondary-title&gt;&lt;/titles&gt;&lt;periodical&gt;&lt;full-title&gt;Academy of Management Journal&lt;/full-title&gt;&lt;/periodical&gt;&lt;pages&gt;1546-1571&lt;/pages&gt;&lt;volume&gt;58&lt;/volume&gt;&lt;number&gt;5&lt;/number&gt;&lt;dates&gt;&lt;year&gt;2015&lt;/year&gt;&lt;pub-dates&gt;&lt;date&gt;October 1, 2015&lt;/date&gt;&lt;/pub-dates&gt;&lt;/dates&gt;&lt;urls&gt;&lt;related-urls&gt;&lt;url&gt;http://amj.aom.org/content/58/5/1546.abstract&lt;/url&gt;&lt;/related-urls&gt;&lt;/urls&gt;&lt;electronic-resource-num&gt;10.5465/amj.2013.0319&lt;/electronic-resource-num&gt;&lt;/record&gt;&lt;/Cite&gt;&lt;/EndNote&gt;</w:instrText>
      </w:r>
      <w:r w:rsidRPr="00B427DA">
        <w:fldChar w:fldCharType="separate"/>
      </w:r>
      <w:r w:rsidRPr="00B427DA">
        <w:rPr>
          <w:noProof/>
        </w:rPr>
        <w:t>(Post &amp; Byron, 2015)</w:t>
      </w:r>
      <w:r w:rsidRPr="00B427DA">
        <w:fldChar w:fldCharType="end"/>
      </w:r>
      <w:r w:rsidRPr="00B427DA">
        <w:t xml:space="preserve">. Diversity in board member characteristics has been advocated as a means of improving organizational performance by </w:t>
      </w:r>
      <w:r w:rsidR="00C4196C" w:rsidRPr="00B427DA">
        <w:t xml:space="preserve">giving </w:t>
      </w:r>
      <w:r w:rsidRPr="00B427DA">
        <w:t>boards new insights and perspectives</w:t>
      </w:r>
      <w:r>
        <w:t xml:space="preserve"> </w:t>
      </w:r>
      <w:r>
        <w:fldChar w:fldCharType="begin"/>
      </w:r>
      <w:r>
        <w:instrText xml:space="preserve"> ADDIN EN.CITE &lt;EndNote&gt;&lt;Cite&gt;&lt;Author&gt;Siciliano&lt;/Author&gt;&lt;Year&gt;1996&lt;/Year&gt;&lt;RecNum&gt;1224&lt;/RecNum&gt;&lt;DisplayText&gt;(Siciliano, 1996)&lt;/DisplayText&gt;&lt;record&gt;&lt;rec-number&gt;1224&lt;/rec-number&gt;&lt;foreign-keys&gt;&lt;key app="EN" db-id="txwxzsvz0d0x22eaepzptdx5ptt9xezs2x05" timestamp="1513106480"&gt;1224&lt;/key&gt;&lt;/foreign-keys&gt;&lt;ref-type name="Journal Article"&gt;17&lt;/ref-type&gt;&lt;contributors&gt;&lt;authors&gt;&lt;author&gt;Siciliano, Julie I.&lt;/author&gt;&lt;/authors&gt;&lt;/contributors&gt;&lt;titles&gt;&lt;title&gt;The relationship of board member diversity to organizational performance&lt;/title&gt;&lt;secondary-title&gt;Journal of Business Ethics&lt;/secondary-title&gt;&lt;/titles&gt;&lt;periodical&gt;&lt;full-title&gt;Journal of Business Ethics&lt;/full-title&gt;&lt;abbr-1&gt;J Bus Ethics&lt;/abbr-1&gt;&lt;/periodical&gt;&lt;pages&gt;1313-1320&lt;/pages&gt;&lt;volume&gt;15&lt;/volume&gt;&lt;number&gt;12&lt;/number&gt;&lt;dates&gt;&lt;year&gt;1996&lt;/year&gt;&lt;pub-dates&gt;&lt;date&gt;December 01&lt;/date&gt;&lt;/pub-dates&gt;&lt;/dates&gt;&lt;isbn&gt;1573-0697&lt;/isbn&gt;&lt;label&gt;Siciliano1996&lt;/label&gt;&lt;work-type&gt;journal article&lt;/work-type&gt;&lt;urls&gt;&lt;related-urls&gt;&lt;url&gt;https://doi.org/10.1007/BF00411816&lt;/url&gt;&lt;/related-urls&gt;&lt;/urls&gt;&lt;electronic-resource-num&gt;10.1007/bf00411816&lt;/electronic-resource-num&gt;&lt;/record&gt;&lt;/Cite&gt;&lt;/EndNote&gt;</w:instrText>
      </w:r>
      <w:r>
        <w:fldChar w:fldCharType="separate"/>
      </w:r>
      <w:r>
        <w:rPr>
          <w:noProof/>
        </w:rPr>
        <w:t>(Siciliano, 1996)</w:t>
      </w:r>
      <w:r>
        <w:fldChar w:fldCharType="end"/>
      </w:r>
      <w:r>
        <w:t xml:space="preserve">. We argue that if there are any board members of a different nationality than </w:t>
      </w:r>
      <w:r w:rsidR="00FC60B9">
        <w:t xml:space="preserve">that of </w:t>
      </w:r>
      <w:r>
        <w:t>the firm (</w:t>
      </w:r>
      <w:r w:rsidR="00FC60B9">
        <w:t xml:space="preserve">based on </w:t>
      </w:r>
      <w:r>
        <w:t xml:space="preserve">the head office location), </w:t>
      </w:r>
      <w:r w:rsidR="00AE08C1">
        <w:t>such</w:t>
      </w:r>
      <w:r>
        <w:t xml:space="preserve"> diversity </w:t>
      </w:r>
      <w:r w:rsidR="00FC60B9">
        <w:t xml:space="preserve">will </w:t>
      </w:r>
      <w:r w:rsidR="00AE08C1">
        <w:t xml:space="preserve">reduce </w:t>
      </w:r>
      <w:r>
        <w:t>the influence of national culture on sustainability. Hence,</w:t>
      </w:r>
    </w:p>
    <w:p w14:paraId="4B6A87B0" w14:textId="10D18799" w:rsidR="00892536" w:rsidRPr="00EB18AB" w:rsidRDefault="00892536" w:rsidP="00B32CD6">
      <w:pPr>
        <w:pStyle w:val="Hypothesis"/>
        <w:rPr>
          <w:rFonts w:eastAsia="Times New Roman"/>
        </w:rPr>
      </w:pPr>
      <w:r w:rsidRPr="00B32CD6">
        <w:rPr>
          <w:rFonts w:eastAsia="Times New Roman"/>
        </w:rPr>
        <w:t xml:space="preserve">Hypothesis 11 (H11): </w:t>
      </w:r>
      <w:r w:rsidRPr="00B32CD6">
        <w:t xml:space="preserve">The </w:t>
      </w:r>
      <w:r w:rsidR="00BE2079">
        <w:t xml:space="preserve">greater the </w:t>
      </w:r>
      <w:r w:rsidR="00BE2079" w:rsidRPr="00B32CD6">
        <w:t>nationality mix of the board of directors of the firm</w:t>
      </w:r>
      <w:r w:rsidR="00BE2079">
        <w:t>,</w:t>
      </w:r>
      <w:r w:rsidR="00BE2079" w:rsidRPr="00B32CD6">
        <w:t xml:space="preserve"> </w:t>
      </w:r>
      <w:r w:rsidR="00BE2079">
        <w:t>the</w:t>
      </w:r>
      <w:r w:rsidR="00BE2079" w:rsidRPr="00BE2079">
        <w:t xml:space="preserve"> </w:t>
      </w:r>
      <w:r w:rsidR="00BE2079" w:rsidRPr="00B32CD6">
        <w:t xml:space="preserve">weaker </w:t>
      </w:r>
      <w:r w:rsidR="00BE2079">
        <w:t xml:space="preserve">the </w:t>
      </w:r>
      <w:r w:rsidRPr="00B32CD6">
        <w:t>influence of culture on CSP will be.</w:t>
      </w:r>
    </w:p>
    <w:p w14:paraId="6206D944" w14:textId="1F5BCBAD" w:rsidR="00EB5123" w:rsidRDefault="00EB5123" w:rsidP="00F83EB4">
      <w:pPr>
        <w:pStyle w:val="Heading1"/>
      </w:pPr>
      <w:r>
        <w:t>METHODS</w:t>
      </w:r>
    </w:p>
    <w:p w14:paraId="3BC9F832" w14:textId="77777777" w:rsidR="00EB5123" w:rsidRDefault="00EB5123" w:rsidP="00F83EB4">
      <w:pPr>
        <w:pStyle w:val="Heading2"/>
      </w:pPr>
      <w:r w:rsidRPr="00DA6960">
        <w:t xml:space="preserve">Data and </w:t>
      </w:r>
      <w:r>
        <w:t>Sample</w:t>
      </w:r>
    </w:p>
    <w:p w14:paraId="4E435E9F" w14:textId="11E0019D" w:rsidR="00EB5123" w:rsidRPr="0095247C" w:rsidRDefault="00EB5123" w:rsidP="00F83EB4">
      <w:pPr>
        <w:pStyle w:val="BodyTextIndent"/>
      </w:pPr>
      <w:r>
        <w:t>We constructed our sample from secondary data</w:t>
      </w:r>
      <w:r w:rsidRPr="00E471DB">
        <w:t xml:space="preserve"> </w:t>
      </w:r>
      <w:r>
        <w:t>sources</w:t>
      </w:r>
      <w:r w:rsidR="00832649">
        <w:t xml:space="preserve">, </w:t>
      </w:r>
      <w:r w:rsidR="004644D9">
        <w:t xml:space="preserve">including </w:t>
      </w:r>
      <w:r>
        <w:t xml:space="preserve">Thomson Reuters Asset4, </w:t>
      </w:r>
      <w:proofErr w:type="spellStart"/>
      <w:r>
        <w:t>Worldscope</w:t>
      </w:r>
      <w:proofErr w:type="spellEnd"/>
      <w:r>
        <w:t xml:space="preserve">, </w:t>
      </w:r>
      <w:proofErr w:type="spellStart"/>
      <w:r>
        <w:t>Datastream</w:t>
      </w:r>
      <w:proofErr w:type="spellEnd"/>
      <w:r>
        <w:t xml:space="preserve">, </w:t>
      </w:r>
      <w:proofErr w:type="spellStart"/>
      <w:r>
        <w:t>Hofstede</w:t>
      </w:r>
      <w:proofErr w:type="spellEnd"/>
      <w:r>
        <w:t xml:space="preserve">, Schwartz, GLOBE, </w:t>
      </w:r>
      <w:proofErr w:type="spellStart"/>
      <w:r>
        <w:t>BoardEx</w:t>
      </w:r>
      <w:proofErr w:type="spellEnd"/>
      <w:r>
        <w:t>, and Bloomberg</w:t>
      </w:r>
      <w:r w:rsidR="000B1928">
        <w:t>,</w:t>
      </w:r>
      <w:r>
        <w:t xml:space="preserve"> as described below. Our sample consists of 3,973 firms from 37 countries over 15 years (200</w:t>
      </w:r>
      <w:r w:rsidR="00892536">
        <w:t>2–2</w:t>
      </w:r>
      <w:r>
        <w:t>016), representing 32,012 firm-year observations.</w:t>
      </w:r>
    </w:p>
    <w:p w14:paraId="7F8A7BD4" w14:textId="77777777" w:rsidR="00892536" w:rsidRDefault="00EB5123" w:rsidP="00F83EB4">
      <w:pPr>
        <w:pStyle w:val="Heading2"/>
      </w:pPr>
      <w:r w:rsidRPr="0095247C">
        <w:t>Measures</w:t>
      </w:r>
    </w:p>
    <w:p w14:paraId="4445E3EB" w14:textId="3727823A" w:rsidR="00892536" w:rsidRDefault="00892536" w:rsidP="00F83EB4">
      <w:pPr>
        <w:pStyle w:val="BodyTextIndent"/>
      </w:pPr>
      <w:r w:rsidRPr="0095247C">
        <w:rPr>
          <w:b/>
          <w:i/>
        </w:rPr>
        <w:t>Dependent variable</w:t>
      </w:r>
      <w:r w:rsidRPr="00892536">
        <w:rPr>
          <w:b/>
          <w:i/>
        </w:rPr>
        <w:t>.</w:t>
      </w:r>
      <w:r w:rsidR="00EB5123" w:rsidRPr="00DA6960">
        <w:t xml:space="preserve"> </w:t>
      </w:r>
      <w:r w:rsidR="004644D9">
        <w:t xml:space="preserve">We </w:t>
      </w:r>
      <w:r w:rsidR="00703CC0">
        <w:t xml:space="preserve">use </w:t>
      </w:r>
      <w:r w:rsidR="00EB5123">
        <w:t xml:space="preserve">firm-level sustainability as our dependent variable. </w:t>
      </w:r>
      <w:r w:rsidR="00EB5123" w:rsidRPr="00DA6960">
        <w:t>Follow</w:t>
      </w:r>
      <w:r w:rsidR="00EB5123">
        <w:t xml:space="preserve">ing prior research addressing a similar </w:t>
      </w:r>
      <w:r w:rsidR="00EB5123" w:rsidRPr="00DA6960">
        <w:t xml:space="preserve">question </w:t>
      </w:r>
      <w:r w:rsidR="00EB5123" w:rsidRPr="00DA6960">
        <w:fldChar w:fldCharType="begin"/>
      </w:r>
      <w:r w:rsidR="00EB5123">
        <w:instrText xml:space="preserve"> ADDIN EN.CITE &lt;EndNote&gt;&lt;Cite&gt;&lt;Author&gt;Ioannou&lt;/Author&gt;&lt;Year&gt;2012&lt;/Year&gt;&lt;RecNum&gt;31&lt;/RecNum&gt;&lt;DisplayText&gt;(Ioannou &amp;amp; Serafeim, 2012)&lt;/DisplayText&gt;&lt;record&gt;&lt;rec-number&gt;31&lt;/rec-number&gt;&lt;foreign-keys&gt;&lt;key app="EN" db-id="txwxzsvz0d0x22eaepzptdx5ptt9xezs2x05" timestamp="1447268504"&gt;31&lt;/key&gt;&lt;/foreign-keys&gt;&lt;ref-type name="Journal Article"&gt;17&lt;/ref-type&gt;&lt;contributors&gt;&lt;authors&gt;&lt;author&gt;Ioannou, I.&lt;/author&gt;&lt;author&gt;Serafeim, G.&lt;/author&gt;&lt;/authors&gt;&lt;/contributors&gt;&lt;titles&gt;&lt;title&gt;What Drives Corporate Social Performance? The Role of Nation-level Institutions&lt;/title&gt;&lt;secondary-title&gt;Journal of International Business Studies&lt;/secondary-title&gt;&lt;/titles&gt;&lt;periodical&gt;&lt;full-title&gt;Journal of International Business Studies&lt;/full-title&gt;&lt;/periodical&gt;&lt;pages&gt;834-864&lt;/pages&gt;&lt;volume&gt;43&lt;/volume&gt;&lt;dates&gt;&lt;year&gt;2012&lt;/year&gt;&lt;/dates&gt;&lt;urls&gt;&lt;/urls&gt;&lt;/record&gt;&lt;/Cite&gt;&lt;/EndNote&gt;</w:instrText>
      </w:r>
      <w:r w:rsidR="00EB5123" w:rsidRPr="00DA6960">
        <w:fldChar w:fldCharType="separate"/>
      </w:r>
      <w:r w:rsidR="00EB5123">
        <w:rPr>
          <w:noProof/>
        </w:rPr>
        <w:t>(Ioannou &amp; Serafeim, 2012)</w:t>
      </w:r>
      <w:r w:rsidR="00EB5123" w:rsidRPr="00DA6960">
        <w:fldChar w:fldCharType="end"/>
      </w:r>
      <w:r w:rsidR="00EB5123" w:rsidRPr="00DA6960">
        <w:t xml:space="preserve">, we </w:t>
      </w:r>
      <w:r w:rsidR="00EB5123" w:rsidRPr="00DA6960">
        <w:lastRenderedPageBreak/>
        <w:t>use</w:t>
      </w:r>
      <w:r w:rsidR="00EB5123" w:rsidRPr="00DA6960">
        <w:rPr>
          <w:b/>
        </w:rPr>
        <w:t xml:space="preserve"> </w:t>
      </w:r>
      <w:r w:rsidRPr="00DA6960">
        <w:rPr>
          <w:i/>
          <w:iCs/>
        </w:rPr>
        <w:t xml:space="preserve">CSP Index, </w:t>
      </w:r>
      <w:r w:rsidR="00EB5123" w:rsidRPr="00DA6960">
        <w:t>which is the equally weighted average of the social and environmental score</w:t>
      </w:r>
      <w:r w:rsidR="00EB5123">
        <w:t>s</w:t>
      </w:r>
      <w:r w:rsidR="00EB5123" w:rsidRPr="00DA6960">
        <w:t xml:space="preserve"> for the focal firm </w:t>
      </w:r>
      <w:r w:rsidR="00EB5123">
        <w:t xml:space="preserve">in year </w:t>
      </w:r>
      <w:r w:rsidRPr="00DA649B">
        <w:rPr>
          <w:i/>
        </w:rPr>
        <w:t>t</w:t>
      </w:r>
      <w:r w:rsidR="00EB5123">
        <w:t xml:space="preserve"> </w:t>
      </w:r>
      <w:r w:rsidR="00EB5123" w:rsidRPr="00DA6960">
        <w:t>from ASSET4.</w:t>
      </w:r>
      <w:r w:rsidR="00EB5123">
        <w:t xml:space="preserve"> In theory</w:t>
      </w:r>
      <w:r w:rsidR="000B1928">
        <w:t>,</w:t>
      </w:r>
      <w:r w:rsidR="00EB5123">
        <w:t xml:space="preserve"> this index ranges from 0 to 100</w:t>
      </w:r>
      <w:r w:rsidR="000B1928">
        <w:t>;</w:t>
      </w:r>
      <w:r w:rsidR="00EB5123">
        <w:t xml:space="preserve"> in practice it ranges from 6 to 98, with the average falling squarely in the middle</w:t>
      </w:r>
      <w:r w:rsidR="000B1928">
        <w:t>,</w:t>
      </w:r>
      <w:r w:rsidR="00EB5123">
        <w:t xml:space="preserve"> at 52 (</w:t>
      </w:r>
      <w:proofErr w:type="spellStart"/>
      <w:r w:rsidR="00EB5123">
        <w:t>st.d</w:t>
      </w:r>
      <w:proofErr w:type="spellEnd"/>
      <w:r w:rsidR="00EB5123">
        <w:t>. 29.46).</w:t>
      </w:r>
      <w:r w:rsidR="004644D9">
        <w:t xml:space="preserve"> We chose not to aggregate sustainability at the country level, as this would significantly reduce our sample size and ignore across-firm variation.</w:t>
      </w:r>
    </w:p>
    <w:p w14:paraId="6CA98493" w14:textId="6BC03591" w:rsidR="00EB5123" w:rsidRDefault="00892536" w:rsidP="00E36AE1">
      <w:pPr>
        <w:pStyle w:val="BodyTextIndent"/>
      </w:pPr>
      <w:r w:rsidRPr="0095247C">
        <w:rPr>
          <w:b/>
          <w:i/>
        </w:rPr>
        <w:t>Independent variables</w:t>
      </w:r>
      <w:r w:rsidRPr="00892536">
        <w:rPr>
          <w:b/>
          <w:i/>
        </w:rPr>
        <w:t>.</w:t>
      </w:r>
      <w:r w:rsidR="00EB5123">
        <w:rPr>
          <w:b/>
        </w:rPr>
        <w:t xml:space="preserve"> </w:t>
      </w:r>
      <w:r w:rsidR="00EB5123">
        <w:rPr>
          <w:rFonts w:eastAsia="Times New Roman"/>
        </w:rPr>
        <w:t xml:space="preserve">We use several data sources </w:t>
      </w:r>
      <w:r w:rsidR="00182423">
        <w:rPr>
          <w:rFonts w:eastAsia="Times New Roman"/>
        </w:rPr>
        <w:t xml:space="preserve">to construct our </w:t>
      </w:r>
      <w:r w:rsidR="00EB5123">
        <w:rPr>
          <w:rFonts w:eastAsia="Times New Roman"/>
        </w:rPr>
        <w:t>cultural measures. We begin by using t</w:t>
      </w:r>
      <w:r w:rsidR="00EB5123">
        <w:t>he most influential cultural framework in international business research</w:t>
      </w:r>
      <w:r>
        <w:t>—</w:t>
      </w:r>
      <w:r w:rsidR="00EB5123">
        <w:t xml:space="preserve">that of </w:t>
      </w:r>
      <w:proofErr w:type="spellStart"/>
      <w:r w:rsidR="00EB5123">
        <w:t>Hofstede</w:t>
      </w:r>
      <w:proofErr w:type="spellEnd"/>
      <w:r w:rsidR="00EB5123">
        <w:t xml:space="preserve"> (1980)</w:t>
      </w:r>
      <w:r w:rsidR="00182423">
        <w:t xml:space="preserve">. This framework </w:t>
      </w:r>
      <w:r w:rsidR="00EB5123">
        <w:t xml:space="preserve">scores countries on several value dimensions that are parsimonious and broadly encompassing and </w:t>
      </w:r>
      <w:r w:rsidR="002A064E">
        <w:t xml:space="preserve">that </w:t>
      </w:r>
      <w:r w:rsidR="00E36AE1">
        <w:t xml:space="preserve">are </w:t>
      </w:r>
      <w:r w:rsidR="00EB5123">
        <w:t>prove</w:t>
      </w:r>
      <w:r w:rsidR="00E36AE1">
        <w:t>n</w:t>
      </w:r>
      <w:r w:rsidR="00EB5123">
        <w:t xml:space="preserve"> useful for organizing research on cultural differences in a wide range of business behaviors </w:t>
      </w:r>
      <w:r w:rsidR="0043237B">
        <w:fldChar w:fldCharType="begin"/>
      </w:r>
      <w:r w:rsidR="0043237B">
        <w:instrText xml:space="preserve"> ADDIN EN.CITE &lt;EndNote&gt;&lt;Cite&gt;&lt;Author&gt;Taras&lt;/Author&gt;&lt;Year&gt;2010&lt;/Year&gt;&lt;RecNum&gt;1227&lt;/RecNum&gt;&lt;DisplayText&gt;(Taras, Kirkman, &amp;amp; Steel, 2010)&lt;/DisplayText&gt;&lt;record&gt;&lt;rec-number&gt;1227&lt;/rec-number&gt;&lt;foreign-keys&gt;&lt;key app="EN" db-id="txwxzsvz0d0x22eaepzptdx5ptt9xezs2x05" timestamp="1513112250"&gt;1227&lt;/key&gt;&lt;/foreign-keys&gt;&lt;ref-type name="Journal Article"&gt;17&lt;/ref-type&gt;&lt;contributors&gt;&lt;authors&gt;&lt;author&gt;Taras, V.&lt;/author&gt;&lt;author&gt;Kirkman, B.L.&lt;/author&gt;&lt;author&gt;Steel, P.&lt;/author&gt;&lt;/authors&gt;&lt;/contributors&gt;&lt;titles&gt;&lt;title&gt;Examining the Impact of Culture‘s Consequences: A ThreeDecade, Multi-Level, Meta-Analytic Review of Hofstede‘s Cultural Value Dimensions&lt;/title&gt;&lt;secondary-title&gt;Journal of Applied Psychology&lt;/secondary-title&gt;&lt;/titles&gt;&lt;periodical&gt;&lt;full-title&gt;Journal of Applied Psychology&lt;/full-title&gt;&lt;/periodical&gt;&lt;pages&gt;405-439&lt;/pages&gt;&lt;volume&gt;95&lt;/volume&gt;&lt;number&gt;3&lt;/number&gt;&lt;dates&gt;&lt;year&gt;2010&lt;/year&gt;&lt;/dates&gt;&lt;urls&gt;&lt;/urls&gt;&lt;/record&gt;&lt;/Cite&gt;&lt;/EndNote&gt;</w:instrText>
      </w:r>
      <w:r w:rsidR="0043237B">
        <w:fldChar w:fldCharType="separate"/>
      </w:r>
      <w:r w:rsidR="0043237B">
        <w:rPr>
          <w:noProof/>
        </w:rPr>
        <w:t>(Taras, Kirkman, &amp; Steel, 2010)</w:t>
      </w:r>
      <w:r w:rsidR="0043237B">
        <w:fldChar w:fldCharType="end"/>
      </w:r>
      <w:r w:rsidR="00EB5123">
        <w:t xml:space="preserve">. In particular, we </w:t>
      </w:r>
      <w:r w:rsidR="00182423">
        <w:t>use the</w:t>
      </w:r>
      <w:r w:rsidR="00EB5123">
        <w:t xml:space="preserve"> most recent data (for a larger number of countries than was originally developed) on </w:t>
      </w:r>
      <w:r w:rsidRPr="00E471DB">
        <w:rPr>
          <w:i/>
        </w:rPr>
        <w:t>Uncertainty Avoidance, Long-term Orientation, Power Distance, Individualism,</w:t>
      </w:r>
      <w:r w:rsidR="00EB5123">
        <w:t xml:space="preserve"> and </w:t>
      </w:r>
      <w:r w:rsidRPr="00E471DB">
        <w:rPr>
          <w:i/>
        </w:rPr>
        <w:t>Masculinity</w:t>
      </w:r>
      <w:r w:rsidRPr="00892536">
        <w:rPr>
          <w:i/>
        </w:rPr>
        <w:t>.</w:t>
      </w:r>
      <w:r w:rsidR="00182423">
        <w:rPr>
          <w:rStyle w:val="FootnoteReference"/>
        </w:rPr>
        <w:footnoteReference w:id="1"/>
      </w:r>
      <w:r w:rsidR="00EB5123">
        <w:t xml:space="preserve"> </w:t>
      </w:r>
      <w:r w:rsidR="00182423">
        <w:t>These cultural</w:t>
      </w:r>
      <w:r w:rsidR="00EB5123">
        <w:t xml:space="preserve"> dimensions </w:t>
      </w:r>
      <w:r w:rsidR="00182423">
        <w:t xml:space="preserve">are described </w:t>
      </w:r>
      <w:r w:rsidR="00EB5123">
        <w:t>in our theory section</w:t>
      </w:r>
      <w:r w:rsidR="00182423">
        <w:t>.</w:t>
      </w:r>
      <w:r w:rsidR="00EB5123">
        <w:t xml:space="preserve"> The higher the score on the index, the higher th</w:t>
      </w:r>
      <w:r w:rsidR="00182423">
        <w:t>at</w:t>
      </w:r>
      <w:r w:rsidR="00EB5123">
        <w:t xml:space="preserve"> cultural value dimension</w:t>
      </w:r>
      <w:r w:rsidR="00915408">
        <w:t xml:space="preserve"> for a given country</w:t>
      </w:r>
      <w:r w:rsidR="00EB5123">
        <w:t>.</w:t>
      </w:r>
    </w:p>
    <w:p w14:paraId="3E4FF8E8" w14:textId="260C1D40" w:rsidR="00EB5123" w:rsidRDefault="00EB5123" w:rsidP="00D02134">
      <w:pPr>
        <w:pStyle w:val="BodyTextIndent"/>
      </w:pPr>
      <w:r>
        <w:t>As recommended by calls to integrate additional cultural dimensions</w:t>
      </w:r>
      <w:r w:rsidR="00915408">
        <w:t xml:space="preserve"> </w:t>
      </w:r>
      <w:r w:rsidR="0036434D">
        <w:t>in</w:t>
      </w:r>
      <w:r w:rsidR="00915408">
        <w:t>to analyses</w:t>
      </w:r>
      <w:r>
        <w:t xml:space="preserve"> </w:t>
      </w:r>
      <w:r>
        <w:fldChar w:fldCharType="begin"/>
      </w:r>
      <w:r>
        <w:instrText xml:space="preserve"> ADDIN EN.CITE &lt;EndNote&gt;&lt;Cite&gt;&lt;Author&gt;Beugelsdijk&lt;/Author&gt;&lt;Year&gt;2017&lt;/Year&gt;&lt;RecNum&gt;1195&lt;/RecNum&gt;&lt;DisplayText&gt;(Beugelsdijk et al., 2017)&lt;/DisplayText&gt;&lt;record&gt;&lt;rec-number&gt;1195&lt;/rec-number&gt;&lt;foreign-keys&gt;&lt;key app="EN" db-id="txwxzsvz0d0x22eaepzptdx5ptt9xezs2x05" timestamp="1511902736"&gt;1195&lt;/key&gt;&lt;/foreign-keys&gt;&lt;ref-type name="Journal Article"&gt;17&lt;/ref-type&gt;&lt;contributors&gt;&lt;authors&gt;&lt;author&gt;Beugelsdijk, Sjoerd&lt;/author&gt;&lt;author&gt;Kostova, Tatiana&lt;/author&gt;&lt;author&gt;Roth, Kendall&lt;/author&gt;&lt;/authors&gt;&lt;/contributors&gt;&lt;titles&gt;&lt;title&gt;An overview of Hofstede-inspired country-level culture research in international business since 2006&lt;/title&gt;&lt;secondary-title&gt;Journal of International Business Studies&lt;/secondary-title&gt;&lt;/titles&gt;&lt;periodical&gt;&lt;full-title&gt;Journal of International Business Studies&lt;/full-title&gt;&lt;/periodical&gt;&lt;pages&gt;30-47&lt;/pages&gt;&lt;volume&gt;48&lt;/volume&gt;&lt;number&gt;1&lt;/number&gt;&lt;dates&gt;&lt;year&gt;2017&lt;/year&gt;&lt;pub-dates&gt;&lt;date&gt;January 01&lt;/date&gt;&lt;/pub-dates&gt;&lt;/dates&gt;&lt;isbn&gt;1478-6990&lt;/isbn&gt;&lt;label&gt;Beugelsdijk2017&lt;/label&gt;&lt;work-type&gt;journal article&lt;/work-type&gt;&lt;urls&gt;&lt;related-urls&gt;&lt;url&gt;https://doi.org/10.1057/s41267-016-0038-8&lt;/url&gt;&lt;/related-urls&gt;&lt;/urls&gt;&lt;electronic-resource-num&gt;10.1057/s41267-016-0038-8&lt;/electronic-resource-num&gt;&lt;/record&gt;&lt;/Cite&gt;&lt;/EndNote&gt;</w:instrText>
      </w:r>
      <w:r>
        <w:fldChar w:fldCharType="separate"/>
      </w:r>
      <w:r>
        <w:rPr>
          <w:noProof/>
        </w:rPr>
        <w:t>(Beugelsdijk et al., 2017)</w:t>
      </w:r>
      <w:r>
        <w:fldChar w:fldCharType="end"/>
      </w:r>
      <w:r>
        <w:t xml:space="preserve">, we triangulate our findings </w:t>
      </w:r>
      <w:r w:rsidR="00632F01">
        <w:t xml:space="preserve">by complementing the </w:t>
      </w:r>
      <w:proofErr w:type="spellStart"/>
      <w:r w:rsidR="00632F01">
        <w:t>Hofstede</w:t>
      </w:r>
      <w:proofErr w:type="spellEnd"/>
      <w:r w:rsidR="00632F01">
        <w:t xml:space="preserve"> measures with measures from the </w:t>
      </w:r>
      <w:r>
        <w:t>Schwartz and GLOBE cross-cultural frameworks</w:t>
      </w:r>
      <w:r w:rsidR="00632F01">
        <w:t>.</w:t>
      </w:r>
      <w:r>
        <w:t xml:space="preserve"> </w:t>
      </w:r>
      <w:r w:rsidR="00632F01">
        <w:t>T</w:t>
      </w:r>
      <w:r w:rsidR="00E10D3F">
        <w:t>ogether</w:t>
      </w:r>
      <w:r w:rsidR="002E4256">
        <w:t>,</w:t>
      </w:r>
      <w:r w:rsidR="00E10D3F">
        <w:t xml:space="preserve"> t</w:t>
      </w:r>
      <w:r w:rsidR="00632F01">
        <w:t xml:space="preserve">hese frameworks </w:t>
      </w:r>
      <w:r>
        <w:t xml:space="preserve">shape contemporary international business and management research on cultural value differences </w:t>
      </w:r>
      <w:r w:rsidR="00BE2079">
        <w:fldChar w:fldCharType="begin"/>
      </w:r>
      <w:r w:rsidR="00BE2079">
        <w:instrText xml:space="preserve"> ADDIN EN.CITE &lt;EndNote&gt;&lt;Cite&gt;&lt;Author&gt;Stahl&lt;/Author&gt;&lt;Year&gt;2015&lt;/Year&gt;&lt;RecNum&gt;1237&lt;/RecNum&gt;&lt;DisplayText&gt;(Stahl &amp;amp; Tung, 2015)&lt;/DisplayText&gt;&lt;record&gt;&lt;rec-number&gt;1237&lt;/rec-number&gt;&lt;foreign-keys&gt;&lt;key app="EN" db-id="txwxzsvz0d0x22eaepzptdx5ptt9xezs2x05" timestamp="1514775241"&gt;1237&lt;/key&gt;&lt;/foreign-keys&gt;&lt;ref-type name="Journal Article"&gt;17&lt;/ref-type&gt;&lt;contributors&gt;&lt;authors&gt;&lt;author&gt;Stahl, Günter K&lt;/author&gt;&lt;author&gt;Tung, Rosalie L&lt;/author&gt;&lt;/authors&gt;&lt;/contributors&gt;&lt;titles&gt;&lt;title&gt;Towards a more balanced treatment of culture in international business studies: The need for positive cross-cultural scholarship&lt;/title&gt;&lt;secondary-title&gt;Journal of International Business Studies&lt;/secondary-title&gt;&lt;/titles&gt;&lt;periodical&gt;&lt;full-title&gt;Journal of International Business Studies&lt;/full-title&gt;&lt;/periodical&gt;&lt;pages&gt;391-414&lt;/pages&gt;&lt;volume&gt;46&lt;/volume&gt;&lt;number&gt;4&lt;/number&gt;&lt;dates&gt;&lt;year&gt;2015&lt;/year&gt;&lt;pub-dates&gt;&lt;date&gt;May 01&lt;/date&gt;&lt;/pub-dates&gt;&lt;/dates&gt;&lt;isbn&gt;1478-6990&lt;/isbn&gt;&lt;label&gt;Stahl2015&lt;/label&gt;&lt;work-type&gt;journal article&lt;/work-type&gt;&lt;urls&gt;&lt;related-urls&gt;&lt;url&gt;https://doi.org/10.1057/jibs.2014.68&lt;/url&gt;&lt;/related-urls&gt;&lt;/urls&gt;&lt;electronic-resource-num&gt;10.1057/jibs.2014.68&lt;/electronic-resource-num&gt;&lt;/record&gt;&lt;/Cite&gt;&lt;/EndNote&gt;</w:instrText>
      </w:r>
      <w:r w:rsidR="00BE2079">
        <w:fldChar w:fldCharType="separate"/>
      </w:r>
      <w:r w:rsidR="00BE2079">
        <w:rPr>
          <w:noProof/>
        </w:rPr>
        <w:t>(Stahl &amp; Tung, 2015)</w:t>
      </w:r>
      <w:r w:rsidR="00BE2079">
        <w:fldChar w:fldCharType="end"/>
      </w:r>
      <w:r w:rsidR="00BE2079">
        <w:t xml:space="preserve">. </w:t>
      </w:r>
      <w:r>
        <w:t xml:space="preserve">There </w:t>
      </w:r>
      <w:r w:rsidR="00865404">
        <w:t>remains</w:t>
      </w:r>
      <w:r>
        <w:t xml:space="preserve"> a lack of consensus </w:t>
      </w:r>
      <w:r w:rsidR="00B22839">
        <w:t>on</w:t>
      </w:r>
      <w:r>
        <w:t xml:space="preserve"> the best ways to assess culture (especially beyond </w:t>
      </w:r>
      <w:r w:rsidR="00731B53">
        <w:t xml:space="preserve">the </w:t>
      </w:r>
      <w:proofErr w:type="spellStart"/>
      <w:r>
        <w:t>Hofstede</w:t>
      </w:r>
      <w:proofErr w:type="spellEnd"/>
      <w:r>
        <w:t xml:space="preserve"> and GLOBE models); </w:t>
      </w:r>
      <w:r w:rsidR="00C115B6">
        <w:t>most</w:t>
      </w:r>
      <w:r>
        <w:t xml:space="preserve"> new instruments deviate </w:t>
      </w:r>
      <w:r w:rsidR="00086F80">
        <w:t xml:space="preserve">little </w:t>
      </w:r>
      <w:r>
        <w:t xml:space="preserve">from </w:t>
      </w:r>
      <w:proofErr w:type="spellStart"/>
      <w:r>
        <w:t>Hofstede’s</w:t>
      </w:r>
      <w:proofErr w:type="spellEnd"/>
      <w:r>
        <w:t xml:space="preserve"> (1980) original model, </w:t>
      </w:r>
      <w:r w:rsidR="00731B53">
        <w:t xml:space="preserve">in </w:t>
      </w:r>
      <w:r w:rsidR="00D74760">
        <w:t xml:space="preserve">both </w:t>
      </w:r>
      <w:r>
        <w:t>content</w:t>
      </w:r>
      <w:r w:rsidR="00731B53">
        <w:t xml:space="preserve"> </w:t>
      </w:r>
      <w:r w:rsidR="00D74760">
        <w:t xml:space="preserve">and </w:t>
      </w:r>
      <w:r>
        <w:t xml:space="preserve">measurement approach </w:t>
      </w:r>
      <w:r>
        <w:fldChar w:fldCharType="begin"/>
      </w:r>
      <w:r>
        <w:instrText xml:space="preserve"> ADDIN EN.CITE &lt;EndNote&gt;&lt;Cite&gt;&lt;Author&gt;Caprar&lt;/Author&gt;&lt;Year&gt;2015&lt;/Year&gt;&lt;RecNum&gt;1192&lt;/RecNum&gt;&lt;DisplayText&gt;(Caprar, Devinney, Kirkman, &amp;amp; Caligiuri, 2015)&lt;/DisplayText&gt;&lt;record&gt;&lt;rec-number&gt;1192&lt;/rec-number&gt;&lt;foreign-keys&gt;&lt;key app="EN" db-id="txwxzsvz0d0x22eaepzptdx5ptt9xezs2x05" timestamp="1511902597"&gt;1192&lt;/key&gt;&lt;/foreign-keys&gt;&lt;ref-type name="Journal Article"&gt;17&lt;/ref-type&gt;&lt;contributors&gt;&lt;authors&gt;&lt;author&gt;Caprar, Dan V&lt;/author&gt;&lt;author&gt;Devinney, Timothy M&lt;/author&gt;&lt;author&gt;Kirkman, Bradley L&lt;/author&gt;&lt;author&gt;Caligiuri, Paula&lt;/author&gt;&lt;/authors&gt;&lt;/contributors&gt;&lt;titles&gt;&lt;title&gt;Conceptualizing and measuring culture in international business and management: From challenges to potential solutions&lt;/title&gt;&lt;secondary-title&gt;Journal of International Business Studies&lt;/secondary-title&gt;&lt;/titles&gt;&lt;periodical&gt;&lt;full-title&gt;Journal of International Business Studies&lt;/full-title&gt;&lt;/periodical&gt;&lt;pages&gt;1011-1027&lt;/pages&gt;&lt;volume&gt;46&lt;/volume&gt;&lt;number&gt;9&lt;/number&gt;&lt;dates&gt;&lt;year&gt;2015&lt;/year&gt;&lt;pub-dates&gt;&lt;date&gt;December 01&lt;/date&gt;&lt;/pub-dates&gt;&lt;/dates&gt;&lt;isbn&gt;1478-6990&lt;/isbn&gt;&lt;label&gt;Caprar2015&lt;/label&gt;&lt;work-type&gt;journal article&lt;/work-type&gt;&lt;urls&gt;&lt;related-urls&gt;&lt;url&gt;https://doi.org/10.1057/jibs.2015.33&lt;/url&gt;&lt;/related-urls&gt;&lt;/urls&gt;&lt;electronic-resource-num&gt;10.1057/jibs.2015.33&lt;/electronic-resource-num&gt;&lt;/record&gt;&lt;/Cite&gt;&lt;/EndNote&gt;</w:instrText>
      </w:r>
      <w:r>
        <w:fldChar w:fldCharType="separate"/>
      </w:r>
      <w:r>
        <w:rPr>
          <w:noProof/>
        </w:rPr>
        <w:t xml:space="preserve">(Caprar, Devinney, Kirkman, &amp; </w:t>
      </w:r>
      <w:r>
        <w:rPr>
          <w:noProof/>
        </w:rPr>
        <w:lastRenderedPageBreak/>
        <w:t>Caligiuri, 2015)</w:t>
      </w:r>
      <w:r>
        <w:fldChar w:fldCharType="end"/>
      </w:r>
      <w:r>
        <w:t xml:space="preserve">. </w:t>
      </w:r>
      <w:r w:rsidR="00540A85">
        <w:t xml:space="preserve">Because </w:t>
      </w:r>
      <w:r w:rsidR="00731B53">
        <w:t>the</w:t>
      </w:r>
      <w:r>
        <w:t xml:space="preserve"> frameworks developed by </w:t>
      </w:r>
      <w:proofErr w:type="spellStart"/>
      <w:r>
        <w:t>Hofstede</w:t>
      </w:r>
      <w:proofErr w:type="spellEnd"/>
      <w:r>
        <w:t>, GLOBE</w:t>
      </w:r>
      <w:r w:rsidR="00540A85">
        <w:t>,</w:t>
      </w:r>
      <w:r>
        <w:t xml:space="preserve"> and Schwartz are </w:t>
      </w:r>
      <w:r w:rsidR="00731B53">
        <w:t xml:space="preserve">considered </w:t>
      </w:r>
      <w:r>
        <w:t>the best available options in management research</w:t>
      </w:r>
      <w:r w:rsidR="002C5ADD">
        <w:t xml:space="preserve"> </w:t>
      </w:r>
      <w:r w:rsidR="0088572D">
        <w:fldChar w:fldCharType="begin"/>
      </w:r>
      <w:r w:rsidR="0088572D">
        <w:instrText xml:space="preserve"> ADDIN EN.CITE &lt;EndNote&gt;&lt;Cite&gt;&lt;Author&gt;Peterson&lt;/Author&gt;&lt;Year&gt;2011&lt;/Year&gt;&lt;RecNum&gt;1196&lt;/RecNum&gt;&lt;DisplayText&gt;(Peterson &amp;amp; Søndergaard, 2011)&lt;/DisplayText&gt;&lt;record&gt;&lt;rec-number&gt;1196&lt;/rec-number&gt;&lt;foreign-keys&gt;&lt;key app="EN" db-id="txwxzsvz0d0x22eaepzptdx5ptt9xezs2x05" timestamp="1511902785"&gt;1196&lt;/key&gt;&lt;/foreign-keys&gt;&lt;ref-type name="Journal Article"&gt;17&lt;/ref-type&gt;&lt;contributors&gt;&lt;authors&gt;&lt;author&gt;Mark F. Peterson&lt;/author&gt;&lt;author&gt;Mikael Søndergaard&lt;/author&gt;&lt;/authors&gt;&lt;/contributors&gt;&lt;titles&gt;&lt;title&gt;Traditions and Transitions in Quantitative Societal Culture Research in Organization Studies&lt;/title&gt;&lt;secondary-title&gt;Organization Studies&lt;/secondary-title&gt;&lt;/titles&gt;&lt;periodical&gt;&lt;full-title&gt;Organization Studies&lt;/full-title&gt;&lt;/periodical&gt;&lt;pages&gt;1539-1558&lt;/pages&gt;&lt;volume&gt;32&lt;/volume&gt;&lt;number&gt;11&lt;/number&gt;&lt;keywords&gt;&lt;keyword&gt;GLOBE,Hofstede,national culture,quantitative culture research,Schwartz Value Survey,World Value Survey&lt;/keyword&gt;&lt;/keywords&gt;&lt;dates&gt;&lt;year&gt;2011&lt;/year&gt;&lt;/dates&gt;&lt;urls&gt;&lt;related-urls&gt;&lt;url&gt;http://journals.sagepub.com/doi/abs/10.1177/0170840611421255&lt;/url&gt;&lt;/related-urls&gt;&lt;/urls&gt;&lt;electronic-resource-num&gt;10.1177/0170840611421255&lt;/electronic-resource-num&gt;&lt;/record&gt;&lt;/Cite&gt;&lt;/EndNote&gt;</w:instrText>
      </w:r>
      <w:r w:rsidR="0088572D">
        <w:fldChar w:fldCharType="separate"/>
      </w:r>
      <w:r w:rsidR="0088572D">
        <w:rPr>
          <w:noProof/>
        </w:rPr>
        <w:t>(Peterson &amp; Søndergaard, 2011)</w:t>
      </w:r>
      <w:r w:rsidR="0088572D">
        <w:fldChar w:fldCharType="end"/>
      </w:r>
      <w:r w:rsidR="00E10D3F">
        <w:t>, we use all three</w:t>
      </w:r>
      <w:r>
        <w:t>. They are neither substitutes nor complements: each partly captures the same variation in cross-cultural values and part</w:t>
      </w:r>
      <w:r w:rsidR="002C5ADD">
        <w:t>l</w:t>
      </w:r>
      <w:r>
        <w:t xml:space="preserve">y </w:t>
      </w:r>
      <w:r w:rsidR="002C5ADD">
        <w:t>captures</w:t>
      </w:r>
      <w:r>
        <w:t xml:space="preserve"> unique variation not </w:t>
      </w:r>
      <w:r w:rsidR="00D02134">
        <w:t>sense</w:t>
      </w:r>
      <w:r w:rsidR="0062561F">
        <w:t>d</w:t>
      </w:r>
      <w:r w:rsidR="00D02134">
        <w:t xml:space="preserve"> </w:t>
      </w:r>
      <w:r>
        <w:t xml:space="preserve">by any of the other frameworks </w:t>
      </w:r>
      <w:r>
        <w:fldChar w:fldCharType="begin"/>
      </w:r>
      <w:r>
        <w:instrText xml:space="preserve"> ADDIN EN.CITE &lt;EndNote&gt;&lt;Cite&gt;&lt;Author&gt;Beugelsdijk&lt;/Author&gt;&lt;Year&gt;2017&lt;/Year&gt;&lt;RecNum&gt;1195&lt;/RecNum&gt;&lt;DisplayText&gt;(Beugelsdijk et al., 2017)&lt;/DisplayText&gt;&lt;record&gt;&lt;rec-number&gt;1195&lt;/rec-number&gt;&lt;foreign-keys&gt;&lt;key app="EN" db-id="txwxzsvz0d0x22eaepzptdx5ptt9xezs2x05" timestamp="1511902736"&gt;1195&lt;/key&gt;&lt;/foreign-keys&gt;&lt;ref-type name="Journal Article"&gt;17&lt;/ref-type&gt;&lt;contributors&gt;&lt;authors&gt;&lt;author&gt;Beugelsdijk, Sjoerd&lt;/author&gt;&lt;author&gt;Kostova, Tatiana&lt;/author&gt;&lt;author&gt;Roth, Kendall&lt;/author&gt;&lt;/authors&gt;&lt;/contributors&gt;&lt;titles&gt;&lt;title&gt;An overview of Hofstede-inspired country-level culture research in international business since 2006&lt;/title&gt;&lt;secondary-title&gt;Journal of International Business Studies&lt;/secondary-title&gt;&lt;/titles&gt;&lt;periodical&gt;&lt;full-title&gt;Journal of International Business Studies&lt;/full-title&gt;&lt;/periodical&gt;&lt;pages&gt;30-47&lt;/pages&gt;&lt;volume&gt;48&lt;/volume&gt;&lt;number&gt;1&lt;/number&gt;&lt;dates&gt;&lt;year&gt;2017&lt;/year&gt;&lt;pub-dates&gt;&lt;date&gt;January 01&lt;/date&gt;&lt;/pub-dates&gt;&lt;/dates&gt;&lt;isbn&gt;1478-6990&lt;/isbn&gt;&lt;label&gt;Beugelsdijk2017&lt;/label&gt;&lt;work-type&gt;journal article&lt;/work-type&gt;&lt;urls&gt;&lt;related-urls&gt;&lt;url&gt;https://doi.org/10.1057/s41267-016-0038-8&lt;/url&gt;&lt;/related-urls&gt;&lt;/urls&gt;&lt;electronic-resource-num&gt;10.1057/s41267-016-0038-8&lt;/electronic-resource-num&gt;&lt;/record&gt;&lt;/Cite&gt;&lt;/EndNote&gt;</w:instrText>
      </w:r>
      <w:r>
        <w:fldChar w:fldCharType="separate"/>
      </w:r>
      <w:r>
        <w:rPr>
          <w:noProof/>
        </w:rPr>
        <w:t>(Beugelsdijk et al., 2017)</w:t>
      </w:r>
      <w:r>
        <w:fldChar w:fldCharType="end"/>
      </w:r>
      <w:r>
        <w:t>.</w:t>
      </w:r>
    </w:p>
    <w:p w14:paraId="1D0CBFB7" w14:textId="6E99894C" w:rsidR="00EB5123" w:rsidRDefault="00EB5123" w:rsidP="000E0666">
      <w:pPr>
        <w:pStyle w:val="BodyTextIndent"/>
      </w:pPr>
      <w:r>
        <w:t>We use cultural norms from Project GLOBE</w:t>
      </w:r>
      <w:r w:rsidR="00835A95">
        <w:t>,</w:t>
      </w:r>
      <w:r>
        <w:t xml:space="preserve"> available for 45 countries</w:t>
      </w:r>
      <w:r w:rsidR="00525AC8">
        <w:t xml:space="preserve"> </w:t>
      </w:r>
      <w:r>
        <w:fldChar w:fldCharType="begin"/>
      </w:r>
      <w:r>
        <w:instrText xml:space="preserve"> ADDIN EN.CITE &lt;EndNote&gt;&lt;Cite&gt;&lt;Author&gt;Waldman&lt;/Author&gt;&lt;Year&gt;2006&lt;/Year&gt;&lt;RecNum&gt;1047&lt;/RecNum&gt;&lt;DisplayText&gt;(Waldman et al., 2006)&lt;/DisplayText&gt;&lt;record&gt;&lt;rec-number&gt;1047&lt;/rec-number&gt;&lt;foreign-keys&gt;&lt;key app="EN" db-id="txwxzsvz0d0x22eaepzptdx5ptt9xezs2x05" timestamp="1480528334"&gt;1047&lt;/key&gt;&lt;/foreign-keys&gt;&lt;ref-type name="Journal Article"&gt;17&lt;/ref-type&gt;&lt;contributors&gt;&lt;authors&gt;&lt;author&gt;Waldman, David A&lt;/author&gt;&lt;author&gt;de Luque, Mary Sully&lt;/author&gt;&lt;author&gt;Washburn, Nathan&lt;/author&gt;&lt;author&gt;House, Robert J&lt;/author&gt;&lt;author&gt;Adetoun, Bolanle&lt;/author&gt;&lt;author&gt;Barrasa, Angel&lt;/author&gt;&lt;author&gt;Bobina, Mariya&lt;/author&gt;&lt;author&gt;Bodur, Muzaffer&lt;/author&gt;&lt;author&gt;Chen, Yi-Jung&lt;/author&gt;&lt;author&gt;Debbarma, Sukhendu&lt;/author&gt;&lt;/authors&gt;&lt;/contributors&gt;&lt;titles&gt;&lt;title&gt;Cultural and leadership predictors of corporate social responsibility values of top management: A GLOBE study of 15 countries&lt;/title&gt;&lt;secondary-title&gt;Journal of International Business Studies&lt;/secondary-title&gt;&lt;/titles&gt;&lt;periodical&gt;&lt;full-title&gt;Journal of International Business Studies&lt;/full-title&gt;&lt;/periodical&gt;&lt;pages&gt;823-837&lt;/pages&gt;&lt;volume&gt;37&lt;/volume&gt;&lt;number&gt;6&lt;/number&gt;&lt;dates&gt;&lt;year&gt;2006&lt;/year&gt;&lt;/dates&gt;&lt;isbn&gt;0047-2506&lt;/isbn&gt;&lt;urls&gt;&lt;/urls&gt;&lt;/record&gt;&lt;/Cite&gt;&lt;/EndNote&gt;</w:instrText>
      </w:r>
      <w:r>
        <w:fldChar w:fldCharType="separate"/>
      </w:r>
      <w:r>
        <w:rPr>
          <w:noProof/>
        </w:rPr>
        <w:t>(Waldman et al., 2006)</w:t>
      </w:r>
      <w:r>
        <w:fldChar w:fldCharType="end"/>
      </w:r>
      <w:r>
        <w:t xml:space="preserve">. Like </w:t>
      </w:r>
      <w:proofErr w:type="spellStart"/>
      <w:r>
        <w:t>Hofstede</w:t>
      </w:r>
      <w:proofErr w:type="spellEnd"/>
      <w:r>
        <w:t xml:space="preserve">, the GLOBE study measures </w:t>
      </w:r>
      <w:r w:rsidR="00892536">
        <w:rPr>
          <w:i/>
        </w:rPr>
        <w:t xml:space="preserve">Uncertainty </w:t>
      </w:r>
      <w:r w:rsidR="00892536" w:rsidRPr="00FF2D34">
        <w:rPr>
          <w:i/>
        </w:rPr>
        <w:t>Avoidance</w:t>
      </w:r>
      <w:r w:rsidR="00892536">
        <w:rPr>
          <w:i/>
        </w:rPr>
        <w:t xml:space="preserve">, </w:t>
      </w:r>
      <w:r w:rsidR="00892536" w:rsidRPr="00FF2D34">
        <w:rPr>
          <w:i/>
        </w:rPr>
        <w:t>Future Orientation</w:t>
      </w:r>
      <w:r w:rsidR="00892536">
        <w:rPr>
          <w:i/>
        </w:rPr>
        <w:t>,</w:t>
      </w:r>
      <w:r>
        <w:t xml:space="preserve"> and </w:t>
      </w:r>
      <w:r w:rsidR="00892536">
        <w:rPr>
          <w:i/>
        </w:rPr>
        <w:t>Power Distance</w:t>
      </w:r>
      <w:r w:rsidR="00632F01">
        <w:t xml:space="preserve"> and</w:t>
      </w:r>
      <w:r>
        <w:t xml:space="preserve"> expands the cultural framework to include </w:t>
      </w:r>
      <w:r w:rsidR="00892536" w:rsidRPr="00FF2D34">
        <w:rPr>
          <w:i/>
        </w:rPr>
        <w:t>Performance Orientation, Humane Orientation</w:t>
      </w:r>
      <w:r w:rsidR="00892536" w:rsidRPr="00892536">
        <w:rPr>
          <w:i/>
        </w:rPr>
        <w:t>,</w:t>
      </w:r>
      <w:r>
        <w:t xml:space="preserve"> and </w:t>
      </w:r>
      <w:r w:rsidR="00892536" w:rsidRPr="00FF2D34">
        <w:rPr>
          <w:i/>
        </w:rPr>
        <w:t>Egalitarianism</w:t>
      </w:r>
      <w:r w:rsidR="00892536" w:rsidRPr="00892536">
        <w:rPr>
          <w:i/>
        </w:rPr>
        <w:t>.</w:t>
      </w:r>
      <w:r>
        <w:t xml:space="preserve"> I</w:t>
      </w:r>
      <w:r w:rsidR="00632F01">
        <w:t xml:space="preserve">t </w:t>
      </w:r>
      <w:r w:rsidR="0062561F">
        <w:t xml:space="preserve">also </w:t>
      </w:r>
      <w:r w:rsidR="00632F01">
        <w:t xml:space="preserve">measures collectivism (as opposed to individualism), at </w:t>
      </w:r>
      <w:r>
        <w:t xml:space="preserve">both the societal and the organizational levels (House et al., 2004). </w:t>
      </w:r>
      <w:r w:rsidR="00AF0A41">
        <w:t>We include</w:t>
      </w:r>
      <w:r>
        <w:t xml:space="preserve"> GLOBE’s </w:t>
      </w:r>
      <w:r w:rsidR="00892536" w:rsidRPr="00FF2D34">
        <w:rPr>
          <w:i/>
        </w:rPr>
        <w:t>Institutional</w:t>
      </w:r>
      <w:r>
        <w:t xml:space="preserve"> and </w:t>
      </w:r>
      <w:r w:rsidR="00892536" w:rsidRPr="00FF2D34">
        <w:rPr>
          <w:i/>
        </w:rPr>
        <w:t>In-group Collectivism</w:t>
      </w:r>
      <w:r>
        <w:t xml:space="preserve"> indices </w:t>
      </w:r>
      <w:r w:rsidR="00AF0A41">
        <w:t>and expect them to produce opposite results from</w:t>
      </w:r>
      <w:r>
        <w:t xml:space="preserve"> </w:t>
      </w:r>
      <w:proofErr w:type="spellStart"/>
      <w:r>
        <w:t>Hofstede’s</w:t>
      </w:r>
      <w:proofErr w:type="spellEnd"/>
      <w:r>
        <w:t xml:space="preserve"> individualism index.</w:t>
      </w:r>
    </w:p>
    <w:p w14:paraId="269A6038" w14:textId="34ECCA97" w:rsidR="00EB5123" w:rsidRPr="00A61587" w:rsidRDefault="00EB5123" w:rsidP="00C15021">
      <w:pPr>
        <w:pStyle w:val="BodyTextIndent"/>
      </w:pPr>
      <w:r w:rsidRPr="0022507A">
        <w:t xml:space="preserve">Finally, we </w:t>
      </w:r>
      <w:r w:rsidR="002C5ADD" w:rsidRPr="0022507A">
        <w:t xml:space="preserve">use </w:t>
      </w:r>
      <w:r w:rsidRPr="0022507A">
        <w:t>Schwartz</w:t>
      </w:r>
      <w:r w:rsidR="00333D98" w:rsidRPr="0022507A">
        <w:t>’</w:t>
      </w:r>
      <w:r w:rsidR="004C3685" w:rsidRPr="0022507A">
        <w:t>s</w:t>
      </w:r>
      <w:r w:rsidRPr="0022507A">
        <w:t xml:space="preserve"> cultural value orientations.</w:t>
      </w:r>
      <w:r w:rsidR="002C5ADD" w:rsidRPr="0022507A">
        <w:rPr>
          <w:rStyle w:val="FootnoteReference"/>
          <w:rFonts w:eastAsia="Times New Roman"/>
        </w:rPr>
        <w:footnoteReference w:id="2"/>
      </w:r>
      <w:r w:rsidRPr="0022507A">
        <w:t> The scores are based on data gathered with the 5</w:t>
      </w:r>
      <w:r w:rsidR="00892536" w:rsidRPr="0022507A">
        <w:t>6</w:t>
      </w:r>
      <w:r w:rsidR="00FB7A98">
        <w:t>/</w:t>
      </w:r>
      <w:r w:rsidR="00892536" w:rsidRPr="0022507A">
        <w:t>5</w:t>
      </w:r>
      <w:r w:rsidRPr="0022507A">
        <w:t>7</w:t>
      </w:r>
      <w:r w:rsidR="004F46E2">
        <w:t>-</w:t>
      </w:r>
      <w:r w:rsidRPr="0022507A">
        <w:t>item Schwartz value survey between 1988 and 2007. The</w:t>
      </w:r>
      <w:r w:rsidRPr="00B9726F">
        <w:t xml:space="preserve"> selection of items to index the </w:t>
      </w:r>
      <w:r w:rsidR="00FF61E2">
        <w:t>seven</w:t>
      </w:r>
      <w:r w:rsidRPr="00B9726F">
        <w:t xml:space="preserve"> orientations was validated empirically through multi-dimensional scaling of 45 value items that had demonstrated reasonably similar meaning across societies. </w:t>
      </w:r>
      <w:r w:rsidR="000A2BDE">
        <w:t xml:space="preserve">Because </w:t>
      </w:r>
      <w:r>
        <w:t xml:space="preserve">Schwartz </w:t>
      </w:r>
      <w:r>
        <w:fldChar w:fldCharType="begin"/>
      </w:r>
      <w:r w:rsidR="000E43F2">
        <w:instrText xml:space="preserve"> ADDIN EN.CITE &lt;EndNote&gt;&lt;Cite ExcludeAuth="1"&gt;&lt;Author&gt;Schwartz&lt;/Author&gt;&lt;Year&gt;2006&lt;/Year&gt;&lt;RecNum&gt;1200&lt;/RecNum&gt;&lt;DisplayText&gt;(2006)&lt;/DisplayText&gt;&lt;record&gt;&lt;rec-number&gt;1200&lt;/rec-number&gt;&lt;foreign-keys&gt;&lt;key app="EN" db-id="txwxzsvz0d0x22eaepzptdx5ptt9xezs2x05" timestamp="1512588610"&gt;1200&lt;/key&gt;&lt;/foreign-keys&gt;&lt;ref-type name="Journal Article"&gt;17&lt;/ref-type&gt;&lt;contributors&gt;&lt;authors&gt;&lt;author&gt;Schwartz, Shalom H.&lt;/author&gt;&lt;/authors&gt;&lt;/contributors&gt;&lt;titles&gt;&lt;title&gt;A Theory of Cultural Value Orientations: Explication and Applications&lt;/title&gt;&lt;secondary-title&gt;Comparative Sociology&lt;/secondary-title&gt;&lt;/titles&gt;&lt;periodical&gt;&lt;full-title&gt;Comparative Sociology&lt;/full-title&gt;&lt;/periodical&gt;&lt;pages&gt;137-182&lt;/pages&gt;&lt;volume&gt;5&lt;/volume&gt;&lt;number&gt;2-3&lt;/number&gt;&lt;dates&gt;&lt;year&gt;2006&lt;/year&gt;&lt;/dates&gt;&lt;urls&gt;&lt;/urls&gt;&lt;/record&gt;&lt;/Cite&gt;&lt;/EndNote&gt;</w:instrText>
      </w:r>
      <w:r>
        <w:fldChar w:fldCharType="separate"/>
      </w:r>
      <w:r>
        <w:rPr>
          <w:noProof/>
        </w:rPr>
        <w:t>(2006)</w:t>
      </w:r>
      <w:r>
        <w:fldChar w:fldCharType="end"/>
      </w:r>
      <w:r>
        <w:t xml:space="preserve"> specifies three </w:t>
      </w:r>
      <w:r w:rsidR="00892536" w:rsidRPr="00CC70E1">
        <w:rPr>
          <w:i/>
        </w:rPr>
        <w:t>bipolar</w:t>
      </w:r>
      <w:r>
        <w:t xml:space="preserve"> dimensions of culture that represent alternative resolutions to each of three problems that confront all societies (</w:t>
      </w:r>
      <w:proofErr w:type="spellStart"/>
      <w:r>
        <w:t>embededdness</w:t>
      </w:r>
      <w:proofErr w:type="spellEnd"/>
      <w:r>
        <w:t xml:space="preserve"> vs</w:t>
      </w:r>
      <w:r w:rsidR="00930972">
        <w:t>.</w:t>
      </w:r>
      <w:r>
        <w:t xml:space="preserve"> autonomy, hierarchy vs</w:t>
      </w:r>
      <w:r w:rsidR="00930972">
        <w:t>.</w:t>
      </w:r>
      <w:r>
        <w:t xml:space="preserve"> egalitarianism, mastery vs</w:t>
      </w:r>
      <w:r w:rsidR="00930972">
        <w:t>.</w:t>
      </w:r>
      <w:r>
        <w:t xml:space="preserve"> harmony), we</w:t>
      </w:r>
      <w:r w:rsidR="00632F01">
        <w:t xml:space="preserve"> use</w:t>
      </w:r>
      <w:r>
        <w:t xml:space="preserve"> three dimensions closest to </w:t>
      </w:r>
      <w:proofErr w:type="spellStart"/>
      <w:r>
        <w:t>Hofstede</w:t>
      </w:r>
      <w:proofErr w:type="spellEnd"/>
      <w:r>
        <w:t xml:space="preserve"> and GLOBE. Thus, we focus our analysis on </w:t>
      </w:r>
      <w:r w:rsidR="00892536" w:rsidRPr="00C27B7F">
        <w:rPr>
          <w:i/>
        </w:rPr>
        <w:t>Affective Autonomy</w:t>
      </w:r>
      <w:r>
        <w:t xml:space="preserve"> (individualism), </w:t>
      </w:r>
      <w:r w:rsidR="00892536" w:rsidRPr="00C27B7F">
        <w:rPr>
          <w:i/>
        </w:rPr>
        <w:t>Egalitarianism</w:t>
      </w:r>
      <w:r w:rsidR="00A0480B">
        <w:rPr>
          <w:i/>
        </w:rPr>
        <w:t>,</w:t>
      </w:r>
      <w:r w:rsidRPr="005A6FF6">
        <w:t xml:space="preserve"> </w:t>
      </w:r>
      <w:r>
        <w:t xml:space="preserve">and </w:t>
      </w:r>
      <w:r w:rsidR="00892536" w:rsidRPr="00C27B7F">
        <w:rPr>
          <w:i/>
        </w:rPr>
        <w:t>Mastery</w:t>
      </w:r>
      <w:r w:rsidR="00870E97">
        <w:t xml:space="preserve"> (performance orientation)</w:t>
      </w:r>
      <w:r>
        <w:t xml:space="preserve">. Unfortunately, we did not have firm-level data for all </w:t>
      </w:r>
      <w:r>
        <w:lastRenderedPageBreak/>
        <w:t>countries in Schwartz’s ranking. It is not surp</w:t>
      </w:r>
      <w:r w:rsidR="00870E97">
        <w:t>rising, however, given that these</w:t>
      </w:r>
      <w:r>
        <w:t xml:space="preserve"> include </w:t>
      </w:r>
      <w:r w:rsidR="00870E97">
        <w:t xml:space="preserve">Macedonia, </w:t>
      </w:r>
      <w:r>
        <w:t>Pakistan, Romania, Ukraine, Ghana, and</w:t>
      </w:r>
      <w:r w:rsidR="00870E97" w:rsidRPr="00870E97">
        <w:t xml:space="preserve"> </w:t>
      </w:r>
      <w:r w:rsidR="00870E97">
        <w:t>Costa Rica</w:t>
      </w:r>
      <w:r w:rsidR="00835A95">
        <w:t>,</w:t>
      </w:r>
      <w:r>
        <w:t xml:space="preserve"> for which </w:t>
      </w:r>
      <w:r w:rsidR="00870E97">
        <w:t>we</w:t>
      </w:r>
      <w:r>
        <w:t xml:space="preserve"> generally lack data.</w:t>
      </w:r>
    </w:p>
    <w:p w14:paraId="3075BB0C" w14:textId="77777777" w:rsidR="00892536" w:rsidRDefault="00EB5123" w:rsidP="001968F3">
      <w:pPr>
        <w:spacing w:line="480" w:lineRule="auto"/>
        <w:jc w:val="both"/>
        <w:rPr>
          <w:rFonts w:ascii="Times New Roman" w:hAnsi="Times New Roman" w:cs="Times New Roman"/>
          <w:b/>
        </w:rPr>
      </w:pPr>
      <w:r w:rsidRPr="00DA6960">
        <w:rPr>
          <w:rFonts w:ascii="Times New Roman" w:hAnsi="Times New Roman" w:cs="Times New Roman"/>
          <w:b/>
        </w:rPr>
        <w:t>Controls</w:t>
      </w:r>
    </w:p>
    <w:p w14:paraId="00C7263E" w14:textId="64317944" w:rsidR="00EB5123" w:rsidRPr="00AB0364" w:rsidRDefault="00892536" w:rsidP="001325AA">
      <w:pPr>
        <w:pStyle w:val="BodyTextIndent"/>
      </w:pPr>
      <w:r w:rsidRPr="00AB0364">
        <w:rPr>
          <w:b/>
          <w:i/>
        </w:rPr>
        <w:t>Country</w:t>
      </w:r>
      <w:r w:rsidR="00C50A9A">
        <w:rPr>
          <w:b/>
          <w:i/>
        </w:rPr>
        <w:t xml:space="preserve"> </w:t>
      </w:r>
      <w:r w:rsidRPr="00AB0364">
        <w:rPr>
          <w:b/>
          <w:i/>
        </w:rPr>
        <w:t>level</w:t>
      </w:r>
      <w:r>
        <w:rPr>
          <w:b/>
          <w:i/>
        </w:rPr>
        <w:t>.</w:t>
      </w:r>
      <w:r w:rsidR="00EB5123">
        <w:t xml:space="preserve"> </w:t>
      </w:r>
      <w:r w:rsidR="00795771" w:rsidRPr="00DA6960">
        <w:t xml:space="preserve">To </w:t>
      </w:r>
      <w:r w:rsidR="00EB5123" w:rsidRPr="00DA6960">
        <w:t>control for country-level institutional, economic, environmental, social</w:t>
      </w:r>
      <w:r w:rsidR="008A1043">
        <w:t>,</w:t>
      </w:r>
      <w:r w:rsidR="00EB5123" w:rsidRPr="00DA6960">
        <w:t xml:space="preserve"> and other factors </w:t>
      </w:r>
      <w:r w:rsidR="00EB5123">
        <w:t>that might affect firm-level CSP</w:t>
      </w:r>
      <w:r w:rsidR="00EB5123" w:rsidRPr="00DA6960">
        <w:t xml:space="preserve">, we </w:t>
      </w:r>
      <w:r w:rsidR="00AE67D3">
        <w:t>use</w:t>
      </w:r>
      <w:r w:rsidR="00AE67D3" w:rsidRPr="00DA6960">
        <w:t xml:space="preserve"> </w:t>
      </w:r>
      <w:r w:rsidR="00EB5123" w:rsidRPr="00DA6960">
        <w:t>the ESG Country Strategic Risk data from Bloomberg (199</w:t>
      </w:r>
      <w:r w:rsidRPr="00DA6960">
        <w:t>3</w:t>
      </w:r>
      <w:r>
        <w:t>–</w:t>
      </w:r>
      <w:r w:rsidRPr="00DA6960">
        <w:t>2</w:t>
      </w:r>
      <w:r w:rsidR="00EB5123" w:rsidRPr="00DA6960">
        <w:t xml:space="preserve">016). </w:t>
      </w:r>
      <w:r w:rsidR="000B5ACC">
        <w:t>Th</w:t>
      </w:r>
      <w:r w:rsidR="008A1043">
        <w:t>ese</w:t>
      </w:r>
      <w:r w:rsidR="000B5ACC">
        <w:t xml:space="preserve"> data</w:t>
      </w:r>
      <w:r w:rsidR="00EB5123" w:rsidRPr="00DA6960">
        <w:t xml:space="preserve"> assess the </w:t>
      </w:r>
      <w:r w:rsidR="00EB5123" w:rsidRPr="001325AA">
        <w:t>environmental, social</w:t>
      </w:r>
      <w:r w:rsidR="00F7397A" w:rsidRPr="001325AA">
        <w:t>,</w:t>
      </w:r>
      <w:r w:rsidR="00EB5123" w:rsidRPr="001325AA">
        <w:t xml:space="preserve"> and strategic governance risk faced by different countries, helping </w:t>
      </w:r>
      <w:r w:rsidR="001325AA">
        <w:t xml:space="preserve">us </w:t>
      </w:r>
      <w:r w:rsidR="00EB5123" w:rsidRPr="001325AA">
        <w:t xml:space="preserve">understand the long-term sustainability prospects of a country. The data is composed </w:t>
      </w:r>
      <w:r w:rsidR="00EB5123" w:rsidRPr="00742C7C">
        <w:t>of 77 performance indicators that are equally weighted in calculating the overall score.</w:t>
      </w:r>
      <w:r w:rsidR="00EB5123" w:rsidRPr="00DA6960">
        <w:t xml:space="preserve"> Among them are carbon intensity of growth</w:t>
      </w:r>
      <w:r w:rsidR="00400D14">
        <w:t>;</w:t>
      </w:r>
      <w:r w:rsidR="00EB5123" w:rsidRPr="00DA6960">
        <w:t xml:space="preserve"> percent</w:t>
      </w:r>
      <w:r w:rsidR="00746571">
        <w:t>age</w:t>
      </w:r>
      <w:r w:rsidR="00EB5123" w:rsidRPr="00DA6960">
        <w:t xml:space="preserve"> of renewable per total electricity</w:t>
      </w:r>
      <w:r w:rsidR="00400D14">
        <w:t>;</w:t>
      </w:r>
      <w:r w:rsidR="00EB5123" w:rsidRPr="00DA6960">
        <w:t xml:space="preserve"> unemployment</w:t>
      </w:r>
      <w:r w:rsidR="00400D14">
        <w:t>;</w:t>
      </w:r>
      <w:r w:rsidR="00EB5123" w:rsidRPr="00DA6960">
        <w:t xml:space="preserve"> percent</w:t>
      </w:r>
      <w:r w:rsidR="00224476">
        <w:t>age</w:t>
      </w:r>
      <w:r w:rsidR="00EB5123" w:rsidRPr="00DA6960">
        <w:t xml:space="preserve"> of population over 65</w:t>
      </w:r>
      <w:r w:rsidR="00400D14">
        <w:t>;</w:t>
      </w:r>
      <w:r w:rsidR="00EB5123">
        <w:t xml:space="preserve"> life expectancy at birth</w:t>
      </w:r>
      <w:r w:rsidR="00400D14">
        <w:t>;</w:t>
      </w:r>
      <w:r w:rsidR="00EB5123" w:rsidRPr="00DA6960">
        <w:t xml:space="preserve"> GINI income inequality</w:t>
      </w:r>
      <w:r w:rsidR="00400D14">
        <w:t>;</w:t>
      </w:r>
      <w:r w:rsidR="00EB5123" w:rsidRPr="00DA6960">
        <w:t xml:space="preserve"> poverty ratio</w:t>
      </w:r>
      <w:r w:rsidR="00400D14">
        <w:t>;</w:t>
      </w:r>
      <w:r w:rsidR="00EB5123" w:rsidRPr="00DA6960">
        <w:t xml:space="preserve"> gross national income per capita</w:t>
      </w:r>
      <w:r w:rsidR="008E2BA0">
        <w:t>;</w:t>
      </w:r>
      <w:r w:rsidR="00EB5123" w:rsidRPr="00DA6960">
        <w:t xml:space="preserve"> ease of doing business</w:t>
      </w:r>
      <w:r w:rsidR="008E2BA0">
        <w:t>;</w:t>
      </w:r>
      <w:r w:rsidR="00EB5123" w:rsidRPr="00DA6960">
        <w:t xml:space="preserve"> business, investment, labor</w:t>
      </w:r>
      <w:r w:rsidR="008E2BA0">
        <w:t>,</w:t>
      </w:r>
      <w:r w:rsidR="00EB5123" w:rsidRPr="00DA6960">
        <w:t xml:space="preserve"> and property rights freedom</w:t>
      </w:r>
      <w:r w:rsidR="008E2BA0">
        <w:t>;</w:t>
      </w:r>
      <w:r w:rsidR="00EB5123" w:rsidRPr="00DA6960">
        <w:t xml:space="preserve"> regulatory quality</w:t>
      </w:r>
      <w:r w:rsidR="008E2BA0">
        <w:t>;</w:t>
      </w:r>
      <w:r w:rsidR="00EB5123" w:rsidRPr="00DA6960">
        <w:t xml:space="preserve"> rule of la</w:t>
      </w:r>
      <w:r w:rsidR="00EB5123">
        <w:t>w</w:t>
      </w:r>
      <w:r w:rsidR="008E2BA0">
        <w:t>;</w:t>
      </w:r>
      <w:r w:rsidR="00EB5123">
        <w:t xml:space="preserve"> political risk and stability</w:t>
      </w:r>
      <w:r w:rsidR="008E2BA0">
        <w:t>;</w:t>
      </w:r>
      <w:r w:rsidR="00EB5123">
        <w:t xml:space="preserve"> </w:t>
      </w:r>
      <w:r w:rsidR="00EB5123" w:rsidRPr="00DA6960">
        <w:t>control of corruption</w:t>
      </w:r>
      <w:r w:rsidR="008E2BA0">
        <w:t>;</w:t>
      </w:r>
      <w:r w:rsidR="00EB5123" w:rsidRPr="00DA6960">
        <w:t xml:space="preserve"> R&amp;D expenditure (% of GDP)</w:t>
      </w:r>
      <w:r w:rsidR="008E2BA0">
        <w:t>;</w:t>
      </w:r>
      <w:r w:rsidR="00EB5123" w:rsidRPr="00DA6960">
        <w:t xml:space="preserve"> GDP per capita</w:t>
      </w:r>
      <w:r w:rsidR="008E2BA0">
        <w:t>;</w:t>
      </w:r>
      <w:r w:rsidR="00EB5123" w:rsidRPr="00DA6960">
        <w:t xml:space="preserve"> market capitalization</w:t>
      </w:r>
      <w:r w:rsidR="008E2BA0">
        <w:t>;</w:t>
      </w:r>
      <w:r w:rsidR="00EB5123" w:rsidRPr="00DA6960">
        <w:t xml:space="preserve"> currency reserves</w:t>
      </w:r>
      <w:r w:rsidR="008E2BA0">
        <w:t>;</w:t>
      </w:r>
      <w:r w:rsidR="00EB5123" w:rsidRPr="00DA6960">
        <w:t xml:space="preserve"> </w:t>
      </w:r>
      <w:r w:rsidR="000B5ACC">
        <w:t xml:space="preserve">and </w:t>
      </w:r>
      <w:r w:rsidR="00EB5123" w:rsidRPr="00DA6960">
        <w:t>total external debt (% of GDP</w:t>
      </w:r>
      <w:r w:rsidR="000B5ACC">
        <w:t>).</w:t>
      </w:r>
      <w:r w:rsidR="00EB5123" w:rsidRPr="00DA6960">
        <w:t xml:space="preserve"> </w:t>
      </w:r>
      <w:r w:rsidR="00DC00BE">
        <w:t xml:space="preserve">It is </w:t>
      </w:r>
      <w:r w:rsidR="00DC00BE" w:rsidRPr="007F4C29">
        <w:t>perhaps</w:t>
      </w:r>
      <w:r w:rsidR="00EB5123" w:rsidRPr="007F4C29">
        <w:t xml:space="preserve"> the most comprehensive index collected from multiple data sources that reflects</w:t>
      </w:r>
      <w:r w:rsidR="00EB5123">
        <w:t xml:space="preserve"> country-level determinants of sustainable development</w:t>
      </w:r>
      <w:r w:rsidR="00EB5123" w:rsidRPr="00DA6960">
        <w:t xml:space="preserve">. </w:t>
      </w:r>
      <w:r w:rsidRPr="00DA6960">
        <w:rPr>
          <w:i/>
          <w:iCs/>
        </w:rPr>
        <w:t xml:space="preserve">Country ESG </w:t>
      </w:r>
      <w:r w:rsidR="00EB5123" w:rsidRPr="00DA6960">
        <w:t xml:space="preserve">ranges from </w:t>
      </w:r>
      <w:r w:rsidRPr="00DA6960">
        <w:t>0</w:t>
      </w:r>
      <w:r w:rsidR="006A6C0C">
        <w:t xml:space="preserve"> to </w:t>
      </w:r>
      <w:r w:rsidRPr="00DA6960">
        <w:t>1</w:t>
      </w:r>
      <w:r w:rsidR="00EB5123" w:rsidRPr="00DA6960">
        <w:t>00. In addition, we add year fixed effects to control for any time-related factors</w:t>
      </w:r>
      <w:r w:rsidR="00835A95">
        <w:t xml:space="preserve"> that could influence </w:t>
      </w:r>
      <w:r w:rsidR="00EB5123" w:rsidRPr="00DA6960">
        <w:t>either country-level or firm-level sustainability.</w:t>
      </w:r>
    </w:p>
    <w:p w14:paraId="7312C7BA" w14:textId="590604DC" w:rsidR="00EB5123" w:rsidRDefault="00892536" w:rsidP="007E5161">
      <w:pPr>
        <w:pStyle w:val="BodyTextIndent"/>
      </w:pPr>
      <w:r w:rsidRPr="00AB0364">
        <w:rPr>
          <w:b/>
          <w:i/>
        </w:rPr>
        <w:t>Industry</w:t>
      </w:r>
      <w:r w:rsidR="005A6F2F">
        <w:rPr>
          <w:b/>
          <w:i/>
        </w:rPr>
        <w:t xml:space="preserve"> </w:t>
      </w:r>
      <w:r w:rsidRPr="00AB0364">
        <w:rPr>
          <w:b/>
          <w:i/>
        </w:rPr>
        <w:t>level</w:t>
      </w:r>
      <w:r w:rsidRPr="00892536">
        <w:rPr>
          <w:b/>
          <w:i/>
        </w:rPr>
        <w:t>.</w:t>
      </w:r>
      <w:r w:rsidR="00EB5123" w:rsidRPr="00DA6960">
        <w:t xml:space="preserve"> </w:t>
      </w:r>
      <w:proofErr w:type="gramStart"/>
      <w:r w:rsidR="00EB5123">
        <w:t xml:space="preserve">Industry </w:t>
      </w:r>
      <w:r w:rsidR="00EB5123" w:rsidRPr="00DA6960">
        <w:t>fixed effects</w:t>
      </w:r>
      <w:r w:rsidR="00EB5123">
        <w:t xml:space="preserve"> are</w:t>
      </w:r>
      <w:proofErr w:type="gramEnd"/>
      <w:r w:rsidR="00EB5123">
        <w:t xml:space="preserve"> inclu</w:t>
      </w:r>
      <w:r w:rsidR="00EB5123" w:rsidRPr="007E5161">
        <w:rPr>
          <w:rStyle w:val="BodyTextIndentChar"/>
        </w:rPr>
        <w:t>d</w:t>
      </w:r>
      <w:r w:rsidR="00EB5123">
        <w:t>ed in all models (55 industries)</w:t>
      </w:r>
      <w:r w:rsidR="00EB5123" w:rsidRPr="00DA6960">
        <w:t>.</w:t>
      </w:r>
    </w:p>
    <w:p w14:paraId="3285150C" w14:textId="50AB0FB6" w:rsidR="00EB5123" w:rsidRPr="00DA6960" w:rsidRDefault="00892536" w:rsidP="00AB5696">
      <w:pPr>
        <w:pStyle w:val="BodyTextIndent"/>
      </w:pPr>
      <w:r w:rsidRPr="00AB0364">
        <w:rPr>
          <w:b/>
          <w:i/>
        </w:rPr>
        <w:t>Firm</w:t>
      </w:r>
      <w:r w:rsidR="00953A3A">
        <w:rPr>
          <w:b/>
          <w:i/>
        </w:rPr>
        <w:t xml:space="preserve"> </w:t>
      </w:r>
      <w:r w:rsidRPr="00AB0364">
        <w:rPr>
          <w:b/>
          <w:i/>
        </w:rPr>
        <w:t>level</w:t>
      </w:r>
      <w:r w:rsidRPr="00892536">
        <w:rPr>
          <w:b/>
          <w:i/>
        </w:rPr>
        <w:t>.</w:t>
      </w:r>
      <w:r w:rsidR="00EB5123" w:rsidRPr="00562374">
        <w:t xml:space="preserve"> </w:t>
      </w:r>
      <w:r w:rsidR="00EB5123">
        <w:t>To control for firm-level heterogeneity, w</w:t>
      </w:r>
      <w:r w:rsidR="00EB5123" w:rsidRPr="00562374">
        <w:t xml:space="preserve">e </w:t>
      </w:r>
      <w:r w:rsidR="00EB5123">
        <w:t>include</w:t>
      </w:r>
      <w:r w:rsidR="00EB5123" w:rsidRPr="00562374">
        <w:t xml:space="preserve"> data on </w:t>
      </w:r>
      <w:r w:rsidR="00EB5123" w:rsidRPr="00562374">
        <w:rPr>
          <w:iCs/>
        </w:rPr>
        <w:t>Return-on-Assets</w:t>
      </w:r>
      <w:r w:rsidR="00EB5123">
        <w:rPr>
          <w:iCs/>
        </w:rPr>
        <w:t xml:space="preserve"> (</w:t>
      </w:r>
      <w:r w:rsidRPr="00F82ABA">
        <w:rPr>
          <w:i/>
          <w:iCs/>
        </w:rPr>
        <w:t>ROA</w:t>
      </w:r>
      <w:r>
        <w:rPr>
          <w:i/>
          <w:iCs/>
        </w:rPr>
        <w:t>,</w:t>
      </w:r>
      <w:r w:rsidR="00EB5123">
        <w:rPr>
          <w:iCs/>
        </w:rPr>
        <w:t xml:space="preserve"> </w:t>
      </w:r>
      <w:proofErr w:type="spellStart"/>
      <w:r w:rsidR="00EB5123">
        <w:rPr>
          <w:iCs/>
        </w:rPr>
        <w:t>winsorized</w:t>
      </w:r>
      <w:proofErr w:type="spellEnd"/>
      <w:r w:rsidR="00EB5123">
        <w:rPr>
          <w:iCs/>
        </w:rPr>
        <w:t xml:space="preserve"> at 1% to avoid outliers</w:t>
      </w:r>
      <w:r w:rsidR="00EB5123" w:rsidRPr="00562374">
        <w:t xml:space="preserve">), </w:t>
      </w:r>
      <w:r w:rsidRPr="00F82ABA">
        <w:rPr>
          <w:i/>
        </w:rPr>
        <w:t>Firm Size</w:t>
      </w:r>
      <w:r w:rsidR="00EB5123">
        <w:t xml:space="preserve"> (logarithm of total assets, </w:t>
      </w:r>
      <w:r w:rsidR="00EB5123">
        <w:lastRenderedPageBreak/>
        <w:t>highly correlated with market capitalization)</w:t>
      </w:r>
      <w:r w:rsidR="00EB5123" w:rsidRPr="00DA6960">
        <w:t xml:space="preserve">, </w:t>
      </w:r>
      <w:r w:rsidR="00EB5123" w:rsidRPr="00562374">
        <w:t>firm risk (stock return</w:t>
      </w:r>
      <w:r w:rsidR="00B300B3">
        <w:t>,</w:t>
      </w:r>
      <w:r w:rsidR="00EB5123" w:rsidRPr="00562374">
        <w:t xml:space="preserve"> </w:t>
      </w:r>
      <w:r w:rsidRPr="00F82ABA">
        <w:rPr>
          <w:i/>
          <w:iCs/>
        </w:rPr>
        <w:t>Volatility</w:t>
      </w:r>
      <w:r w:rsidR="00EB5123">
        <w:t xml:space="preserve">), and </w:t>
      </w:r>
      <w:r w:rsidR="00EB5123" w:rsidRPr="00DA6960">
        <w:t>percentage of shares closely held</w:t>
      </w:r>
      <w:r w:rsidR="00EB5123">
        <w:t xml:space="preserve"> (</w:t>
      </w:r>
      <w:r w:rsidRPr="00F82ABA">
        <w:rPr>
          <w:i/>
        </w:rPr>
        <w:t>Ownership</w:t>
      </w:r>
      <w:r w:rsidR="00EB5123">
        <w:t xml:space="preserve">) from </w:t>
      </w:r>
      <w:proofErr w:type="spellStart"/>
      <w:r w:rsidR="00EB5123">
        <w:t>Datastream</w:t>
      </w:r>
      <w:proofErr w:type="spellEnd"/>
      <w:r w:rsidR="00EB5123">
        <w:t xml:space="preserve"> and </w:t>
      </w:r>
      <w:proofErr w:type="spellStart"/>
      <w:r w:rsidR="00EB5123">
        <w:t>Worldscope</w:t>
      </w:r>
      <w:proofErr w:type="spellEnd"/>
      <w:r w:rsidR="00EB5123">
        <w:t xml:space="preserve">. All firm-level controls were lagged by one year to </w:t>
      </w:r>
      <w:r w:rsidR="007E4E0E">
        <w:t xml:space="preserve">help </w:t>
      </w:r>
      <w:r w:rsidR="00EB5123">
        <w:t xml:space="preserve">address causality concerns. Table 1 provides summary statistics </w:t>
      </w:r>
      <w:r w:rsidR="00835A95">
        <w:t xml:space="preserve">and correlations </w:t>
      </w:r>
      <w:r w:rsidR="00EB5123">
        <w:t>for all of these variables</w:t>
      </w:r>
      <w:r w:rsidR="00835A95">
        <w:t>.</w:t>
      </w:r>
    </w:p>
    <w:p w14:paraId="368530B9" w14:textId="77777777" w:rsidR="00EB5123" w:rsidRPr="00044A30" w:rsidRDefault="00EB5123" w:rsidP="007E5161">
      <w:pPr>
        <w:pStyle w:val="Callout"/>
      </w:pPr>
      <w:r>
        <w:t xml:space="preserve">***Insert Table 1 </w:t>
      </w:r>
      <w:r w:rsidRPr="00044A30">
        <w:t>about here***</w:t>
      </w:r>
    </w:p>
    <w:p w14:paraId="2EAAE800" w14:textId="4535B55D" w:rsidR="00EB5123" w:rsidRPr="00974635" w:rsidRDefault="00EB5123" w:rsidP="008606B0">
      <w:pPr>
        <w:pStyle w:val="Heading2"/>
      </w:pPr>
      <w:r>
        <w:t>M</w:t>
      </w:r>
      <w:r w:rsidRPr="00974635">
        <w:t>ethod</w:t>
      </w:r>
      <w:r w:rsidR="009B4615">
        <w:t>s</w:t>
      </w:r>
      <w:r>
        <w:t xml:space="preserve"> and </w:t>
      </w:r>
      <w:r w:rsidRPr="00DA6960">
        <w:t>Results</w:t>
      </w:r>
    </w:p>
    <w:p w14:paraId="6D9303B7" w14:textId="086FBB4A" w:rsidR="00EB5123" w:rsidRPr="001A4BD6" w:rsidRDefault="00591FCB" w:rsidP="00570D57">
      <w:pPr>
        <w:pStyle w:val="BodyTextIndent"/>
      </w:pPr>
      <w:r>
        <w:t xml:space="preserve">Because </w:t>
      </w:r>
      <w:r w:rsidR="00EB5123">
        <w:t>we have panel data but our key independent variables do not change over time, we use random</w:t>
      </w:r>
      <w:r w:rsidR="00FB3374">
        <w:t>-</w:t>
      </w:r>
      <w:r w:rsidR="00EB5123">
        <w:t xml:space="preserve">effects regression for the analysis. Fixed-effects models are designed to study the causes of change within an entity, and a time-invariant characteristic, such as national culture, cannot cause such a change because it is constant for each entity within a country. To check whether a simple OLS regression </w:t>
      </w:r>
      <w:r w:rsidR="009B4615">
        <w:t xml:space="preserve">would </w:t>
      </w:r>
      <w:r w:rsidR="00EB5123">
        <w:t xml:space="preserve">have been preferred to </w:t>
      </w:r>
      <w:r w:rsidR="009B4615">
        <w:t xml:space="preserve">a </w:t>
      </w:r>
      <w:r w:rsidR="00EB5123">
        <w:t>random</w:t>
      </w:r>
      <w:r w:rsidR="00CD3BA5">
        <w:t>-</w:t>
      </w:r>
      <w:r w:rsidR="00EB5123">
        <w:t>effects</w:t>
      </w:r>
      <w:r w:rsidR="009B4615">
        <w:t xml:space="preserve"> model</w:t>
      </w:r>
      <w:r w:rsidR="00EB5123">
        <w:t xml:space="preserve">, we conducted the </w:t>
      </w:r>
      <w:proofErr w:type="spellStart"/>
      <w:r w:rsidR="0088572D">
        <w:t>Lagrangian</w:t>
      </w:r>
      <w:proofErr w:type="spellEnd"/>
      <w:r w:rsidR="0088572D">
        <w:t xml:space="preserve"> multiplier (</w:t>
      </w:r>
      <w:r w:rsidR="00EB5123">
        <w:t>LM</w:t>
      </w:r>
      <w:r w:rsidR="0088572D">
        <w:t>)</w:t>
      </w:r>
      <w:r w:rsidR="00EB5123">
        <w:t xml:space="preserve"> test</w:t>
      </w:r>
      <w:r w:rsidR="004B53BD">
        <w:t>.</w:t>
      </w:r>
      <w:r w:rsidR="00EB5123">
        <w:t xml:space="preserve"> </w:t>
      </w:r>
      <w:r w:rsidR="004B53BD">
        <w:t xml:space="preserve">The </w:t>
      </w:r>
      <w:proofErr w:type="spellStart"/>
      <w:r w:rsidR="00EB5123">
        <w:t>Breusch</w:t>
      </w:r>
      <w:proofErr w:type="spellEnd"/>
      <w:r w:rsidR="00EB5123">
        <w:t xml:space="preserve"> and Pagan </w:t>
      </w:r>
      <w:r w:rsidR="0088572D">
        <w:t>LM</w:t>
      </w:r>
      <w:r w:rsidR="00EB5123">
        <w:t xml:space="preserve"> test for random effects rejected the null, concluding that there is evidence of significant differences across firms, </w:t>
      </w:r>
      <w:r w:rsidR="004B53BD">
        <w:t>making</w:t>
      </w:r>
      <w:r w:rsidR="00EB5123">
        <w:t xml:space="preserve"> random effects the most appropriate model. We ran all models with clustered (at the firm level) and robust standard errors to address </w:t>
      </w:r>
      <w:proofErr w:type="spellStart"/>
      <w:r w:rsidR="00EB5123">
        <w:t>heteroskedasticity</w:t>
      </w:r>
      <w:proofErr w:type="spellEnd"/>
      <w:r w:rsidR="00EB5123">
        <w:t xml:space="preserve"> and autocorrelation present in the data. </w:t>
      </w:r>
      <w:r w:rsidR="00570D57">
        <w:t xml:space="preserve">To </w:t>
      </w:r>
      <w:r w:rsidR="00EB5123">
        <w:t xml:space="preserve">further parse out alternative explanations, we </w:t>
      </w:r>
      <w:r w:rsidR="00570D57">
        <w:t xml:space="preserve">also </w:t>
      </w:r>
      <w:r w:rsidR="00EB5123">
        <w:t>included industry and year fixed effects as well as lagged firm-level controls.</w:t>
      </w:r>
    </w:p>
    <w:p w14:paraId="15BAF789" w14:textId="4904AE5B" w:rsidR="00892536" w:rsidRDefault="00AE6594" w:rsidP="001E35BD">
      <w:pPr>
        <w:pStyle w:val="BodyTextIndent"/>
      </w:pPr>
      <w:r>
        <w:t>G</w:t>
      </w:r>
      <w:r w:rsidR="00EB5123">
        <w:t xml:space="preserve">iven potentially high correlation across our cultural dimensions, we ran </w:t>
      </w:r>
      <w:proofErr w:type="spellStart"/>
      <w:r w:rsidR="00EB5123">
        <w:t>multicollinearity</w:t>
      </w:r>
      <w:proofErr w:type="spellEnd"/>
      <w:r w:rsidR="00EB5123">
        <w:t xml:space="preserve"> tests for all of the independent variables in our models. </w:t>
      </w:r>
      <w:proofErr w:type="spellStart"/>
      <w:r w:rsidR="00EB5123">
        <w:t>Hofstede’s</w:t>
      </w:r>
      <w:proofErr w:type="spellEnd"/>
      <w:r w:rsidR="00EB5123">
        <w:t xml:space="preserve"> measures demonstrated 2</w:t>
      </w:r>
      <w:r w:rsidR="00892536">
        <w:t>2</w:t>
      </w:r>
      <w:r w:rsidR="002A0955">
        <w:t>%</w:t>
      </w:r>
      <w:r w:rsidR="003D6995">
        <w:t xml:space="preserve"> to </w:t>
      </w:r>
      <w:r w:rsidR="00892536">
        <w:t>7</w:t>
      </w:r>
      <w:r w:rsidR="00EB5123">
        <w:t>8% of the effect independent of other predictors (except for Indulgence vs. Restraint</w:t>
      </w:r>
      <w:r>
        <w:t>,</w:t>
      </w:r>
      <w:r w:rsidR="00EB5123">
        <w:t xml:space="preserve"> which we dropped from the analysis). </w:t>
      </w:r>
      <w:r w:rsidR="001E35BD">
        <w:t xml:space="preserve">The variance </w:t>
      </w:r>
      <w:r w:rsidR="00B36217">
        <w:t>inflation factor (VIF) for</w:t>
      </w:r>
      <w:r w:rsidR="00EB5123">
        <w:t xml:space="preserve"> the GLOBE </w:t>
      </w:r>
      <w:r w:rsidR="00B36217">
        <w:t>measures</w:t>
      </w:r>
      <w:r w:rsidR="00EB5123">
        <w:t xml:space="preserve"> </w:t>
      </w:r>
      <w:r w:rsidR="00B36217">
        <w:t xml:space="preserve">proved </w:t>
      </w:r>
      <w:r w:rsidR="00EB5123">
        <w:t xml:space="preserve">Assertiveness to demonstrate little </w:t>
      </w:r>
      <w:r w:rsidR="00EB5123">
        <w:lastRenderedPageBreak/>
        <w:t xml:space="preserve">independence from other factors, so we dropped it from our analysis. </w:t>
      </w:r>
      <w:r w:rsidR="00B36217">
        <w:t xml:space="preserve">VIF </w:t>
      </w:r>
      <w:r w:rsidR="004052C9">
        <w:t>was also above</w:t>
      </w:r>
      <w:r w:rsidR="00EB5123">
        <w:t xml:space="preserve"> </w:t>
      </w:r>
      <w:r w:rsidR="004052C9" w:rsidRPr="00B35F74">
        <w:t>the norm</w:t>
      </w:r>
      <w:r w:rsidR="00EB5123" w:rsidRPr="00B35F74">
        <w:t xml:space="preserve"> </w:t>
      </w:r>
      <w:r w:rsidR="004052C9" w:rsidRPr="00B35F74">
        <w:t xml:space="preserve">for </w:t>
      </w:r>
      <w:r w:rsidR="00EB5123" w:rsidRPr="00B35F74">
        <w:t>some of Schwartz</w:t>
      </w:r>
      <w:r w:rsidR="00B35F74">
        <w:t>’s</w:t>
      </w:r>
      <w:r w:rsidR="00EB5123" w:rsidRPr="00B35F74">
        <w:t xml:space="preserve"> measures: </w:t>
      </w:r>
      <w:proofErr w:type="spellStart"/>
      <w:r w:rsidR="00EB5123" w:rsidRPr="00B35F74">
        <w:t>Embeddedness</w:t>
      </w:r>
      <w:proofErr w:type="spellEnd"/>
      <w:r w:rsidR="00EB5123" w:rsidRPr="00B35F74">
        <w:t xml:space="preserve"> and Intellectual autonomy demonstrated 6</w:t>
      </w:r>
      <w:r w:rsidR="001D0E30" w:rsidRPr="00B35F74">
        <w:t>%</w:t>
      </w:r>
      <w:r w:rsidR="00EB5123" w:rsidRPr="00B35F74">
        <w:t xml:space="preserve"> and 9% of the effect independent of other predictors, </w:t>
      </w:r>
      <w:r w:rsidR="00EA2413" w:rsidRPr="00B35F74">
        <w:t xml:space="preserve">whereas </w:t>
      </w:r>
      <w:r w:rsidR="00EB5123" w:rsidRPr="00B35F74">
        <w:t>the rest of the seven dimensions ranged from 1</w:t>
      </w:r>
      <w:r w:rsidR="00892536" w:rsidRPr="00B35F74">
        <w:t>9</w:t>
      </w:r>
      <w:r w:rsidR="00C02071" w:rsidRPr="00B35F74">
        <w:t xml:space="preserve"> to </w:t>
      </w:r>
      <w:r w:rsidR="00892536" w:rsidRPr="00B35F74">
        <w:t>3</w:t>
      </w:r>
      <w:r w:rsidR="00EB5123" w:rsidRPr="00B35F74">
        <w:t>4%, so we also dropped the</w:t>
      </w:r>
      <w:r w:rsidR="004052C9" w:rsidRPr="00B35F74">
        <w:t>se two</w:t>
      </w:r>
      <w:r w:rsidR="00EB5123" w:rsidRPr="00B35F74">
        <w:t xml:space="preserve"> from our analysis.</w:t>
      </w:r>
    </w:p>
    <w:p w14:paraId="462C91A3" w14:textId="6A27D0EE" w:rsidR="00EB5123" w:rsidRDefault="00EB5123" w:rsidP="00776DEF">
      <w:pPr>
        <w:pStyle w:val="BodyTextIndent"/>
      </w:pPr>
      <w:r>
        <w:t xml:space="preserve">National cultural dimensions should be seen in combination </w:t>
      </w:r>
      <w:r>
        <w:fldChar w:fldCharType="begin"/>
      </w:r>
      <w:r w:rsidR="00FF489F">
        <w:instrText xml:space="preserve"> ADDIN EN.CITE &lt;EndNote&gt;&lt;Cite&gt;&lt;Author&gt;Hofstede&lt;/Author&gt;&lt;Year&gt;2011&lt;/Year&gt;&lt;RecNum&gt;1197&lt;/RecNum&gt;&lt;DisplayText&gt;(Hofstede, 2011)&lt;/DisplayText&gt;&lt;record&gt;&lt;rec-number&gt;1197&lt;/rec-number&gt;&lt;foreign-keys&gt;&lt;key app="EN" db-id="txwxzsvz0d0x22eaepzptdx5ptt9xezs2x05" timestamp="1511902936"&gt;1197&lt;/key&gt;&lt;/foreign-keys&gt;&lt;ref-type name="Journal Article"&gt;17&lt;/ref-type&gt;&lt;contributors&gt;&lt;authors&gt;&lt;author&gt;Hofstede, G.&lt;/author&gt;&lt;/authors&gt;&lt;/contributors&gt;&lt;titles&gt;&lt;title&gt;Dimensionalizing Cultures: The Hofstede Model in Context&lt;/title&gt;&lt;secondary-title&gt;Online Readings in Psychology and Culture&lt;/secondary-title&gt;&lt;/titles&gt;&lt;periodical&gt;&lt;full-title&gt;Online Readings in Psychology and CUlture&lt;/full-title&gt;&lt;/periodical&gt;&lt;volume&gt;2&lt;/volume&gt;&lt;number&gt;1&lt;/number&gt;&lt;dates&gt;&lt;year&gt;2011&lt;/year&gt;&lt;/dates&gt;&lt;urls&gt;&lt;/urls&gt;&lt;electronic-resource-num&gt;https://doi.org/10.9707/2307-0919.1014&lt;/electronic-resource-num&gt;&lt;/record&gt;&lt;/Cite&gt;&lt;/EndNote&gt;</w:instrText>
      </w:r>
      <w:r>
        <w:fldChar w:fldCharType="separate"/>
      </w:r>
      <w:r>
        <w:rPr>
          <w:noProof/>
        </w:rPr>
        <w:t>(Hofstede, 2011)</w:t>
      </w:r>
      <w:r>
        <w:fldChar w:fldCharType="end"/>
      </w:r>
      <w:r w:rsidR="008B0895">
        <w:t>;</w:t>
      </w:r>
      <w:r>
        <w:t xml:space="preserve"> therefore</w:t>
      </w:r>
      <w:r w:rsidR="008B0895">
        <w:t>,</w:t>
      </w:r>
      <w:r>
        <w:t xml:space="preserve"> we include all the dimensions together in our analysis (</w:t>
      </w:r>
      <w:r w:rsidR="004052C9">
        <w:t xml:space="preserve">except for those we drop due to </w:t>
      </w:r>
      <w:proofErr w:type="spellStart"/>
      <w:r w:rsidR="004052C9">
        <w:t>multicol</w:t>
      </w:r>
      <w:r w:rsidR="00052BEE">
        <w:t>l</w:t>
      </w:r>
      <w:r w:rsidR="004052C9">
        <w:t>inearity</w:t>
      </w:r>
      <w:proofErr w:type="spellEnd"/>
      <w:r>
        <w:rPr>
          <w:rFonts w:eastAsia="Times New Roman"/>
        </w:rPr>
        <w:t xml:space="preserve">). </w:t>
      </w:r>
      <w:r>
        <w:t>I</w:t>
      </w:r>
      <w:r w:rsidRPr="00783E27">
        <w:t>t is important to interpret our hypotheses with all the main effects</w:t>
      </w:r>
      <w:r>
        <w:t xml:space="preserve"> in the model,</w:t>
      </w:r>
      <w:r w:rsidRPr="00783E27">
        <w:t xml:space="preserve"> such that</w:t>
      </w:r>
      <w:r>
        <w:t xml:space="preserve"> </w:t>
      </w:r>
      <w:r w:rsidRPr="00783E27">
        <w:t>the effect of each of the estimated coefficients is net of the other factors. For example,</w:t>
      </w:r>
      <w:r>
        <w:t xml:space="preserve"> </w:t>
      </w:r>
      <w:r w:rsidRPr="00783E27">
        <w:t xml:space="preserve">controlling for </w:t>
      </w:r>
      <w:r>
        <w:t>power distance</w:t>
      </w:r>
      <w:r w:rsidRPr="00783E27">
        <w:t xml:space="preserve">, </w:t>
      </w:r>
      <w:r>
        <w:t>long-term orientation</w:t>
      </w:r>
      <w:r w:rsidRPr="00783E27">
        <w:t xml:space="preserve">, and </w:t>
      </w:r>
      <w:r w:rsidRPr="00776DEF">
        <w:t xml:space="preserve">other factors already included in the model, we show the net effect of uncertainty avoidance. Without </w:t>
      </w:r>
      <w:r w:rsidR="00CA5C80">
        <w:t xml:space="preserve">our </w:t>
      </w:r>
      <w:r w:rsidRPr="00776DEF">
        <w:t xml:space="preserve">controlling for these key independent variables, the main effect of uncertainty avoidance could reflect a mixture of the effects of other cultural dimensions and demonstrate either upward or downward bias due to the absence of other key meaningful independent variables </w:t>
      </w:r>
      <w:r w:rsidRPr="00776DEF">
        <w:fldChar w:fldCharType="begin">
          <w:fldData xml:space="preserve">PEVuZE5vdGU+PENpdGU+PEF1dGhvcj5Mw7x0a2Vwb2hsPC9BdXRob3I+PFllYXI+MTk4MjwvWWVh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</w:fldData>
        </w:fldChar>
      </w:r>
      <w:r w:rsidRPr="00776DEF">
        <w:instrText xml:space="preserve"> ADDIN EN.CITE </w:instrText>
      </w:r>
      <w:r w:rsidRPr="00776DEF">
        <w:fldChar w:fldCharType="begin">
          <w:fldData xml:space="preserve">PEVuZE5vdGU+PENpdGU+PEF1dGhvcj5Mw7x0a2Vwb2hsPC9BdXRob3I+PFllYXI+MTk4MjwvWWVh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</w:fldData>
        </w:fldChar>
      </w:r>
      <w:r w:rsidRPr="00776DEF">
        <w:instrText xml:space="preserve"> ADDIN EN.CITE.DATA </w:instrText>
      </w:r>
      <w:r w:rsidRPr="00776DEF">
        <w:fldChar w:fldCharType="end"/>
      </w:r>
      <w:r w:rsidRPr="00776DEF">
        <w:fldChar w:fldCharType="separate"/>
      </w:r>
      <w:r w:rsidRPr="00776DEF">
        <w:rPr>
          <w:noProof/>
        </w:rPr>
        <w:t>(Egger, 2000; Lütkepohl, 1982)</w:t>
      </w:r>
      <w:r w:rsidRPr="00776DEF">
        <w:fldChar w:fldCharType="end"/>
      </w:r>
      <w:r w:rsidRPr="00776DEF">
        <w:t>. Thus, to</w:t>
      </w:r>
      <w:r w:rsidRPr="00783E27">
        <w:t xml:space="preserve"> accurately assess the effect of</w:t>
      </w:r>
      <w:r>
        <w:t xml:space="preserve"> </w:t>
      </w:r>
      <w:r w:rsidRPr="00783E27">
        <w:t xml:space="preserve">any one independent variable, it is important to include all of these </w:t>
      </w:r>
      <w:r w:rsidR="008B0895">
        <w:t xml:space="preserve">cultural </w:t>
      </w:r>
      <w:r w:rsidRPr="00783E27">
        <w:t>variables as independent</w:t>
      </w:r>
      <w:r>
        <w:t xml:space="preserve"> </w:t>
      </w:r>
      <w:r w:rsidRPr="00783E27">
        <w:t>variables and as control</w:t>
      </w:r>
      <w:r>
        <w:t>s</w:t>
      </w:r>
      <w:r w:rsidRPr="00783E27">
        <w:t>.</w:t>
      </w:r>
    </w:p>
    <w:p w14:paraId="36DBEB4A" w14:textId="77777777" w:rsidR="00EB5123" w:rsidRPr="009D30E0" w:rsidRDefault="00EB5123" w:rsidP="008606B0">
      <w:pPr>
        <w:pStyle w:val="Callout"/>
      </w:pPr>
      <w:r w:rsidRPr="009D30E0">
        <w:t>*******Insert Table 2 about here</w:t>
      </w:r>
      <w:r>
        <w:t>******</w:t>
      </w:r>
      <w:r w:rsidRPr="009D30E0">
        <w:t>*</w:t>
      </w:r>
    </w:p>
    <w:p w14:paraId="473449E5" w14:textId="5802015A" w:rsidR="00E97B07" w:rsidRDefault="00EB5123" w:rsidP="006524DC">
      <w:pPr>
        <w:pStyle w:val="BodyTextIndent"/>
      </w:pPr>
      <w:r>
        <w:t xml:space="preserve">Table 2 shows the main results of our analysis. Model 1 includes </w:t>
      </w:r>
      <w:r w:rsidR="00F812B2">
        <w:t xml:space="preserve">only </w:t>
      </w:r>
      <w:r>
        <w:t>controls</w:t>
      </w:r>
      <w:r w:rsidR="002562E3">
        <w:t xml:space="preserve"> and demonstrates that</w:t>
      </w:r>
      <w:r w:rsidR="00F812B2">
        <w:t>,</w:t>
      </w:r>
      <w:r>
        <w:t xml:space="preserve"> </w:t>
      </w:r>
      <w:r w:rsidR="00AF0A41">
        <w:t xml:space="preserve">as expected, </w:t>
      </w:r>
      <w:r>
        <w:t xml:space="preserve">companies invest more in sustainability </w:t>
      </w:r>
      <w:r w:rsidR="002562E3">
        <w:t>when they</w:t>
      </w:r>
      <w:r w:rsidR="00AF0A41">
        <w:t xml:space="preserve"> are bigger and</w:t>
      </w:r>
      <w:r w:rsidR="002562E3">
        <w:t xml:space="preserve"> have </w:t>
      </w:r>
      <w:r>
        <w:t xml:space="preserve">greater country-level ESG, </w:t>
      </w:r>
      <w:r w:rsidR="002562E3">
        <w:t>lower</w:t>
      </w:r>
      <w:r>
        <w:t xml:space="preserve"> firm risk</w:t>
      </w:r>
      <w:r w:rsidR="00FD2FC0">
        <w:t>,</w:t>
      </w:r>
      <w:r>
        <w:t xml:space="preserve"> and </w:t>
      </w:r>
      <w:r w:rsidR="002562E3">
        <w:t xml:space="preserve">a lower </w:t>
      </w:r>
      <w:r>
        <w:t xml:space="preserve">percentage of closely held shares. Model 2 </w:t>
      </w:r>
      <w:r w:rsidR="00675B07">
        <w:t xml:space="preserve">uses </w:t>
      </w:r>
      <w:proofErr w:type="spellStart"/>
      <w:r>
        <w:t>Hofstede’s</w:t>
      </w:r>
      <w:proofErr w:type="spellEnd"/>
      <w:r>
        <w:t xml:space="preserve"> cultural dimensions, Model 3 </w:t>
      </w:r>
      <w:r w:rsidR="008B0895">
        <w:t>applies</w:t>
      </w:r>
      <w:r>
        <w:t xml:space="preserve"> </w:t>
      </w:r>
      <w:r w:rsidR="00675B07">
        <w:t xml:space="preserve">those of </w:t>
      </w:r>
      <w:r w:rsidR="008B0895">
        <w:t>GLOBE, and</w:t>
      </w:r>
      <w:r>
        <w:t xml:space="preserve"> Model 4 </w:t>
      </w:r>
      <w:r w:rsidR="002562E3">
        <w:t xml:space="preserve">uses </w:t>
      </w:r>
      <w:r w:rsidR="00675B07">
        <w:t xml:space="preserve">those of </w:t>
      </w:r>
      <w:r>
        <w:t>Schwartz. As predicted in H</w:t>
      </w:r>
      <w:r w:rsidR="00825F5C">
        <w:t>1</w:t>
      </w:r>
      <w:r>
        <w:t xml:space="preserve"> and H</w:t>
      </w:r>
      <w:r w:rsidR="00825F5C">
        <w:t>2</w:t>
      </w:r>
      <w:r>
        <w:t xml:space="preserve">, we find a </w:t>
      </w:r>
      <w:r>
        <w:lastRenderedPageBreak/>
        <w:t xml:space="preserve">positive relationship between </w:t>
      </w:r>
      <w:r w:rsidR="002562E3">
        <w:t xml:space="preserve">CSP and </w:t>
      </w:r>
      <w:r>
        <w:t>uncertainty avoidance</w:t>
      </w:r>
      <w:r w:rsidR="002562E3">
        <w:t xml:space="preserve"> and</w:t>
      </w:r>
      <w:r>
        <w:t xml:space="preserve"> long-term orientation</w:t>
      </w:r>
      <w:r w:rsidR="002562E3">
        <w:t xml:space="preserve">, </w:t>
      </w:r>
      <w:r>
        <w:t xml:space="preserve">across </w:t>
      </w:r>
      <w:r w:rsidR="001B0FDC">
        <w:t xml:space="preserve">the </w:t>
      </w:r>
      <w:proofErr w:type="spellStart"/>
      <w:r>
        <w:t>Hofstede</w:t>
      </w:r>
      <w:proofErr w:type="spellEnd"/>
      <w:r>
        <w:t xml:space="preserve"> and </w:t>
      </w:r>
      <w:r w:rsidR="00202638">
        <w:t xml:space="preserve">GLOBE </w:t>
      </w:r>
      <w:r>
        <w:t>measures. Power distance</w:t>
      </w:r>
      <w:r w:rsidR="00825F5C">
        <w:t>, as anticipated in H3,</w:t>
      </w:r>
      <w:r>
        <w:t xml:space="preserve"> is positively related </w:t>
      </w:r>
      <w:r w:rsidR="006524DC">
        <w:t xml:space="preserve">to </w:t>
      </w:r>
      <w:r>
        <w:t xml:space="preserve">CSP in </w:t>
      </w:r>
      <w:r w:rsidR="00AC0918">
        <w:t xml:space="preserve">the </w:t>
      </w:r>
      <w:proofErr w:type="spellStart"/>
      <w:r>
        <w:t>Hofstede</w:t>
      </w:r>
      <w:proofErr w:type="spellEnd"/>
      <w:r>
        <w:t xml:space="preserve"> analysis</w:t>
      </w:r>
      <w:r w:rsidR="009371B9">
        <w:t>,</w:t>
      </w:r>
      <w:r>
        <w:t xml:space="preserve"> but </w:t>
      </w:r>
      <w:r w:rsidR="00AC0918">
        <w:t xml:space="preserve">the relationship is </w:t>
      </w:r>
      <w:r>
        <w:t xml:space="preserve">not </w:t>
      </w:r>
      <w:r w:rsidR="00825F5C">
        <w:t>statistically significant</w:t>
      </w:r>
      <w:r w:rsidR="009371B9">
        <w:t>ly different from zero</w:t>
      </w:r>
      <w:r w:rsidR="00825F5C">
        <w:t xml:space="preserve"> </w:t>
      </w:r>
      <w:r w:rsidR="00AC0918">
        <w:t xml:space="preserve">in the analyses using the </w:t>
      </w:r>
      <w:r>
        <w:t>GLOBE</w:t>
      </w:r>
      <w:r w:rsidR="00AC0918">
        <w:t xml:space="preserve"> measures</w:t>
      </w:r>
      <w:r>
        <w:t xml:space="preserve">. </w:t>
      </w:r>
      <w:r w:rsidR="00E97B07">
        <w:t>As predicted in H5 and H6, Masculinity (Egalitarianism) and Performance Orientation/Mastery are negatively (positively) related to CSP.</w:t>
      </w:r>
    </w:p>
    <w:p w14:paraId="452BAAE8" w14:textId="3B9B7B27" w:rsidR="00892536" w:rsidRDefault="00825F5C" w:rsidP="00A85908">
      <w:pPr>
        <w:pStyle w:val="BodyTextIndent"/>
      </w:pPr>
      <w:r>
        <w:t>Unexpectedly, i</w:t>
      </w:r>
      <w:r w:rsidR="00EB5123">
        <w:t>ndividualism</w:t>
      </w:r>
      <w:r>
        <w:t xml:space="preserve"> (collectivism)</w:t>
      </w:r>
      <w:r w:rsidR="00EB5123">
        <w:t xml:space="preserve"> is positively</w:t>
      </w:r>
      <w:r>
        <w:t xml:space="preserve"> (negatively)</w:t>
      </w:r>
      <w:r w:rsidR="00EB5123">
        <w:t xml:space="preserve"> related to CSP across </w:t>
      </w:r>
      <w:r w:rsidR="00AC0918">
        <w:t xml:space="preserve">the </w:t>
      </w:r>
      <w:proofErr w:type="spellStart"/>
      <w:r w:rsidR="00EB5123">
        <w:t>Hofstede</w:t>
      </w:r>
      <w:proofErr w:type="spellEnd"/>
      <w:r w:rsidR="00AC0918">
        <w:t xml:space="preserve">, </w:t>
      </w:r>
      <w:r>
        <w:t>GLOBE</w:t>
      </w:r>
      <w:r w:rsidR="00AC0918">
        <w:t xml:space="preserve">, </w:t>
      </w:r>
      <w:r w:rsidR="00EB5123">
        <w:t>and Schwartz measures</w:t>
      </w:r>
      <w:r w:rsidR="0096620E">
        <w:t xml:space="preserve">, contrary to our hypothesis and </w:t>
      </w:r>
      <w:r w:rsidR="0036434D">
        <w:t xml:space="preserve">consistent with the </w:t>
      </w:r>
      <w:r w:rsidR="0096620E">
        <w:t xml:space="preserve">findings of </w:t>
      </w:r>
      <w:proofErr w:type="spellStart"/>
      <w:r w:rsidR="0096620E">
        <w:t>Io</w:t>
      </w:r>
      <w:r w:rsidR="004C0CD0">
        <w:t>a</w:t>
      </w:r>
      <w:r w:rsidR="0096620E">
        <w:t>nnou</w:t>
      </w:r>
      <w:proofErr w:type="spellEnd"/>
      <w:r w:rsidR="0096620E">
        <w:t xml:space="preserve"> and </w:t>
      </w:r>
      <w:proofErr w:type="spellStart"/>
      <w:r w:rsidR="0096620E">
        <w:t>Serafeim</w:t>
      </w:r>
      <w:proofErr w:type="spellEnd"/>
      <w:r w:rsidR="0096620E">
        <w:t xml:space="preserve"> (201</w:t>
      </w:r>
      <w:r w:rsidR="004C0CD0">
        <w:t>2</w:t>
      </w:r>
      <w:r w:rsidR="0096620E">
        <w:t>).</w:t>
      </w:r>
      <w:r w:rsidR="00E97B07">
        <w:t xml:space="preserve"> Likewise, </w:t>
      </w:r>
      <w:r w:rsidR="0096620E">
        <w:t>t</w:t>
      </w:r>
      <w:r w:rsidR="00E97B07">
        <w:t xml:space="preserve">he </w:t>
      </w:r>
      <w:r w:rsidR="00E97B07" w:rsidRPr="0092718E">
        <w:t xml:space="preserve">relationship between Humane Orientation and CSP is opposite the </w:t>
      </w:r>
      <w:r w:rsidR="0092718E" w:rsidRPr="0092718E">
        <w:t xml:space="preserve">predicted </w:t>
      </w:r>
      <w:r w:rsidR="00E97B07" w:rsidRPr="0092718E">
        <w:t xml:space="preserve">direction: it is negatively associated with CSP. A possible explanation for </w:t>
      </w:r>
      <w:r w:rsidR="0096620E" w:rsidRPr="0092718E">
        <w:t>both</w:t>
      </w:r>
      <w:r w:rsidR="00E97B07" w:rsidRPr="0092718E">
        <w:t xml:space="preserve"> findings</w:t>
      </w:r>
      <w:r w:rsidR="00E97B07">
        <w:t xml:space="preserve"> is that </w:t>
      </w:r>
      <w:r w:rsidR="00E97B07" w:rsidRPr="00A85908">
        <w:t>collectivist and human</w:t>
      </w:r>
      <w:r w:rsidR="008B0895" w:rsidRPr="00A85908">
        <w:t>e</w:t>
      </w:r>
      <w:r w:rsidR="00E97B07" w:rsidRPr="00A85908">
        <w:t xml:space="preserve"> orientation cultures may </w:t>
      </w:r>
      <w:r w:rsidR="00A85908">
        <w:t>reduce</w:t>
      </w:r>
      <w:r w:rsidR="00A85908" w:rsidRPr="00A85908">
        <w:t xml:space="preserve"> </w:t>
      </w:r>
      <w:r w:rsidR="00E97B07" w:rsidRPr="00A85908">
        <w:t>the perceived need for the</w:t>
      </w:r>
      <w:r w:rsidR="00E97B07">
        <w:t xml:space="preserve"> corporation to become involved in </w:t>
      </w:r>
      <w:r w:rsidR="00AF0A41">
        <w:t>solving social and environmental issues</w:t>
      </w:r>
      <w:r w:rsidR="00E97B07">
        <w:t>.</w:t>
      </w:r>
      <w:r w:rsidR="00E71FBA">
        <w:t xml:space="preserve"> </w:t>
      </w:r>
      <w:r w:rsidR="00E97B07">
        <w:t>In collectivist cultures where</w:t>
      </w:r>
      <w:r w:rsidR="00E97B07">
        <w:rPr>
          <w:rFonts w:eastAsia="Times New Roman"/>
        </w:rPr>
        <w:t xml:space="preserve"> extended families or clans are more commonplace, the perception may be </w:t>
      </w:r>
      <w:r w:rsidR="00E97B07" w:rsidRPr="007A45F3">
        <w:rPr>
          <w:rFonts w:eastAsia="Times New Roman"/>
        </w:rPr>
        <w:t>that the community already provides a safety net. Likewise, in more human</w:t>
      </w:r>
      <w:r w:rsidR="004C0CD0" w:rsidRPr="007A45F3">
        <w:rPr>
          <w:rFonts w:eastAsia="Times New Roman"/>
        </w:rPr>
        <w:t>e</w:t>
      </w:r>
      <w:r w:rsidR="007A45F3">
        <w:rPr>
          <w:rFonts w:eastAsia="Times New Roman"/>
        </w:rPr>
        <w:t>-</w:t>
      </w:r>
      <w:r w:rsidR="00E97B07" w:rsidRPr="007A45F3">
        <w:rPr>
          <w:rFonts w:eastAsia="Times New Roman"/>
        </w:rPr>
        <w:t>oriented cultures where the role of the state, rather than that of the individual, is to provide</w:t>
      </w:r>
      <w:r w:rsidR="004C0CD0" w:rsidRPr="007A45F3">
        <w:rPr>
          <w:rFonts w:eastAsia="Times New Roman"/>
        </w:rPr>
        <w:t xml:space="preserve"> </w:t>
      </w:r>
      <w:r w:rsidR="00E97B07" w:rsidRPr="007A45F3">
        <w:rPr>
          <w:rFonts w:eastAsia="Times New Roman"/>
        </w:rPr>
        <w:t>social</w:t>
      </w:r>
      <w:r w:rsidR="00E97B07">
        <w:rPr>
          <w:rFonts w:eastAsia="Times New Roman"/>
        </w:rPr>
        <w:t xml:space="preserve"> and economic support for individuals’ well-being </w:t>
      </w:r>
      <w:r w:rsidR="00E97B07">
        <w:rPr>
          <w:rFonts w:eastAsia="Times New Roman"/>
        </w:rPr>
        <w:fldChar w:fldCharType="begin"/>
      </w:r>
      <w:r w:rsidR="00E97B07">
        <w:rPr>
          <w:rFonts w:eastAsia="Times New Roman"/>
        </w:rPr>
        <w:instrText xml:space="preserve"> ADDIN EN.CITE &lt;EndNote&gt;&lt;Cite&gt;&lt;Author&gt;Grove&lt;/Author&gt;&lt;Year&gt;2005&lt;/Year&gt;&lt;RecNum&gt;1212&lt;/RecNum&gt;&lt;DisplayText&gt;(Grove, 2005)&lt;/DisplayText&gt;&lt;record&gt;&lt;rec-number&gt;1212&lt;/rec-number&gt;&lt;foreign-keys&gt;&lt;key app="EN" db-id="txwxzsvz0d0x22eaepzptdx5ptt9xezs2x05" timestamp="1513012660"&gt;1212&lt;/key&gt;&lt;/foreign-keys&gt;&lt;ref-type name="Electronic Article"&gt;43&lt;/ref-type&gt;&lt;contributors&gt;&lt;authors&gt;&lt;author&gt;Grove, C.N.&lt;/author&gt;&lt;/authors&gt;&lt;/contributors&gt;&lt;titles&gt;&lt;title&gt;Worldwide Differences in Business Values and Practices: Overview of GLOBE Research Findings. http://www.grovewell.com/pub-GLOBE-dimensions.html&lt;/title&gt;&lt;/titles&gt;&lt;dates&gt;&lt;year&gt;2005&lt;/year&gt;&lt;/dates&gt;&lt;urls&gt;&lt;related-urls&gt;&lt;url&gt;http://www.grovewell.com/pub-GLOBE-dimensions.html&lt;/url&gt;&lt;/related-urls&gt;&lt;/urls&gt;&lt;/record&gt;&lt;/Cite&gt;&lt;/EndNote&gt;</w:instrText>
      </w:r>
      <w:r w:rsidR="00E97B07">
        <w:rPr>
          <w:rFonts w:eastAsia="Times New Roman"/>
        </w:rPr>
        <w:fldChar w:fldCharType="separate"/>
      </w:r>
      <w:r w:rsidR="00E97B07">
        <w:rPr>
          <w:rFonts w:eastAsia="Times New Roman"/>
          <w:noProof/>
        </w:rPr>
        <w:t>(Grove, 2005)</w:t>
      </w:r>
      <w:r w:rsidR="00E97B07">
        <w:rPr>
          <w:rFonts w:eastAsia="Times New Roman"/>
        </w:rPr>
        <w:fldChar w:fldCharType="end"/>
      </w:r>
      <w:r w:rsidR="00E97B07">
        <w:rPr>
          <w:rFonts w:eastAsia="Times New Roman"/>
        </w:rPr>
        <w:t>, perhaps corporations are less expected to fill this role.</w:t>
      </w:r>
    </w:p>
    <w:p w14:paraId="0CCD4827" w14:textId="40B6F040" w:rsidR="00EB5123" w:rsidRPr="006B6970" w:rsidRDefault="00EB5123" w:rsidP="008606B0">
      <w:pPr>
        <w:pStyle w:val="Heading2"/>
      </w:pPr>
      <w:r w:rsidRPr="006B6970">
        <w:t xml:space="preserve">Boundary </w:t>
      </w:r>
      <w:r w:rsidR="008606B0" w:rsidRPr="006B6970">
        <w:t>Conditions</w:t>
      </w:r>
    </w:p>
    <w:p w14:paraId="6C35329B" w14:textId="7BED5E1B" w:rsidR="00892536" w:rsidRDefault="00892536" w:rsidP="00413014">
      <w:pPr>
        <w:pStyle w:val="BodyTextIndent"/>
      </w:pPr>
      <w:r>
        <w:rPr>
          <w:b/>
          <w:i/>
        </w:rPr>
        <w:t xml:space="preserve">Country-level heterogeneity. </w:t>
      </w:r>
      <w:r w:rsidR="00EB5123">
        <w:t xml:space="preserve">To understand </w:t>
      </w:r>
      <w:r w:rsidRPr="008B0895">
        <w:rPr>
          <w:i/>
        </w:rPr>
        <w:t>when</w:t>
      </w:r>
      <w:r w:rsidR="00EB5123">
        <w:t xml:space="preserve"> the effect of culture on corporate sustainability</w:t>
      </w:r>
      <w:r w:rsidR="008B0895">
        <w:t xml:space="preserve"> is stronger/weaker</w:t>
      </w:r>
      <w:r w:rsidR="00EB5123">
        <w:t>, we conducted several analyses using various sources of variation in the data. First, w</w:t>
      </w:r>
      <w:r w:rsidR="00EB5123" w:rsidRPr="006D0B7E">
        <w:t xml:space="preserve">e </w:t>
      </w:r>
      <w:r w:rsidR="00EB5123">
        <w:t xml:space="preserve">included </w:t>
      </w:r>
      <w:r w:rsidR="00EB5123" w:rsidRPr="006D0B7E">
        <w:t xml:space="preserve">Globalization </w:t>
      </w:r>
      <w:r w:rsidR="00EB5123">
        <w:t>of</w:t>
      </w:r>
      <w:r w:rsidR="00EB5123" w:rsidRPr="006D0B7E">
        <w:t xml:space="preserve"> the country, obtained from </w:t>
      </w:r>
      <w:proofErr w:type="spellStart"/>
      <w:r w:rsidR="00EB5123" w:rsidRPr="006D0B7E">
        <w:t>Eidgenössische</w:t>
      </w:r>
      <w:proofErr w:type="spellEnd"/>
      <w:r w:rsidR="00EB5123" w:rsidRPr="006D0B7E">
        <w:t xml:space="preserve"> </w:t>
      </w:r>
      <w:proofErr w:type="spellStart"/>
      <w:r w:rsidR="00EB5123" w:rsidRPr="006D0B7E">
        <w:t>Technische</w:t>
      </w:r>
      <w:proofErr w:type="spellEnd"/>
      <w:r w:rsidR="00EB5123" w:rsidRPr="006D0B7E">
        <w:t xml:space="preserve"> </w:t>
      </w:r>
      <w:proofErr w:type="spellStart"/>
      <w:r w:rsidR="00EB5123" w:rsidRPr="006D0B7E">
        <w:t>Hochschule</w:t>
      </w:r>
      <w:proofErr w:type="spellEnd"/>
      <w:r w:rsidR="00EB5123" w:rsidRPr="006D0B7E">
        <w:t xml:space="preserve"> (ETH), Zürich’s KOF Index of </w:t>
      </w:r>
      <w:r w:rsidR="00EB5123" w:rsidRPr="006D0B7E">
        <w:lastRenderedPageBreak/>
        <w:t>Globalization. The KOF index</w:t>
      </w:r>
      <w:r w:rsidR="00EB5123">
        <w:t xml:space="preserve"> (200</w:t>
      </w:r>
      <w:r>
        <w:t>2–2</w:t>
      </w:r>
      <w:r w:rsidR="00EB5123">
        <w:t>014)</w:t>
      </w:r>
      <w:r w:rsidR="00EB5123" w:rsidRPr="006D0B7E">
        <w:t xml:space="preserve"> is to date the most widely used index </w:t>
      </w:r>
      <w:r w:rsidR="004634C9">
        <w:t>of</w:t>
      </w:r>
      <w:r w:rsidR="004634C9" w:rsidRPr="006D0B7E">
        <w:t xml:space="preserve"> </w:t>
      </w:r>
      <w:r w:rsidR="00EB5123" w:rsidRPr="006D0B7E">
        <w:t xml:space="preserve">globalization in academic literature and policy research, as it comprehensively measures the degrees of a country’s global connectivity, integration, and interdependence in the economic, social, technological, cultural, political, and ecological spheres, and it has the </w:t>
      </w:r>
      <w:r w:rsidR="00EB5123" w:rsidRPr="00231790">
        <w:t>broadest coverage o</w:t>
      </w:r>
      <w:r w:rsidR="009E01B6" w:rsidRPr="00231790">
        <w:t>f</w:t>
      </w:r>
      <w:r w:rsidR="00EB5123" w:rsidRPr="00231790">
        <w:t xml:space="preserve"> countries. </w:t>
      </w:r>
      <w:r w:rsidR="00413014">
        <w:t>To more</w:t>
      </w:r>
      <w:r w:rsidR="00413014" w:rsidRPr="00231790">
        <w:t xml:space="preserve"> </w:t>
      </w:r>
      <w:r w:rsidR="00EB5123" w:rsidRPr="00231790">
        <w:t>eas</w:t>
      </w:r>
      <w:r w:rsidR="00413014">
        <w:t>ily</w:t>
      </w:r>
      <w:r w:rsidR="00EB5123" w:rsidRPr="00231790">
        <w:t xml:space="preserve"> interpret its moderating effect on the</w:t>
      </w:r>
      <w:r w:rsidR="00EB5123">
        <w:t xml:space="preserve"> influence of culture, we split the sample </w:t>
      </w:r>
      <w:r w:rsidR="00AC0918">
        <w:t xml:space="preserve">into </w:t>
      </w:r>
      <w:r w:rsidR="00EB5123">
        <w:t xml:space="preserve">more and less globalized countries (using the median of </w:t>
      </w:r>
      <w:r w:rsidR="00AC0918">
        <w:t xml:space="preserve">the </w:t>
      </w:r>
      <w:r w:rsidR="00EB5123">
        <w:t>KOF index</w:t>
      </w:r>
      <w:r w:rsidR="00AC0918">
        <w:t xml:space="preserve"> as the cutoff</w:t>
      </w:r>
      <w:r w:rsidR="00AF0A41">
        <w:t xml:space="preserve"> point</w:t>
      </w:r>
      <w:r w:rsidR="00EB5123">
        <w:t>).</w:t>
      </w:r>
    </w:p>
    <w:p w14:paraId="6A99A30E" w14:textId="258671F1" w:rsidR="00892536" w:rsidRPr="00597D21" w:rsidRDefault="00EB5123" w:rsidP="00D060A4">
      <w:pPr>
        <w:pStyle w:val="BodyTextIndent"/>
        <w:rPr>
          <w:b/>
          <w:i/>
        </w:rPr>
      </w:pPr>
      <w:r>
        <w:t>Table 3 shows the results of this analysis: as hypothesized in H</w:t>
      </w:r>
      <w:r w:rsidR="004C0CD0">
        <w:t>8</w:t>
      </w:r>
      <w:r>
        <w:t>, the influence of culture is indeed weaker in more globalized countries</w:t>
      </w:r>
      <w:r w:rsidR="00AC0918">
        <w:t>,</w:t>
      </w:r>
      <w:r>
        <w:t xml:space="preserve"> with </w:t>
      </w:r>
      <w:r w:rsidR="00AC0918">
        <w:t>a few exceptions</w:t>
      </w:r>
      <w:r>
        <w:t xml:space="preserve">. First, </w:t>
      </w:r>
      <w:r w:rsidR="00AF0A41">
        <w:t xml:space="preserve">as predicted in H3, </w:t>
      </w:r>
      <w:r>
        <w:t xml:space="preserve">power distance is positively related to CSP in less globalized countries but negatively related to CSP in more globalized countries. Second, masculinity is important </w:t>
      </w:r>
      <w:r w:rsidR="00D060A4">
        <w:t xml:space="preserve">only </w:t>
      </w:r>
      <w:r>
        <w:t>in more globalized countries. Finally, performance orientation has a stronger impact in more globalized countries.</w:t>
      </w:r>
    </w:p>
    <w:p w14:paraId="70636B8A" w14:textId="43CD95C0" w:rsidR="00EB5123" w:rsidRPr="009D30E0" w:rsidRDefault="00EB5123" w:rsidP="008606B0">
      <w:pPr>
        <w:pStyle w:val="Callout"/>
      </w:pPr>
      <w:r w:rsidRPr="009D30E0">
        <w:t>*******</w:t>
      </w:r>
      <w:r>
        <w:t>Insert Table 3</w:t>
      </w:r>
      <w:r w:rsidRPr="009D30E0">
        <w:t xml:space="preserve"> about here</w:t>
      </w:r>
      <w:r>
        <w:t>******</w:t>
      </w:r>
      <w:r w:rsidRPr="009D30E0">
        <w:t>*</w:t>
      </w:r>
    </w:p>
    <w:p w14:paraId="25470CE4" w14:textId="7522B8FC" w:rsidR="00892536" w:rsidRPr="000623AE" w:rsidRDefault="00892536" w:rsidP="0013663F">
      <w:pPr>
        <w:pStyle w:val="BodyTextIndent"/>
        <w:rPr>
          <w:b/>
          <w:i/>
        </w:rPr>
      </w:pPr>
      <w:r w:rsidRPr="00E846C1">
        <w:rPr>
          <w:b/>
          <w:i/>
        </w:rPr>
        <w:t>Industry</w:t>
      </w:r>
      <w:r>
        <w:rPr>
          <w:b/>
          <w:i/>
        </w:rPr>
        <w:t>-level</w:t>
      </w:r>
      <w:r w:rsidRPr="00E846C1">
        <w:rPr>
          <w:b/>
          <w:i/>
        </w:rPr>
        <w:t xml:space="preserve"> heterogeneity</w:t>
      </w:r>
      <w:r>
        <w:rPr>
          <w:b/>
          <w:i/>
        </w:rPr>
        <w:t xml:space="preserve">. </w:t>
      </w:r>
      <w:r w:rsidR="00D060A4">
        <w:t xml:space="preserve">Industry </w:t>
      </w:r>
      <w:r w:rsidR="00EB5123">
        <w:t xml:space="preserve">characteristics may increase or decrease sensitivity to cultural differences. </w:t>
      </w:r>
      <w:r w:rsidR="008B0895">
        <w:t>In line with this, H9 proposes that the effect</w:t>
      </w:r>
      <w:r w:rsidR="00EB5123">
        <w:t xml:space="preserve"> </w:t>
      </w:r>
      <w:r w:rsidR="008B0895">
        <w:t xml:space="preserve">of culture </w:t>
      </w:r>
      <w:r w:rsidR="008B0895" w:rsidRPr="0013663F">
        <w:t xml:space="preserve">will be stronger in service than </w:t>
      </w:r>
      <w:r w:rsidR="0013663F">
        <w:t xml:space="preserve">in </w:t>
      </w:r>
      <w:r w:rsidR="00EB5123" w:rsidRPr="0013663F">
        <w:t>consumer</w:t>
      </w:r>
      <w:r w:rsidR="008B0895" w:rsidRPr="0013663F">
        <w:t xml:space="preserve"> indu</w:t>
      </w:r>
      <w:r w:rsidR="00EB5123" w:rsidRPr="0013663F">
        <w:t>s</w:t>
      </w:r>
      <w:r w:rsidR="008B0895" w:rsidRPr="0013663F">
        <w:t>tr</w:t>
      </w:r>
      <w:r w:rsidR="0013663F">
        <w:t>ies</w:t>
      </w:r>
      <w:r w:rsidR="008B0895" w:rsidRPr="0013663F">
        <w:t xml:space="preserve">. Using </w:t>
      </w:r>
      <w:r w:rsidR="00EB5123" w:rsidRPr="0013663F">
        <w:t>various online industry</w:t>
      </w:r>
      <w:r w:rsidR="00EB5123">
        <w:t xml:space="preserve"> catalogs, we coded </w:t>
      </w:r>
      <w:r>
        <w:rPr>
          <w:i/>
        </w:rPr>
        <w:t>Consumer</w:t>
      </w:r>
      <w:r w:rsidRPr="00E846C1">
        <w:rPr>
          <w:i/>
        </w:rPr>
        <w:t xml:space="preserve"> </w:t>
      </w:r>
      <w:r w:rsidR="00EB5123">
        <w:t xml:space="preserve">and </w:t>
      </w:r>
      <w:r w:rsidRPr="00E846C1">
        <w:rPr>
          <w:i/>
        </w:rPr>
        <w:t>Service</w:t>
      </w:r>
      <w:r w:rsidR="008B0895">
        <w:t xml:space="preserve"> industries</w:t>
      </w:r>
      <w:r w:rsidR="00EB5123">
        <w:t xml:space="preserve">, whereby </w:t>
      </w:r>
      <w:r w:rsidR="00CE3186">
        <w:t xml:space="preserve">the </w:t>
      </w:r>
      <w:r w:rsidRPr="00734037">
        <w:rPr>
          <w:i/>
        </w:rPr>
        <w:t>Consumer</w:t>
      </w:r>
      <w:r w:rsidR="00EB5123">
        <w:t xml:space="preserve"> dummy includes firms in the following </w:t>
      </w:r>
      <w:r w:rsidR="008B0895">
        <w:t>sectors</w:t>
      </w:r>
      <w:r w:rsidR="00EB5123">
        <w:t xml:space="preserve"> available in our data: </w:t>
      </w:r>
      <w:r w:rsidR="00EB5123" w:rsidRPr="00E846C1">
        <w:t>Automobiles &amp; Auto Parts</w:t>
      </w:r>
      <w:r w:rsidR="00EB5123">
        <w:t xml:space="preserve">, </w:t>
      </w:r>
      <w:r w:rsidR="00EB5123" w:rsidRPr="00E846C1">
        <w:t>Food &amp; Drug Retailing</w:t>
      </w:r>
      <w:r w:rsidR="00EB5123">
        <w:t xml:space="preserve">, </w:t>
      </w:r>
      <w:r w:rsidR="00EB5123" w:rsidRPr="00E846C1">
        <w:t>Food &amp; Tobacco</w:t>
      </w:r>
      <w:r w:rsidR="00EB5123">
        <w:t xml:space="preserve">, </w:t>
      </w:r>
      <w:r w:rsidR="00EB5123" w:rsidRPr="00E846C1">
        <w:t>Household Goods</w:t>
      </w:r>
      <w:r w:rsidR="00EB5123">
        <w:t xml:space="preserve">, </w:t>
      </w:r>
      <w:r w:rsidR="00EB5123" w:rsidRPr="00E846C1">
        <w:t>Leisure Products</w:t>
      </w:r>
      <w:r w:rsidR="00EB5123">
        <w:t xml:space="preserve">, </w:t>
      </w:r>
      <w:r w:rsidR="00EB5123" w:rsidRPr="00E846C1">
        <w:t>Personal &amp; Household Products &amp; Service</w:t>
      </w:r>
      <w:r w:rsidR="00EB5123">
        <w:t xml:space="preserve">, </w:t>
      </w:r>
      <w:r w:rsidR="00EB5123" w:rsidRPr="00E846C1">
        <w:t>Textiles &amp; Apparel</w:t>
      </w:r>
      <w:r w:rsidR="00EB5123">
        <w:t xml:space="preserve">, </w:t>
      </w:r>
      <w:r w:rsidR="00EB5123" w:rsidRPr="00E846C1">
        <w:t>Homebuilding &amp; Construction Supplies</w:t>
      </w:r>
      <w:r w:rsidR="00EB5123">
        <w:t xml:space="preserve">, </w:t>
      </w:r>
      <w:r w:rsidR="00EB5123" w:rsidRPr="00E846C1">
        <w:t>Beverages</w:t>
      </w:r>
      <w:r w:rsidR="00EB5123">
        <w:t xml:space="preserve">, </w:t>
      </w:r>
      <w:r w:rsidR="00EB5123" w:rsidRPr="00E846C1">
        <w:t>Computers, Phones &amp; Household Electroni</w:t>
      </w:r>
      <w:r w:rsidR="00EB5123">
        <w:t xml:space="preserve">cs. </w:t>
      </w:r>
      <w:r w:rsidR="00AC0918">
        <w:t xml:space="preserve">The </w:t>
      </w:r>
      <w:r w:rsidRPr="00734037">
        <w:rPr>
          <w:i/>
        </w:rPr>
        <w:t>Service</w:t>
      </w:r>
      <w:r w:rsidR="00EB5123">
        <w:t xml:space="preserve"> dummy includes firms in </w:t>
      </w:r>
      <w:r w:rsidR="00EB5123" w:rsidRPr="00E846C1">
        <w:t>Banking Services</w:t>
      </w:r>
      <w:r w:rsidR="00EB5123">
        <w:t xml:space="preserve">, </w:t>
      </w:r>
      <w:r w:rsidR="00EB5123" w:rsidRPr="00E846C1">
        <w:t>Healthcare Providers &amp; Services</w:t>
      </w:r>
      <w:r w:rsidR="00EB5123">
        <w:t xml:space="preserve">, </w:t>
      </w:r>
      <w:r w:rsidR="00EB5123" w:rsidRPr="00E846C1">
        <w:t xml:space="preserve">Freight &amp; Logistics </w:t>
      </w:r>
      <w:r w:rsidR="00EB5123" w:rsidRPr="00E846C1">
        <w:lastRenderedPageBreak/>
        <w:t>Services</w:t>
      </w:r>
      <w:r w:rsidR="00EB5123">
        <w:t xml:space="preserve">, </w:t>
      </w:r>
      <w:r w:rsidR="00EB5123" w:rsidRPr="00E846C1">
        <w:t>Hotels &amp; Entertainment Services</w:t>
      </w:r>
      <w:r w:rsidR="00EB5123">
        <w:t xml:space="preserve">, </w:t>
      </w:r>
      <w:r w:rsidR="00EB5123" w:rsidRPr="00E846C1">
        <w:t>Insurance</w:t>
      </w:r>
      <w:r w:rsidR="00EB5123">
        <w:t xml:space="preserve">, </w:t>
      </w:r>
      <w:r w:rsidR="00EB5123" w:rsidRPr="00E846C1">
        <w:t>Investment Banking &amp; Investment Service</w:t>
      </w:r>
      <w:r w:rsidR="00EB5123">
        <w:t xml:space="preserve">, </w:t>
      </w:r>
      <w:r w:rsidR="00EB5123" w:rsidRPr="00E846C1">
        <w:t>Media &amp; Publishing</w:t>
      </w:r>
      <w:r w:rsidR="00EB5123">
        <w:t xml:space="preserve">, </w:t>
      </w:r>
      <w:r w:rsidR="00EB5123" w:rsidRPr="00E846C1">
        <w:t>Passenger Transportation Services</w:t>
      </w:r>
      <w:r w:rsidR="00EB5123">
        <w:t xml:space="preserve">, </w:t>
      </w:r>
      <w:r w:rsidR="00EB5123" w:rsidRPr="00E846C1">
        <w:t>Professional &amp; Commercial Services</w:t>
      </w:r>
      <w:r w:rsidR="00EB5123">
        <w:t xml:space="preserve">, </w:t>
      </w:r>
      <w:r w:rsidR="00EB5123" w:rsidRPr="00E846C1">
        <w:t>Software &amp; IT Services</w:t>
      </w:r>
      <w:r w:rsidR="00EB5123">
        <w:t xml:space="preserve">, and </w:t>
      </w:r>
      <w:r w:rsidR="00EB5123" w:rsidRPr="00E846C1">
        <w:t xml:space="preserve">Telecommunications Services. </w:t>
      </w:r>
      <w:r w:rsidR="000623AE">
        <w:t xml:space="preserve">Of the sample, </w:t>
      </w:r>
      <w:r w:rsidR="00EB5123">
        <w:t xml:space="preserve">11.6% </w:t>
      </w:r>
      <w:r w:rsidR="000623AE">
        <w:t>is</w:t>
      </w:r>
      <w:r w:rsidR="006065AA">
        <w:t xml:space="preserve"> in</w:t>
      </w:r>
      <w:r w:rsidR="00EB5123">
        <w:t xml:space="preserve"> the consumer industry and 29% </w:t>
      </w:r>
      <w:r w:rsidR="00A81B81">
        <w:t xml:space="preserve">is </w:t>
      </w:r>
      <w:r w:rsidR="006065AA">
        <w:t xml:space="preserve">in </w:t>
      </w:r>
      <w:r w:rsidR="00EB5123">
        <w:t>the service industry.</w:t>
      </w:r>
    </w:p>
    <w:p w14:paraId="617148E3" w14:textId="1B0A37FF" w:rsidR="00892536" w:rsidRDefault="00EB5123" w:rsidP="008D5B12">
      <w:pPr>
        <w:pStyle w:val="BodyTextIndent"/>
      </w:pPr>
      <w:r>
        <w:t>To compare the effect of culture across these two industries in an interpretable way, we used a split</w:t>
      </w:r>
      <w:r w:rsidR="0088207A">
        <w:t>-</w:t>
      </w:r>
      <w:r>
        <w:t xml:space="preserve">sample analysis. Table 4 shows </w:t>
      </w:r>
      <w:r w:rsidR="00690C3E">
        <w:t xml:space="preserve">the </w:t>
      </w:r>
      <w:r>
        <w:t>results: as predicted in H</w:t>
      </w:r>
      <w:r w:rsidR="004C0CD0">
        <w:t>9</w:t>
      </w:r>
      <w:r>
        <w:t xml:space="preserve">, the </w:t>
      </w:r>
      <w:r w:rsidRPr="008D5B12">
        <w:t>effect of culture varie</w:t>
      </w:r>
      <w:r w:rsidR="008D5B12">
        <w:t>s</w:t>
      </w:r>
      <w:r w:rsidRPr="008D5B12">
        <w:t xml:space="preserve"> by </w:t>
      </w:r>
      <w:r w:rsidRPr="008D5B12">
        <w:rPr>
          <w:rStyle w:val="BodyTextIndentChar"/>
        </w:rPr>
        <w:t>industr</w:t>
      </w:r>
      <w:r w:rsidR="008D5B12">
        <w:rPr>
          <w:rStyle w:val="BodyTextIndentChar"/>
        </w:rPr>
        <w:t>y</w:t>
      </w:r>
      <w:r w:rsidRPr="008D5B12">
        <w:rPr>
          <w:rStyle w:val="BodyTextIndentChar"/>
        </w:rPr>
        <w:t>. Masculinity, humane orientation,</w:t>
      </w:r>
      <w:r w:rsidRPr="008606B0">
        <w:rPr>
          <w:rStyle w:val="BodyTextIndentChar"/>
        </w:rPr>
        <w:t xml:space="preserve"> egalitarianism, societal collectivism, power distanc</w:t>
      </w:r>
      <w:r>
        <w:t>e</w:t>
      </w:r>
      <w:r w:rsidR="0088207A">
        <w:t>,</w:t>
      </w:r>
      <w:r>
        <w:t xml:space="preserve"> and uncertainty avoidance have a larger effect in the service industry than in the consumer </w:t>
      </w:r>
      <w:r w:rsidR="006065AA">
        <w:t>industry. The two exceptions to our prediction are i</w:t>
      </w:r>
      <w:r>
        <w:t>n-group collectivism and individualism</w:t>
      </w:r>
      <w:r w:rsidR="006065AA">
        <w:t>, which</w:t>
      </w:r>
      <w:r>
        <w:t xml:space="preserve"> affect firms in the consumer industry more than in the service industry.</w:t>
      </w:r>
    </w:p>
    <w:p w14:paraId="6D5E15BA" w14:textId="4FE3639C" w:rsidR="00EB5123" w:rsidRPr="00BC7F6F" w:rsidRDefault="00EB5123" w:rsidP="008606B0">
      <w:pPr>
        <w:pStyle w:val="Callout"/>
      </w:pPr>
      <w:r w:rsidRPr="009D30E0">
        <w:t>*******</w:t>
      </w:r>
      <w:r>
        <w:t>Insert Table 4</w:t>
      </w:r>
      <w:r w:rsidRPr="009D30E0">
        <w:t xml:space="preserve"> about here</w:t>
      </w:r>
      <w:r>
        <w:t>******</w:t>
      </w:r>
      <w:r w:rsidRPr="009D30E0">
        <w:t>*</w:t>
      </w:r>
    </w:p>
    <w:p w14:paraId="4ED0319E" w14:textId="674D273A" w:rsidR="00892536" w:rsidRDefault="00892536" w:rsidP="00E3358A">
      <w:pPr>
        <w:pStyle w:val="BodyTextIndent"/>
      </w:pPr>
      <w:r>
        <w:rPr>
          <w:b/>
          <w:i/>
        </w:rPr>
        <w:t>Firm-level</w:t>
      </w:r>
      <w:r w:rsidRPr="00E846C1">
        <w:rPr>
          <w:b/>
          <w:i/>
        </w:rPr>
        <w:t xml:space="preserve"> heterogeneity</w:t>
      </w:r>
      <w:r>
        <w:rPr>
          <w:b/>
          <w:i/>
        </w:rPr>
        <w:t xml:space="preserve">. </w:t>
      </w:r>
      <w:r w:rsidR="006065AA">
        <w:t>It</w:t>
      </w:r>
      <w:r w:rsidR="00EB5123">
        <w:t xml:space="preserve"> is </w:t>
      </w:r>
      <w:r w:rsidR="006065AA">
        <w:t xml:space="preserve">also </w:t>
      </w:r>
      <w:r w:rsidR="00EB5123">
        <w:t xml:space="preserve">important to consider </w:t>
      </w:r>
      <w:r w:rsidR="006065AA">
        <w:t>how</w:t>
      </w:r>
      <w:r w:rsidR="00EB5123">
        <w:t xml:space="preserve"> firm </w:t>
      </w:r>
      <w:r w:rsidR="006065AA">
        <w:t xml:space="preserve">differences </w:t>
      </w:r>
      <w:r w:rsidR="00EB5123">
        <w:t xml:space="preserve">might affect the degree of cultural influence on </w:t>
      </w:r>
      <w:r w:rsidR="006065AA">
        <w:t xml:space="preserve">corporate </w:t>
      </w:r>
      <w:r w:rsidR="00EB5123">
        <w:t>sustainability</w:t>
      </w:r>
      <w:r w:rsidR="006065AA">
        <w:t xml:space="preserve"> levels</w:t>
      </w:r>
      <w:r w:rsidR="00EB5123">
        <w:t xml:space="preserve">. </w:t>
      </w:r>
      <w:r w:rsidR="006065AA">
        <w:t>Per H</w:t>
      </w:r>
      <w:r w:rsidR="004C0CD0">
        <w:t>10</w:t>
      </w:r>
      <w:r w:rsidR="00EB5123">
        <w:t xml:space="preserve">, </w:t>
      </w:r>
      <w:r w:rsidR="006065AA">
        <w:t xml:space="preserve">we predict that </w:t>
      </w:r>
      <w:r w:rsidR="00EB5123">
        <w:t xml:space="preserve">whether the firm is domestic or multinational </w:t>
      </w:r>
      <w:r w:rsidR="006065AA">
        <w:t xml:space="preserve">should </w:t>
      </w:r>
      <w:r w:rsidR="00BC2A5D">
        <w:t xml:space="preserve">affect </w:t>
      </w:r>
      <w:r w:rsidR="00EB5123">
        <w:t xml:space="preserve">how national culture influences its practices. To examine this effect, we created a dummy variable </w:t>
      </w:r>
      <w:r w:rsidRPr="00E846C1">
        <w:rPr>
          <w:i/>
        </w:rPr>
        <w:t>Domestic</w:t>
      </w:r>
      <w:r w:rsidRPr="00892536">
        <w:rPr>
          <w:i/>
        </w:rPr>
        <w:t>,</w:t>
      </w:r>
      <w:r w:rsidR="00EB5123">
        <w:t xml:space="preserve"> </w:t>
      </w:r>
      <w:r w:rsidR="006065AA">
        <w:t xml:space="preserve">coded 1 if </w:t>
      </w:r>
      <w:r w:rsidR="00EB5123">
        <w:t xml:space="preserve">firms </w:t>
      </w:r>
      <w:r w:rsidR="006065AA">
        <w:t>do not have</w:t>
      </w:r>
      <w:r w:rsidR="00EB5123">
        <w:t xml:space="preserve"> any international assets or sales</w:t>
      </w:r>
      <w:r w:rsidR="008B0895">
        <w:t xml:space="preserve"> (</w:t>
      </w:r>
      <w:r w:rsidR="006065AA">
        <w:t>0 otherwise</w:t>
      </w:r>
      <w:r w:rsidR="008B0895">
        <w:t>)</w:t>
      </w:r>
      <w:r w:rsidR="00EB5123">
        <w:t xml:space="preserve">. To generate this variable, we </w:t>
      </w:r>
      <w:r w:rsidR="006065AA">
        <w:t xml:space="preserve">use </w:t>
      </w:r>
      <w:r w:rsidR="00EB5123">
        <w:t xml:space="preserve">data on foreign assets and foreign sales from </w:t>
      </w:r>
      <w:proofErr w:type="spellStart"/>
      <w:r w:rsidR="00EB5123">
        <w:t>Worldscope</w:t>
      </w:r>
      <w:proofErr w:type="spellEnd"/>
      <w:r w:rsidR="00EB5123">
        <w:t xml:space="preserve">. </w:t>
      </w:r>
      <w:r w:rsidR="008B0895">
        <w:t>We use this</w:t>
      </w:r>
      <w:r w:rsidR="006065AA">
        <w:t xml:space="preserve"> </w:t>
      </w:r>
      <w:r w:rsidR="00EB5123">
        <w:t xml:space="preserve">narrow definition of a domestic company </w:t>
      </w:r>
      <w:r w:rsidR="006065AA">
        <w:t>to</w:t>
      </w:r>
      <w:r w:rsidR="00EB5123">
        <w:t xml:space="preserve"> ensure that no other cultural influence</w:t>
      </w:r>
      <w:r w:rsidR="006065AA">
        <w:t>s</w:t>
      </w:r>
      <w:r w:rsidR="00EB5123">
        <w:t xml:space="preserve"> </w:t>
      </w:r>
      <w:r w:rsidR="006065AA">
        <w:t xml:space="preserve">are being </w:t>
      </w:r>
      <w:r w:rsidR="00842614">
        <w:t xml:space="preserve">exerted on the organization. </w:t>
      </w:r>
      <w:r w:rsidR="0024332B">
        <w:t xml:space="preserve">Of the full sample, </w:t>
      </w:r>
      <w:r w:rsidR="00EB5123">
        <w:t xml:space="preserve">34.5% </w:t>
      </w:r>
      <w:r w:rsidR="0024332B">
        <w:t>are</w:t>
      </w:r>
      <w:r w:rsidR="00EB5123">
        <w:t xml:space="preserve"> domes</w:t>
      </w:r>
      <w:r w:rsidR="00842614">
        <w:t>tic firms</w:t>
      </w:r>
      <w:r w:rsidR="00EB5123">
        <w:t>.</w:t>
      </w:r>
    </w:p>
    <w:p w14:paraId="52CC8C4E" w14:textId="70BE6B9D" w:rsidR="00892536" w:rsidRPr="00597D21" w:rsidRDefault="00AF0A41" w:rsidP="005D3254">
      <w:pPr>
        <w:pStyle w:val="BodyTextIndent"/>
        <w:rPr>
          <w:b/>
          <w:i/>
        </w:rPr>
      </w:pPr>
      <w:r>
        <w:t>W</w:t>
      </w:r>
      <w:r w:rsidR="00842614">
        <w:t xml:space="preserve">e expect </w:t>
      </w:r>
      <w:r w:rsidR="00EB5123">
        <w:t xml:space="preserve">domestic firms </w:t>
      </w:r>
      <w:r w:rsidR="00842614">
        <w:t>to</w:t>
      </w:r>
      <w:r w:rsidR="00EB5123">
        <w:t xml:space="preserve"> exhibit </w:t>
      </w:r>
      <w:r w:rsidR="00A60048">
        <w:t xml:space="preserve">a </w:t>
      </w:r>
      <w:r w:rsidR="00842614">
        <w:t xml:space="preserve">stronger </w:t>
      </w:r>
      <w:r w:rsidR="00EB5123">
        <w:t>cultural influence</w:t>
      </w:r>
      <w:r w:rsidR="000E7D6B">
        <w:t>,</w:t>
      </w:r>
      <w:r w:rsidR="00EB5123">
        <w:t xml:space="preserve"> as they are </w:t>
      </w:r>
      <w:r w:rsidR="00EB5123" w:rsidRPr="00536E24">
        <w:t xml:space="preserve">shielded by the national borders in their operations and are not affected by multiple </w:t>
      </w:r>
      <w:r w:rsidR="00EB5123" w:rsidRPr="00536E24">
        <w:lastRenderedPageBreak/>
        <w:t>cultural influences had they been operating abroad. Again, for ease of interpretation and</w:t>
      </w:r>
      <w:r w:rsidR="00EB5123">
        <w:t xml:space="preserve"> comparison across coefficients, we use a split</w:t>
      </w:r>
      <w:r w:rsidR="005D3254">
        <w:t>-</w:t>
      </w:r>
      <w:r w:rsidR="00EB5123">
        <w:t xml:space="preserve">sample analysis. </w:t>
      </w:r>
      <w:r w:rsidR="005D3254">
        <w:t xml:space="preserve">We </w:t>
      </w:r>
      <w:r w:rsidR="00EB5123">
        <w:t xml:space="preserve">find </w:t>
      </w:r>
      <w:r w:rsidR="006065AA">
        <w:t xml:space="preserve">the influence of </w:t>
      </w:r>
      <w:r w:rsidR="00EB5123">
        <w:t xml:space="preserve">culture </w:t>
      </w:r>
      <w:r w:rsidR="006065AA">
        <w:t>to be</w:t>
      </w:r>
      <w:r w:rsidR="00EB5123">
        <w:t xml:space="preserve"> stronger in domestic firms</w:t>
      </w:r>
      <w:r>
        <w:t xml:space="preserve"> for all dimensions</w:t>
      </w:r>
      <w:r w:rsidR="00EB5123">
        <w:t>, except for long-term orientation, individualism, performance</w:t>
      </w:r>
      <w:r w:rsidR="005D3254">
        <w:t>,</w:t>
      </w:r>
      <w:r w:rsidR="00EB5123">
        <w:t xml:space="preserve"> and humane orientation</w:t>
      </w:r>
      <w:r w:rsidR="005D3254">
        <w:t xml:space="preserve"> (see Table 5)</w:t>
      </w:r>
      <w:r w:rsidR="00EB5123">
        <w:t>.</w:t>
      </w:r>
    </w:p>
    <w:p w14:paraId="3ADE5789" w14:textId="2699FA2E" w:rsidR="00EB5123" w:rsidRPr="009D30E0" w:rsidRDefault="00EB5123" w:rsidP="008606B0">
      <w:pPr>
        <w:pStyle w:val="Callout"/>
      </w:pPr>
      <w:r w:rsidRPr="009D30E0">
        <w:t>*******</w:t>
      </w:r>
      <w:r>
        <w:t>Insert Table 5</w:t>
      </w:r>
      <w:r w:rsidRPr="009D30E0">
        <w:t xml:space="preserve"> about here</w:t>
      </w:r>
      <w:r>
        <w:t>******</w:t>
      </w:r>
      <w:r w:rsidRPr="009D30E0">
        <w:t>*</w:t>
      </w:r>
    </w:p>
    <w:p w14:paraId="068FEAC7" w14:textId="4655AA02" w:rsidR="00892536" w:rsidRDefault="00892536" w:rsidP="0091056C">
      <w:pPr>
        <w:pStyle w:val="BodyTextIndent"/>
      </w:pPr>
      <w:r>
        <w:rPr>
          <w:b/>
          <w:i/>
        </w:rPr>
        <w:t>Individual-level</w:t>
      </w:r>
      <w:r w:rsidRPr="00E846C1">
        <w:rPr>
          <w:b/>
          <w:i/>
        </w:rPr>
        <w:t xml:space="preserve"> heterogeneity</w:t>
      </w:r>
      <w:r>
        <w:rPr>
          <w:b/>
          <w:i/>
        </w:rPr>
        <w:t xml:space="preserve">. </w:t>
      </w:r>
      <w:r w:rsidR="00EB5123">
        <w:t xml:space="preserve">Finally, we consider the </w:t>
      </w:r>
      <w:r w:rsidR="00536E24">
        <w:t xml:space="preserve">potential </w:t>
      </w:r>
      <w:r w:rsidR="00EB5123">
        <w:t xml:space="preserve">moderating effect </w:t>
      </w:r>
      <w:r w:rsidR="00536E24">
        <w:t xml:space="preserve">of </w:t>
      </w:r>
      <w:r w:rsidR="00EB5123">
        <w:t xml:space="preserve">boards of directors on firm-level sustainability practices. We do </w:t>
      </w:r>
      <w:r w:rsidR="008D3DBB">
        <w:t xml:space="preserve">this </w:t>
      </w:r>
      <w:r w:rsidR="00EB5123">
        <w:t xml:space="preserve">by collecting additional data on boards of directors of our firms from </w:t>
      </w:r>
      <w:proofErr w:type="spellStart"/>
      <w:r w:rsidR="00EB5123">
        <w:t>BoardEx</w:t>
      </w:r>
      <w:proofErr w:type="spellEnd"/>
      <w:r w:rsidR="00EB5123">
        <w:t xml:space="preserve"> (199</w:t>
      </w:r>
      <w:r>
        <w:t>9–2</w:t>
      </w:r>
      <w:r w:rsidR="00EB5123">
        <w:t xml:space="preserve">017). If board members are of a different nationality than the firm (judging by the head office location), </w:t>
      </w:r>
      <w:r w:rsidR="00AC3C69">
        <w:t>we expect th</w:t>
      </w:r>
      <w:r w:rsidR="00345C73">
        <w:t>is</w:t>
      </w:r>
      <w:r w:rsidR="00AC3C69">
        <w:t xml:space="preserve"> to</w:t>
      </w:r>
      <w:r w:rsidR="00EB5123">
        <w:t xml:space="preserve"> </w:t>
      </w:r>
      <w:r w:rsidR="0091056C">
        <w:t xml:space="preserve">reduce </w:t>
      </w:r>
      <w:r w:rsidR="00EB5123">
        <w:t xml:space="preserve">the </w:t>
      </w:r>
      <w:r w:rsidR="00AC3C69">
        <w:t xml:space="preserve">influence </w:t>
      </w:r>
      <w:r w:rsidR="00EB5123">
        <w:t>of national culture</w:t>
      </w:r>
      <w:r w:rsidR="00AC3C69">
        <w:t xml:space="preserve"> on </w:t>
      </w:r>
      <w:r w:rsidR="00842614">
        <w:t>CSP</w:t>
      </w:r>
      <w:r w:rsidR="00AC3C69">
        <w:t xml:space="preserve"> (H</w:t>
      </w:r>
      <w:r w:rsidR="004C0CD0">
        <w:t>11</w:t>
      </w:r>
      <w:r w:rsidR="00AC3C69">
        <w:t>)</w:t>
      </w:r>
      <w:r w:rsidR="00EB5123">
        <w:t xml:space="preserve">. </w:t>
      </w:r>
      <w:proofErr w:type="spellStart"/>
      <w:r w:rsidR="00EB5123">
        <w:t>BoardEx</w:t>
      </w:r>
      <w:proofErr w:type="spellEnd"/>
      <w:r w:rsidR="00EB5123">
        <w:t xml:space="preserve"> provides information on the nationality mix of the board, or the proportion of directors from different countries. We split the sample at the median of this variable (0.1, which means that 1 of 10 directors is of </w:t>
      </w:r>
      <w:r w:rsidR="00AF0A41">
        <w:t xml:space="preserve">a </w:t>
      </w:r>
      <w:r w:rsidR="00EB5123">
        <w:t xml:space="preserve">different nationality) and compare the effect of culture in </w:t>
      </w:r>
      <w:r w:rsidR="00AC3C69">
        <w:t xml:space="preserve">firms with </w:t>
      </w:r>
      <w:r w:rsidR="00EB5123">
        <w:t xml:space="preserve">more </w:t>
      </w:r>
      <w:r w:rsidR="00AC3C69">
        <w:t xml:space="preserve">and </w:t>
      </w:r>
      <w:r w:rsidR="00EB5123">
        <w:t>less diverse</w:t>
      </w:r>
      <w:r w:rsidR="00AC3C69">
        <w:t xml:space="preserve"> boards of directors</w:t>
      </w:r>
      <w:r w:rsidR="00EB5123">
        <w:t>. Table 6 presents the results of this analysis</w:t>
      </w:r>
      <w:r w:rsidR="00AC3C69">
        <w:t>.</w:t>
      </w:r>
      <w:r w:rsidR="00EB5123">
        <w:t xml:space="preserve"> </w:t>
      </w:r>
      <w:r w:rsidR="00AC3C69">
        <w:t>A</w:t>
      </w:r>
      <w:r w:rsidR="00EB5123">
        <w:t>s predicted in H</w:t>
      </w:r>
      <w:r w:rsidR="004C0CD0">
        <w:t>11</w:t>
      </w:r>
      <w:r w:rsidR="00EB5123">
        <w:t>, the influence of culture is weaker for firms with more directors of a different nationality on the board, except for the effect of masculinity</w:t>
      </w:r>
      <w:r w:rsidR="00AC3C69">
        <w:t xml:space="preserve">, which is </w:t>
      </w:r>
      <w:r w:rsidR="00BD5A17">
        <w:t>stronger for firms with less diversity on the</w:t>
      </w:r>
      <w:r w:rsidR="003D3B6B">
        <w:t>ir</w:t>
      </w:r>
      <w:r w:rsidR="00BD5A17">
        <w:t xml:space="preserve"> board of directors</w:t>
      </w:r>
      <w:r w:rsidR="00AC3C69">
        <w:t>.</w:t>
      </w:r>
    </w:p>
    <w:p w14:paraId="3F6E261D" w14:textId="240C4A6D" w:rsidR="00EB5123" w:rsidRPr="009D30E0" w:rsidRDefault="00EB5123" w:rsidP="008606B0">
      <w:pPr>
        <w:pStyle w:val="Callout"/>
      </w:pPr>
      <w:r w:rsidRPr="009D30E0">
        <w:t>*******</w:t>
      </w:r>
      <w:r>
        <w:t xml:space="preserve">Insert Table 6 </w:t>
      </w:r>
      <w:r w:rsidRPr="009D30E0">
        <w:t>about here</w:t>
      </w:r>
      <w:r>
        <w:t>******</w:t>
      </w:r>
      <w:r w:rsidRPr="009D30E0">
        <w:t>*</w:t>
      </w:r>
    </w:p>
    <w:p w14:paraId="755C0B0C" w14:textId="3C4B5D2B" w:rsidR="00EB5123" w:rsidRPr="00FA4C19" w:rsidRDefault="00EB5123" w:rsidP="008606B0">
      <w:pPr>
        <w:pStyle w:val="Heading2"/>
      </w:pPr>
      <w:r w:rsidRPr="00FA4C19">
        <w:t xml:space="preserve">Limitations and </w:t>
      </w:r>
      <w:r w:rsidR="008606B0" w:rsidRPr="00FA4C19">
        <w:t>Future Research</w:t>
      </w:r>
    </w:p>
    <w:p w14:paraId="46747E3B" w14:textId="52F18FF8" w:rsidR="00892536" w:rsidRDefault="003567DB" w:rsidP="00FE2436">
      <w:pPr>
        <w:pStyle w:val="BodyTextIndent"/>
      </w:pPr>
      <w:r>
        <w:t>O</w:t>
      </w:r>
      <w:r w:rsidRPr="00783E27">
        <w:t xml:space="preserve">ur </w:t>
      </w:r>
      <w:r>
        <w:t xml:space="preserve">theoretical and </w:t>
      </w:r>
      <w:r w:rsidRPr="00783E27">
        <w:t>empirical approach is consistent with the</w:t>
      </w:r>
      <w:r>
        <w:t xml:space="preserve"> broader</w:t>
      </w:r>
      <w:r w:rsidRPr="00783E27">
        <w:t xml:space="preserve"> literature on how external environments</w:t>
      </w:r>
      <w:r w:rsidR="000338CE">
        <w:t xml:space="preserve"> </w:t>
      </w:r>
      <w:r w:rsidRPr="00783E27">
        <w:t>/</w:t>
      </w:r>
      <w:r w:rsidR="000338CE">
        <w:t xml:space="preserve"> </w:t>
      </w:r>
      <w:r w:rsidRPr="00783E27">
        <w:t>institutional contexts influence firms.</w:t>
      </w:r>
      <w:r>
        <w:t xml:space="preserve"> </w:t>
      </w:r>
      <w:r w:rsidRPr="00783E27">
        <w:t xml:space="preserve">For instance, Zhao and Wry </w:t>
      </w:r>
      <w:r>
        <w:fldChar w:fldCharType="begin"/>
      </w:r>
      <w:r w:rsidR="002E64BD">
        <w:instrText xml:space="preserve"> ADDIN EN.CITE &lt;EndNote&gt;&lt;Cite ExcludeAuth="1"&gt;&lt;Author&gt;Zhao&lt;/Author&gt;&lt;Year&gt;2016&lt;/Year&gt;&lt;RecNum&gt;1219&lt;/RecNum&gt;&lt;DisplayText&gt;(2016)&lt;/DisplayText&gt;&lt;record&gt;&lt;rec-number&gt;1219&lt;/rec-number&gt;&lt;foreign-keys&gt;&lt;key app="EN" db-id="txwxzsvz0d0x22eaepzptdx5ptt9xezs2x05" timestamp="1513096638"&gt;1219&lt;/key&gt;&lt;/foreign-keys&gt;&lt;ref-type name="Journal Article"&gt;17&lt;/ref-type&gt;&lt;contributors&gt;&lt;authors&gt;&lt;author&gt;Zhao, Eric Yanfei&lt;/author&gt;&lt;author&gt;Wry, Tyler&lt;/author&gt;&lt;/authors&gt;&lt;/contributors&gt;&lt;titles&gt;&lt;title&gt;Not All Inequality Is Equal: Deconstructing the Societal Logic of Patriarchy to Understand Microfinance Lending to Women&lt;/title&gt;&lt;secondary-title&gt;Academy of Management Journal&lt;/secondary-title&gt;&lt;/titles&gt;&lt;periodical&gt;&lt;full-title&gt;Academy of Management Journal&lt;/full-title&gt;&lt;/periodical&gt;&lt;pages&gt;1994-2020&lt;/pages&gt;&lt;volume&gt;59&lt;/volume&gt;&lt;number&gt;6&lt;/number&gt;&lt;dates&gt;&lt;year&gt;2016&lt;/year&gt;&lt;pub-dates&gt;&lt;date&gt;December 1, 2016&lt;/date&gt;&lt;/pub-dates&gt;&lt;/dates&gt;&lt;urls&gt;&lt;related-urls&gt;&lt;url&gt;http://amj.aom.org/content/59/6/1994.abstract&lt;/url&gt;&lt;/related-urls&gt;&lt;/urls&gt;&lt;electronic-resource-num&gt;10.5465/amj.2015.0476&lt;/electronic-resource-num&gt;&lt;/record&gt;&lt;/Cite&gt;&lt;/EndNote&gt;</w:instrText>
      </w:r>
      <w:r>
        <w:fldChar w:fldCharType="separate"/>
      </w:r>
      <w:r w:rsidR="002E64BD">
        <w:rPr>
          <w:noProof/>
        </w:rPr>
        <w:t>(2016)</w:t>
      </w:r>
      <w:r>
        <w:fldChar w:fldCharType="end"/>
      </w:r>
      <w:r w:rsidR="002E64BD">
        <w:t xml:space="preserve"> </w:t>
      </w:r>
      <w:r w:rsidRPr="00783E27">
        <w:t xml:space="preserve">study </w:t>
      </w:r>
      <w:r>
        <w:t>how</w:t>
      </w:r>
      <w:r w:rsidRPr="00783E27">
        <w:t xml:space="preserve"> </w:t>
      </w:r>
      <w:r w:rsidR="003C511F">
        <w:t xml:space="preserve">the </w:t>
      </w:r>
      <w:r w:rsidRPr="00783E27">
        <w:t>societal</w:t>
      </w:r>
      <w:r>
        <w:t xml:space="preserve"> </w:t>
      </w:r>
      <w:r w:rsidRPr="00783E27">
        <w:t>logic of patriarchy across 115 nations influence</w:t>
      </w:r>
      <w:r>
        <w:t>s</w:t>
      </w:r>
      <w:r w:rsidRPr="00783E27">
        <w:t xml:space="preserve"> </w:t>
      </w:r>
      <w:r w:rsidR="00FE2436">
        <w:t xml:space="preserve">the </w:t>
      </w:r>
      <w:r w:rsidR="00FE2436" w:rsidRPr="00783E27">
        <w:t xml:space="preserve">lending </w:t>
      </w:r>
      <w:r w:rsidR="00FE2436">
        <w:t xml:space="preserve">of </w:t>
      </w:r>
      <w:r w:rsidRPr="00783E27">
        <w:t>individual microfinance organizations, a</w:t>
      </w:r>
      <w:r>
        <w:t xml:space="preserve"> </w:t>
      </w:r>
      <w:r w:rsidRPr="00783E27">
        <w:t>nation</w:t>
      </w:r>
      <w:r w:rsidR="00160D9B">
        <w:t>al</w:t>
      </w:r>
      <w:r w:rsidRPr="00783E27">
        <w:t xml:space="preserve"> phenomenon </w:t>
      </w:r>
      <w:r w:rsidR="0032512A">
        <w:t xml:space="preserve">that </w:t>
      </w:r>
      <w:r w:rsidRPr="00783E27">
        <w:lastRenderedPageBreak/>
        <w:t>influenc</w:t>
      </w:r>
      <w:r w:rsidR="0032512A">
        <w:t>es</w:t>
      </w:r>
      <w:r w:rsidRPr="00783E27">
        <w:t xml:space="preserve"> organization-level outcomes. </w:t>
      </w:r>
      <w:proofErr w:type="spellStart"/>
      <w:r w:rsidRPr="00783E27">
        <w:t>Gehman</w:t>
      </w:r>
      <w:proofErr w:type="spellEnd"/>
      <w:r w:rsidRPr="00783E27">
        <w:t xml:space="preserve"> and Grimes </w:t>
      </w:r>
      <w:r w:rsidR="000E43F2">
        <w:fldChar w:fldCharType="begin"/>
      </w:r>
      <w:r w:rsidR="000E43F2">
        <w:instrText xml:space="preserve"> ADDIN EN.CITE &lt;EndNote&gt;&lt;Cite ExcludeAuth="1"&gt;&lt;Author&gt;Gehman&lt;/Author&gt;&lt;Year&gt;2017&lt;/Year&gt;&lt;RecNum&gt;1239&lt;/RecNum&gt;&lt;DisplayText&gt;(2017)&lt;/DisplayText&gt;&lt;record&gt;&lt;rec-number&gt;1239&lt;/rec-number&gt;&lt;foreign-keys&gt;&lt;key app="EN" db-id="txwxzsvz0d0x22eaepzptdx5ptt9xezs2x05" timestamp="1514776125"&gt;1239&lt;/key&gt;&lt;/foreign-keys&gt;&lt;ref-type name="Journal Article"&gt;17&lt;/ref-type&gt;&lt;contributors&gt;&lt;authors&gt;&lt;author&gt;Gehman, Joel&lt;/author&gt;&lt;author&gt;Grimes, Matthew&lt;/author&gt;&lt;/authors&gt;&lt;/contributors&gt;&lt;titles&gt;&lt;title&gt;Hidden Badge of Honor: How Contextual Distinctiveness Affects Category Promotion among Certified B Corporations&lt;/title&gt;&lt;secondary-title&gt;Academy of Management Journal&lt;/secondary-title&gt;&lt;/titles&gt;&lt;periodical&gt;&lt;full-title&gt;Academy of Management Journal&lt;/full-title&gt;&lt;/periodical&gt;&lt;pages&gt;2294-2320&lt;/pages&gt;&lt;volume&gt;60&lt;/volume&gt;&lt;number&gt;6&lt;/number&gt;&lt;dates&gt;&lt;year&gt;2017&lt;/year&gt;&lt;pub-dates&gt;&lt;date&gt;December 1, 2017&lt;/date&gt;&lt;/pub-dates&gt;&lt;/dates&gt;&lt;urls&gt;&lt;related-urls&gt;&lt;url&gt;http://amj.aom.org/content/60/6/2294.abstract&lt;/url&gt;&lt;/related-urls&gt;&lt;/urls&gt;&lt;electronic-resource-num&gt;10.5465/amj.2015.0416&lt;/electronic-resource-num&gt;&lt;/record&gt;&lt;/Cite&gt;&lt;/EndNote&gt;</w:instrText>
      </w:r>
      <w:r w:rsidR="000E43F2">
        <w:fldChar w:fldCharType="separate"/>
      </w:r>
      <w:r w:rsidR="000E43F2">
        <w:rPr>
          <w:noProof/>
        </w:rPr>
        <w:t>(2017)</w:t>
      </w:r>
      <w:r w:rsidR="000E43F2">
        <w:fldChar w:fldCharType="end"/>
      </w:r>
      <w:r w:rsidR="002E64BD">
        <w:t xml:space="preserve"> </w:t>
      </w:r>
      <w:r w:rsidRPr="00233711">
        <w:t xml:space="preserve">examine how </w:t>
      </w:r>
      <w:r>
        <w:t>CSR</w:t>
      </w:r>
      <w:r w:rsidRPr="00233711">
        <w:t xml:space="preserve"> practices of peer firms averaged at the state and industry level</w:t>
      </w:r>
      <w:r>
        <w:t>s</w:t>
      </w:r>
      <w:r w:rsidRPr="00233711">
        <w:t xml:space="preserve"> influence the focal firm’s promotion of B-Corp certificate, a state-level/industry-level phenomenon influencing organization-level outcomes. </w:t>
      </w:r>
      <w:proofErr w:type="spellStart"/>
      <w:r w:rsidRPr="00233711">
        <w:t>Greve</w:t>
      </w:r>
      <w:proofErr w:type="spellEnd"/>
      <w:r w:rsidR="002E64BD">
        <w:t>,</w:t>
      </w:r>
      <w:r w:rsidRPr="00233711">
        <w:t xml:space="preserve"> </w:t>
      </w:r>
      <w:r w:rsidR="002E64BD" w:rsidRPr="00233711">
        <w:t>Kim</w:t>
      </w:r>
      <w:r w:rsidR="00310220">
        <w:t>,</w:t>
      </w:r>
      <w:r w:rsidR="002E64BD" w:rsidRPr="00233711">
        <w:t xml:space="preserve"> </w:t>
      </w:r>
      <w:r w:rsidRPr="00233711">
        <w:t xml:space="preserve">and </w:t>
      </w:r>
      <w:proofErr w:type="spellStart"/>
      <w:r w:rsidR="002E64BD">
        <w:t>Teh</w:t>
      </w:r>
      <w:proofErr w:type="spellEnd"/>
      <w:r w:rsidR="002E64BD">
        <w:t xml:space="preserve"> </w:t>
      </w:r>
      <w:r w:rsidR="002E64BD">
        <w:fldChar w:fldCharType="begin"/>
      </w:r>
      <w:r w:rsidR="002E64BD">
        <w:instrText xml:space="preserve"> ADDIN EN.CITE &lt;EndNote&gt;&lt;Cite ExcludeAuth="1"&gt;&lt;Author&gt;Greve&lt;/Author&gt;&lt;Year&gt;2016&lt;/Year&gt;&lt;RecNum&gt;1221&lt;/RecNum&gt;&lt;DisplayText&gt;(2016)&lt;/DisplayText&gt;&lt;record&gt;&lt;rec-number&gt;1221&lt;/rec-number&gt;&lt;foreign-keys&gt;&lt;key app="EN" db-id="txwxzsvz0d0x22eaepzptdx5ptt9xezs2x05" timestamp="1513096738"&gt;1221&lt;/key&gt;&lt;/foreign-keys&gt;&lt;ref-type name="Journal Article"&gt;17&lt;/ref-type&gt;&lt;contributors&gt;&lt;authors&gt;&lt;author&gt;Henrich R. Greve&lt;/author&gt;&lt;author&gt;Ji-Yub Kim&lt;/author&gt;&lt;author&gt;Daphne Teh&lt;/author&gt;&lt;/authors&gt;&lt;/contributors&gt;&lt;titles&gt;&lt;title&gt;Ripples of Fear:The Diffusion of a Bank Panic&lt;/title&gt;&lt;secondary-title&gt;American Sociological Review&lt;/secondary-title&gt;&lt;/titles&gt;&lt;periodical&gt;&lt;full-title&gt;American Sociological Review&lt;/full-title&gt;&lt;/periodical&gt;&lt;pages&gt;396-420&lt;/pages&gt;&lt;volume&gt;81&lt;/volume&gt;&lt;number&gt;2&lt;/number&gt;&lt;keywords&gt;&lt;keyword&gt;diffusion,distrust,organizational audiences,community similarity,bank panic&lt;/keyword&gt;&lt;/keywords&gt;&lt;dates&gt;&lt;year&gt;2016&lt;/year&gt;&lt;/dates&gt;&lt;urls&gt;&lt;related-urls&gt;&lt;url&gt;http://journals.sagepub.com/doi/abs/10.1177/0003122416629611&lt;/url&gt;&lt;/related-urls&gt;&lt;/urls&gt;&lt;electronic-resource-num&gt;10.1177/0003122416629611&lt;/electronic-resource-num&gt;&lt;/record&gt;&lt;/Cite&gt;&lt;/EndNote&gt;</w:instrText>
      </w:r>
      <w:r w:rsidR="002E64BD">
        <w:fldChar w:fldCharType="separate"/>
      </w:r>
      <w:r w:rsidR="002E64BD">
        <w:rPr>
          <w:noProof/>
        </w:rPr>
        <w:t>(2016)</w:t>
      </w:r>
      <w:r w:rsidR="002E64BD">
        <w:fldChar w:fldCharType="end"/>
      </w:r>
      <w:r w:rsidR="002E64BD">
        <w:t xml:space="preserve"> </w:t>
      </w:r>
      <w:r w:rsidRPr="00233711">
        <w:t>study the effects of ethnic diversity, national origin diversity, religious diversity, and wealth inequality at the community level on bank runs at the organization</w:t>
      </w:r>
      <w:r>
        <w:t>al</w:t>
      </w:r>
      <w:r w:rsidRPr="00233711">
        <w:t xml:space="preserve"> level. </w:t>
      </w:r>
      <w:proofErr w:type="spellStart"/>
      <w:r w:rsidRPr="00233711">
        <w:t>Shu</w:t>
      </w:r>
      <w:proofErr w:type="spellEnd"/>
      <w:r w:rsidRPr="00233711">
        <w:t xml:space="preserve">, </w:t>
      </w:r>
      <w:proofErr w:type="spellStart"/>
      <w:r w:rsidRPr="00233711">
        <w:t>Sulaeman</w:t>
      </w:r>
      <w:proofErr w:type="spellEnd"/>
      <w:r w:rsidRPr="00233711">
        <w:t xml:space="preserve">, and </w:t>
      </w:r>
      <w:proofErr w:type="spellStart"/>
      <w:r w:rsidRPr="00233711">
        <w:t>Yeung</w:t>
      </w:r>
      <w:proofErr w:type="spellEnd"/>
      <w:r w:rsidRPr="00233711">
        <w:t xml:space="preserve"> </w:t>
      </w:r>
      <w:r w:rsidR="002E64BD" w:rsidRPr="00A20EBA">
        <w:fldChar w:fldCharType="begin"/>
      </w:r>
      <w:r w:rsidR="002E64BD" w:rsidRPr="00A20EBA">
        <w:instrText xml:space="preserve"> ADDIN EN.CITE &lt;EndNote&gt;&lt;Cite ExcludeAuth="1"&gt;&lt;Author&gt;Shu&lt;/Author&gt;&lt;Year&gt;2012&lt;/Year&gt;&lt;RecNum&gt;1222&lt;/RecNum&gt;&lt;DisplayText&gt;(2012)&lt;/DisplayText&gt;&lt;record&gt;&lt;rec-number&gt;1222&lt;/rec-number&gt;&lt;foreign-keys&gt;&lt;key app="EN" db-id="txwxzsvz0d0x22eaepzptdx5ptt9xezs2x05" timestamp="1513096794"&gt;1222&lt;/key&gt;&lt;/foreign-keys&gt;&lt;ref-type name="Journal Article"&gt;17&lt;/ref-type&gt;&lt;contributors&gt;&lt;authors&gt;&lt;author&gt;Tao Shu&lt;/author&gt;&lt;author&gt;Johan Sulaeman&lt;/author&gt;&lt;author&gt;P. Eric Yeung&lt;/author&gt;&lt;/authors&gt;&lt;/contributors&gt;&lt;titles&gt;&lt;title&gt;Local Religious Beliefs and Mutual Fund Risk-Taking Behaviors&lt;/title&gt;&lt;secondary-title&gt;Management Science&lt;/secondary-title&gt;&lt;/titles&gt;&lt;periodical&gt;&lt;full-title&gt;MANAGEMENT SCIENCE&lt;/full-title&gt;&lt;/periodical&gt;&lt;pages&gt;1779-1796&lt;/pages&gt;&lt;volume&gt;58&lt;/volume&gt;&lt;number&gt;10&lt;/number&gt;&lt;keywords&gt;&lt;keyword&gt;risk-taking,mutual funds,geographic location,religion&lt;/keyword&gt;&lt;/keywords&gt;&lt;dates&gt;&lt;year&gt;2012&lt;/year&gt;&lt;/dates&gt;&lt;urls&gt;&lt;related-urls&gt;&lt;url&gt;https://pubsonline.informs.org/doi/abs/10.1287/mnsc.1120.1525&lt;/url&gt;&lt;/related-urls&gt;&lt;/urls&gt;&lt;electronic-resource-num&gt;10.1287/mnsc.1120.1525&lt;/electronic-resource-num&gt;&lt;/record&gt;&lt;/Cite&gt;&lt;/EndNote&gt;</w:instrText>
      </w:r>
      <w:r w:rsidR="002E64BD" w:rsidRPr="00A20EBA">
        <w:fldChar w:fldCharType="separate"/>
      </w:r>
      <w:r w:rsidR="002E64BD" w:rsidRPr="00A20EBA">
        <w:rPr>
          <w:noProof/>
        </w:rPr>
        <w:t>(2012)</w:t>
      </w:r>
      <w:r w:rsidR="002E64BD" w:rsidRPr="00A20EBA">
        <w:fldChar w:fldCharType="end"/>
      </w:r>
      <w:r w:rsidR="002E64BD" w:rsidRPr="00A20EBA">
        <w:t xml:space="preserve"> </w:t>
      </w:r>
      <w:r w:rsidRPr="00A20EBA">
        <w:t>examine the influence of local religious beliefs at the county level on mutual fund’s risk-taking behavior at the organization level.</w:t>
      </w:r>
    </w:p>
    <w:p w14:paraId="7CC480BB" w14:textId="6B185E45" w:rsidR="00892536" w:rsidRDefault="00302B37" w:rsidP="000632C2">
      <w:pPr>
        <w:pStyle w:val="BodyTextIndent"/>
      </w:pPr>
      <w:r>
        <w:t>As i</w:t>
      </w:r>
      <w:r w:rsidR="00A37BCF">
        <w:t>n</w:t>
      </w:r>
      <w:r w:rsidR="00D40C9F">
        <w:t xml:space="preserve"> many</w:t>
      </w:r>
      <w:r w:rsidR="00A60385">
        <w:t xml:space="preserve"> of </w:t>
      </w:r>
      <w:r w:rsidR="002E64BD">
        <w:t>these studies, we are</w:t>
      </w:r>
      <w:r w:rsidR="003567DB">
        <w:t xml:space="preserve"> limited by the </w:t>
      </w:r>
      <w:r w:rsidR="002E64BD">
        <w:t>lack</w:t>
      </w:r>
      <w:r w:rsidR="003567DB">
        <w:t xml:space="preserve"> </w:t>
      </w:r>
      <w:r w:rsidR="00A60385">
        <w:t>of</w:t>
      </w:r>
      <w:r w:rsidR="003567DB">
        <w:t xml:space="preserve"> country-level </w:t>
      </w:r>
      <w:r w:rsidR="002E64BD">
        <w:t xml:space="preserve">variation: national culture is stable over time, so we do not observe any changes in our main explanatory variables. </w:t>
      </w:r>
      <w:r w:rsidR="00A60385">
        <w:t xml:space="preserve">Therefore, we cannot conclude </w:t>
      </w:r>
      <w:r w:rsidR="0022544C">
        <w:t xml:space="preserve">that there is </w:t>
      </w:r>
      <w:r w:rsidR="00A60385">
        <w:t xml:space="preserve">a causal relationship between cultural dimensions and CSP. We took numerous steps to address omitted variable bias by </w:t>
      </w:r>
      <w:r w:rsidR="00AF0A41">
        <w:t xml:space="preserve">controlling for important observables and </w:t>
      </w:r>
      <w:r w:rsidR="00A60385">
        <w:t xml:space="preserve">lagging control variables, </w:t>
      </w:r>
      <w:r w:rsidR="00AF0A41">
        <w:t>al</w:t>
      </w:r>
      <w:r w:rsidR="00A60385">
        <w:t xml:space="preserve">though we recognize that we cannot rule out the possibility of omitted variable bias. </w:t>
      </w:r>
      <w:r w:rsidR="002E64BD">
        <w:t xml:space="preserve">Nonetheless, </w:t>
      </w:r>
      <w:r w:rsidR="00AF0A41">
        <w:t xml:space="preserve">when explaining sustainability, </w:t>
      </w:r>
      <w:r w:rsidR="002E64BD">
        <w:t>we believe our correlational results are still of particular interest and importance.</w:t>
      </w:r>
      <w:r w:rsidR="00787452">
        <w:t xml:space="preserve"> </w:t>
      </w:r>
      <w:r w:rsidR="0055139F">
        <w:t>A</w:t>
      </w:r>
      <w:r w:rsidR="00A60385">
        <w:t xml:space="preserve">nother </w:t>
      </w:r>
      <w:r w:rsidR="0055139F">
        <w:t xml:space="preserve">limitation of our study </w:t>
      </w:r>
      <w:r w:rsidR="002B70CB">
        <w:t xml:space="preserve">is that, due to the </w:t>
      </w:r>
      <w:r w:rsidR="0055139F">
        <w:t xml:space="preserve">nature of our data, </w:t>
      </w:r>
      <w:r w:rsidR="002B70CB">
        <w:t>our sample includes</w:t>
      </w:r>
      <w:r w:rsidR="0055139F">
        <w:t xml:space="preserve"> </w:t>
      </w:r>
      <w:r w:rsidR="000632C2">
        <w:t xml:space="preserve">only </w:t>
      </w:r>
      <w:r w:rsidR="0055139F">
        <w:t xml:space="preserve">companies covered by Asset4. While it may </w:t>
      </w:r>
      <w:r w:rsidR="001E1821">
        <w:t xml:space="preserve">not </w:t>
      </w:r>
      <w:r w:rsidR="0055139F">
        <w:t xml:space="preserve">be the most </w:t>
      </w:r>
      <w:r w:rsidR="002B70CB">
        <w:t xml:space="preserve">comprehensive </w:t>
      </w:r>
      <w:r w:rsidR="0055139F">
        <w:t>sample</w:t>
      </w:r>
      <w:r w:rsidR="002B70CB">
        <w:t xml:space="preserve">, it is one of the </w:t>
      </w:r>
      <w:r w:rsidR="0055139F">
        <w:t>few databases that cover</w:t>
      </w:r>
      <w:r w:rsidR="00F770BF">
        <w:t xml:space="preserve"> </w:t>
      </w:r>
      <w:r w:rsidR="0055139F">
        <w:t xml:space="preserve">companies from </w:t>
      </w:r>
      <w:r w:rsidR="007E068B">
        <w:t xml:space="preserve">many </w:t>
      </w:r>
      <w:r w:rsidR="0055139F">
        <w:t>countries.</w:t>
      </w:r>
    </w:p>
    <w:p w14:paraId="504179A7" w14:textId="20E5619F" w:rsidR="00787452" w:rsidRDefault="0012480D" w:rsidP="008606B0">
      <w:pPr>
        <w:pStyle w:val="BodyTextIndent"/>
      </w:pPr>
      <w:r>
        <w:t xml:space="preserve">Our </w:t>
      </w:r>
      <w:r w:rsidR="00EB5123">
        <w:t>research</w:t>
      </w:r>
      <w:r>
        <w:t xml:space="preserve"> can be extended in many ways</w:t>
      </w:r>
      <w:r w:rsidR="000B52BF">
        <w:t xml:space="preserve">. Future work could explore the interaction between </w:t>
      </w:r>
      <w:r w:rsidR="00DB3762">
        <w:t xml:space="preserve">formal </w:t>
      </w:r>
      <w:r w:rsidR="000B52BF">
        <w:t>institutions and national culture in influencing CSP.</w:t>
      </w:r>
      <w:r w:rsidR="00892536">
        <w:t xml:space="preserve"> </w:t>
      </w:r>
      <w:r w:rsidR="001E1741">
        <w:t xml:space="preserve">Although there is some evidence from theoretical, empirical, and historical examples of a two-way causal effect between culture and institutions </w:t>
      </w:r>
      <w:r w:rsidR="001E1741">
        <w:fldChar w:fldCharType="begin"/>
      </w:r>
      <w:r w:rsidR="001E1741">
        <w:instrText xml:space="preserve"> ADDIN EN.CITE &lt;EndNote&gt;&lt;Cite&gt;&lt;Author&gt;Alesina&lt;/Author&gt;&lt;Year&gt;2015&lt;/Year&gt;&lt;RecNum&gt;1059&lt;/RecNum&gt;&lt;DisplayText&gt;(Alesina &amp;amp; Giuliano, 2015)&lt;/DisplayText&gt;&lt;record&gt;&lt;rec-number&gt;1059&lt;/rec-number&gt;&lt;foreign-keys&gt;&lt;key app="EN" db-id="txwxzsvz0d0x22eaepzptdx5ptt9xezs2x05" timestamp="1480539218"&gt;1059&lt;/key&gt;&lt;/foreign-keys&gt;&lt;ref-type name="Journal Article"&gt;17&lt;/ref-type&gt;&lt;contributors&gt;&lt;authors&gt;&lt;author&gt;Alesina, Alberto&lt;/author&gt;&lt;author&gt;Giuliano, Paola&lt;/author&gt;&lt;/authors&gt;&lt;/contributors&gt;&lt;titles&gt;&lt;title&gt;Culture and Institutions&lt;/title&gt;&lt;secondary-title&gt;Journal of Economic Literature&lt;/secondary-title&gt;&lt;/titles&gt;&lt;periodical&gt;&lt;full-title&gt;Journal of Economic Literature&lt;/full-title&gt;&lt;/periodical&gt;&lt;pages&gt;898-944&lt;/pages&gt;&lt;volume&gt;53&lt;/volume&gt;&lt;number&gt;4&lt;/number&gt;&lt;dates&gt;&lt;year&gt;2015&lt;/year&gt;&lt;/dates&gt;&lt;urls&gt;&lt;related-urls&gt;&lt;url&gt;http://www.aeaweb.org/articles?id=10.1257/jel.53.4.898&lt;/url&gt;&lt;/related-urls&gt;&lt;/urls&gt;&lt;electronic-resource-num&gt;doi: 10.1257/jel.53.4.898&lt;/electronic-resource-num&gt;&lt;/record&gt;&lt;/Cite&gt;&lt;/EndNote&gt;</w:instrText>
      </w:r>
      <w:r w:rsidR="001E1741">
        <w:fldChar w:fldCharType="separate"/>
      </w:r>
      <w:r w:rsidR="001E1741">
        <w:rPr>
          <w:noProof/>
        </w:rPr>
        <w:t>(Alesina &amp; Giuliano, 2015)</w:t>
      </w:r>
      <w:r w:rsidR="001E1741">
        <w:fldChar w:fldCharType="end"/>
      </w:r>
      <w:r w:rsidR="001E1741">
        <w:t xml:space="preserve">, separating </w:t>
      </w:r>
      <w:r w:rsidR="001E1741">
        <w:lastRenderedPageBreak/>
        <w:t>these effects and understanding under what (formal and informal) institutional conditions firms can achieve superior CSP could be a fruitful area for further research.</w:t>
      </w:r>
    </w:p>
    <w:p w14:paraId="176F4C6E" w14:textId="065FE7F3" w:rsidR="00892536" w:rsidRDefault="002518BD" w:rsidP="00F126ED">
      <w:pPr>
        <w:pStyle w:val="BodyTextIndent"/>
      </w:pPr>
      <w:r>
        <w:t xml:space="preserve">We examine key moderators of the relationship between national culture and CSP at </w:t>
      </w:r>
      <w:r w:rsidR="00BD5A17">
        <w:t>country,</w:t>
      </w:r>
      <w:r>
        <w:t xml:space="preserve"> industry, firm, and individual</w:t>
      </w:r>
      <w:r w:rsidR="00BD5A17">
        <w:t xml:space="preserve"> </w:t>
      </w:r>
      <w:r>
        <w:t>level</w:t>
      </w:r>
      <w:r w:rsidR="00BD5A17">
        <w:t>s</w:t>
      </w:r>
      <w:r>
        <w:t xml:space="preserve">, but there are likely other important moderators and boundary conditions that future research can explore. </w:t>
      </w:r>
      <w:r w:rsidR="001E1821">
        <w:t>For example, o</w:t>
      </w:r>
      <w:r w:rsidR="00EB5123">
        <w:t xml:space="preserve">rganizational culture might be a key moderator </w:t>
      </w:r>
      <w:r w:rsidR="00F126ED">
        <w:t xml:space="preserve">of </w:t>
      </w:r>
      <w:r w:rsidR="000B52BF">
        <w:t xml:space="preserve">the </w:t>
      </w:r>
      <w:r w:rsidR="00EB5123">
        <w:t>relationship</w:t>
      </w:r>
      <w:r w:rsidR="000B52BF">
        <w:t xml:space="preserve"> b</w:t>
      </w:r>
      <w:r w:rsidR="001E1821">
        <w:t>etween CSP and national culture</w:t>
      </w:r>
      <w:r w:rsidR="000B52BF">
        <w:t xml:space="preserve">. </w:t>
      </w:r>
      <w:r w:rsidR="00753435">
        <w:t>Alt</w:t>
      </w:r>
      <w:r w:rsidR="00207AE6">
        <w:t>hough i</w:t>
      </w:r>
      <w:r w:rsidR="00EB5123">
        <w:t xml:space="preserve">t is possible to determine metrics from </w:t>
      </w:r>
      <w:r w:rsidR="00E173B7">
        <w:t xml:space="preserve">the </w:t>
      </w:r>
      <w:r w:rsidR="00EB5123">
        <w:t>ASSET4 data that capture some of these organizational culture aspects</w:t>
      </w:r>
      <w:r w:rsidR="00207AE6">
        <w:t xml:space="preserve">, </w:t>
      </w:r>
      <w:r w:rsidR="00EB5123">
        <w:t>we run the risk of common method bias</w:t>
      </w:r>
      <w:r w:rsidR="000B52BF">
        <w:t xml:space="preserve"> and thus did not explore this moderation</w:t>
      </w:r>
      <w:r w:rsidR="001E1741">
        <w:t xml:space="preserve"> in </w:t>
      </w:r>
      <w:r w:rsidR="00E173B7">
        <w:t>this paper</w:t>
      </w:r>
      <w:r w:rsidR="00787452">
        <w:t>.</w:t>
      </w:r>
    </w:p>
    <w:p w14:paraId="6E56BA44" w14:textId="7220BC6D" w:rsidR="00EB5123" w:rsidRPr="008F5970" w:rsidRDefault="00EB5123" w:rsidP="007E1658">
      <w:pPr>
        <w:pStyle w:val="BodyTextIndent"/>
      </w:pPr>
      <w:r>
        <w:t xml:space="preserve">Another potential extension of our work is </w:t>
      </w:r>
      <w:r w:rsidR="00207AE6">
        <w:t xml:space="preserve">to </w:t>
      </w:r>
      <w:r w:rsidR="00976364">
        <w:t>examine the nature</w:t>
      </w:r>
      <w:r w:rsidR="00207AE6">
        <w:t xml:space="preserve"> of </w:t>
      </w:r>
      <w:r>
        <w:t>CSR activities</w:t>
      </w:r>
      <w:r w:rsidR="00976364">
        <w:t xml:space="preserve"> rather than the</w:t>
      </w:r>
      <w:r w:rsidR="00765566">
        <w:t>ir</w:t>
      </w:r>
      <w:r w:rsidR="00976364">
        <w:t xml:space="preserve"> scope</w:t>
      </w:r>
      <w:r w:rsidR="00207AE6">
        <w:t xml:space="preserve">. For example, </w:t>
      </w:r>
      <w:r>
        <w:t>one c</w:t>
      </w:r>
      <w:r w:rsidR="00207AE6">
        <w:t>ould</w:t>
      </w:r>
      <w:r>
        <w:t xml:space="preserve"> distinguish between symbolic and substantive </w:t>
      </w:r>
      <w:r w:rsidR="00AF0A41">
        <w:t xml:space="preserve">conformity and compliance in </w:t>
      </w:r>
      <w:r>
        <w:t>CSR</w:t>
      </w:r>
      <w:r w:rsidR="00A1651A">
        <w:t xml:space="preserve"> </w:t>
      </w:r>
      <w:r w:rsidR="00A1651A">
        <w:fldChar w:fldCharType="begin"/>
      </w:r>
      <w:r w:rsidR="000E43F2">
        <w:instrText xml:space="preserve"> ADDIN EN.CITE &lt;EndNote&gt;&lt;Cite&gt;&lt;Author&gt;Durand&lt;/Author&gt;&lt;Year&gt;Forthcoming&lt;/Year&gt;&lt;RecNum&gt;1229&lt;/RecNum&gt;&lt;DisplayText&gt;(Durand, Hawn, &amp;amp; Ioannou, Forthcoming)&lt;/DisplayText&gt;&lt;record&gt;&lt;rec-number&gt;1229&lt;/rec-number&gt;&lt;foreign-keys&gt;&lt;key app="EN" db-id="txwxzsvz0d0x22eaepzptdx5ptt9xezs2x05" timestamp="1513182980"&gt;1229&lt;/key&gt;&lt;/foreign-keys&gt;&lt;ref-type name="Journal Article"&gt;17&lt;/ref-type&gt;&lt;contributors&gt;&lt;authors&gt;&lt;author&gt;Durand, Rodolphe&lt;/author&gt;&lt;author&gt;Hawn, Olga&lt;/author&gt;&lt;author&gt;Ioannou, Ioannis&lt;/author&gt;&lt;/authors&gt;&lt;/contributors&gt;&lt;titles&gt;&lt;title&gt;Willing and Able: A General Model of Organizational Responses to Normative Pressures&lt;/title&gt;&lt;secondary-title&gt;Academy of Management Review&lt;/secondary-title&gt;&lt;/titles&gt;&lt;periodical&gt;&lt;full-title&gt;Academy of Management Review&lt;/full-title&gt;&lt;/periodical&gt;&lt;dates&gt;&lt;year&gt;Forthcoming&lt;/year&gt;&lt;pub-dates&gt;&lt;date&gt;November 20, 2017&lt;/date&gt;&lt;/pub-dates&gt;&lt;/dates&gt;&lt;urls&gt;&lt;related-urls&gt;&lt;url&gt;http://amr.aom.org/content/early/2017/11/20/amr.2016.0107.abstract&lt;/url&gt;&lt;/related-urls&gt;&lt;/urls&gt;&lt;electronic-resource-num&gt;10.5465/amr.2016.0107&lt;/electronic-resource-num&gt;&lt;/record&gt;&lt;/Cite&gt;&lt;/EndNote&gt;</w:instrText>
      </w:r>
      <w:r w:rsidR="00A1651A">
        <w:fldChar w:fldCharType="separate"/>
      </w:r>
      <w:r w:rsidR="000E43F2">
        <w:rPr>
          <w:noProof/>
        </w:rPr>
        <w:t>(Durand, Hawn, &amp; Ioannou, Forthcoming)</w:t>
      </w:r>
      <w:r w:rsidR="00A1651A">
        <w:fldChar w:fldCharType="end"/>
      </w:r>
      <w:r w:rsidR="00207AE6">
        <w:t>;</w:t>
      </w:r>
      <w:r>
        <w:t xml:space="preserve"> external and internal actions</w:t>
      </w:r>
      <w:r w:rsidR="001E1821">
        <w:t xml:space="preserve"> </w:t>
      </w:r>
      <w:r w:rsidR="001E1821">
        <w:fldChar w:fldCharType="begin"/>
      </w:r>
      <w:r w:rsidR="001E1821">
        <w:instrText xml:space="preserve"> ADDIN EN.CITE &lt;EndNote&gt;&lt;Cite&gt;&lt;Author&gt;Hawn&lt;/Author&gt;&lt;Year&gt;2016&lt;/Year&gt;&lt;RecNum&gt;1066&lt;/RecNum&gt;&lt;DisplayText&gt;(Hawn &amp;amp; Ioannou, 2016)&lt;/DisplayText&gt;&lt;record&gt;&lt;rec-number&gt;1066&lt;/rec-number&gt;&lt;foreign-keys&gt;&lt;key app="EN" db-id="txwxzsvz0d0x22eaepzptdx5ptt9xezs2x05" timestamp="1482424572"&gt;1066&lt;/key&gt;&lt;/foreign-keys&gt;&lt;ref-type name="Journal Article"&gt;17&lt;/ref-type&gt;&lt;contributors&gt;&lt;authors&gt;&lt;author&gt;Hawn, Olga&lt;/author&gt;&lt;author&gt;Ioannou, Ioannis&lt;/author&gt;&lt;/authors&gt;&lt;/contributors&gt;&lt;titles&gt;&lt;title&gt;Mind the gap: The interplay between external and internal actions in the case of corporate social responsibility&lt;/title&gt;&lt;secondary-title&gt;Strategic Management Journal&lt;/secondary-title&gt;&lt;/titles&gt;&lt;periodical&gt;&lt;full-title&gt;Strategic Management Journal&lt;/full-title&gt;&lt;/periodical&gt;&lt;pages&gt;2569-2588&lt;/pages&gt;&lt;volume&gt;37&lt;/volume&gt;&lt;number&gt;13&lt;/number&gt;&lt;keywords&gt;&lt;keyword&gt;corporate social responsibility (CSR)&lt;/keyword&gt;&lt;keyword&gt;sustainability&lt;/keyword&gt;&lt;keyword&gt;market value&lt;/keyword&gt;&lt;keyword&gt;legitimacy&lt;/keyword&gt;&lt;keyword&gt;external and internal actions&lt;/keyword&gt;&lt;keyword&gt;market-value equation&lt;/keyword&gt;&lt;/keywords&gt;&lt;dates&gt;&lt;year&gt;2016&lt;/year&gt;&lt;/dates&gt;&lt;publisher&gt;John Wiley &amp;amp; Sons, Ltd&lt;/publisher&gt;&lt;isbn&gt;1097-0266&lt;/isbn&gt;&lt;urls&gt;&lt;related-urls&gt;&lt;url&gt;http://dx.doi.org/10.1002/smj.2464&lt;/url&gt;&lt;/related-urls&gt;&lt;/urls&gt;&lt;electronic-resource-num&gt;10.1002/smj.2464&lt;/electronic-resource-num&gt;&lt;/record&gt;&lt;/Cite&gt;&lt;/EndNote&gt;</w:instrText>
      </w:r>
      <w:r w:rsidR="001E1821">
        <w:fldChar w:fldCharType="separate"/>
      </w:r>
      <w:r w:rsidR="001E1821">
        <w:rPr>
          <w:noProof/>
        </w:rPr>
        <w:t>(Hawn &amp; Ioannou, 2016)</w:t>
      </w:r>
      <w:r w:rsidR="001E1821">
        <w:fldChar w:fldCharType="end"/>
      </w:r>
      <w:r w:rsidR="00207AE6">
        <w:t xml:space="preserve">; </w:t>
      </w:r>
      <w:r>
        <w:t>or social, environmental, and corporate governance activities</w:t>
      </w:r>
      <w:r w:rsidR="002518BD">
        <w:t>.</w:t>
      </w:r>
      <w:r w:rsidR="000B52BF">
        <w:t xml:space="preserve"> </w:t>
      </w:r>
      <w:r w:rsidR="00FB523A">
        <w:t>Finally, c</w:t>
      </w:r>
      <w:r w:rsidR="001E3248">
        <w:t xml:space="preserve">ultural values may vary </w:t>
      </w:r>
      <w:r w:rsidR="00CA368A">
        <w:t xml:space="preserve">by </w:t>
      </w:r>
      <w:r w:rsidR="001E3248">
        <w:t>region</w:t>
      </w:r>
      <w:r w:rsidR="00FB523A">
        <w:t xml:space="preserve"> (state)</w:t>
      </w:r>
      <w:r w:rsidR="001E3248">
        <w:t xml:space="preserve"> within a country (e.g., </w:t>
      </w:r>
      <w:r w:rsidR="00686576">
        <w:t>n</w:t>
      </w:r>
      <w:r w:rsidR="001E3248">
        <w:t xml:space="preserve">orth and </w:t>
      </w:r>
      <w:r w:rsidR="00686576">
        <w:t>s</w:t>
      </w:r>
      <w:r w:rsidR="001E3248">
        <w:t>outh in the U</w:t>
      </w:r>
      <w:r w:rsidR="00A44E7F">
        <w:t xml:space="preserve">nited </w:t>
      </w:r>
      <w:r w:rsidR="001E3248">
        <w:t>S</w:t>
      </w:r>
      <w:r w:rsidR="00A44E7F">
        <w:t>tates</w:t>
      </w:r>
      <w:r w:rsidR="00FB523A">
        <w:t>, Italy, Germany, Spain):</w:t>
      </w:r>
      <w:r w:rsidR="001E3248">
        <w:t xml:space="preserve"> examining within-country cultural variation </w:t>
      </w:r>
      <w:r w:rsidR="007E1658">
        <w:t>is</w:t>
      </w:r>
      <w:r w:rsidR="001E3248">
        <w:t xml:space="preserve"> another potential</w:t>
      </w:r>
      <w:r w:rsidR="00976364">
        <w:t>ly fruitful</w:t>
      </w:r>
      <w:r w:rsidR="001E3248">
        <w:t xml:space="preserve"> avenue for further research.</w:t>
      </w:r>
    </w:p>
    <w:p w14:paraId="38E3A4AB" w14:textId="3C9A3AA0" w:rsidR="00B04481" w:rsidRPr="00DA6960" w:rsidRDefault="000567E1" w:rsidP="008606B0">
      <w:pPr>
        <w:pStyle w:val="Heading1"/>
      </w:pPr>
      <w:r>
        <w:t>CONCLUSION</w:t>
      </w:r>
    </w:p>
    <w:p w14:paraId="139FC647" w14:textId="66720734" w:rsidR="00892536" w:rsidRDefault="0057796D" w:rsidP="00696CC1">
      <w:pPr>
        <w:pStyle w:val="BodyTextIndent"/>
      </w:pPr>
      <w:r>
        <w:t xml:space="preserve">To our knowledge, this is the first paper to </w:t>
      </w:r>
      <w:r w:rsidR="003567DB">
        <w:t>systematic</w:t>
      </w:r>
      <w:r w:rsidR="00CA368A">
        <w:t>ally</w:t>
      </w:r>
      <w:r>
        <w:t xml:space="preserve"> </w:t>
      </w:r>
      <w:r w:rsidR="003567DB">
        <w:t>analy</w:t>
      </w:r>
      <w:r w:rsidR="00696CC1">
        <w:t>ze</w:t>
      </w:r>
      <w:r>
        <w:t xml:space="preserve"> the effects of </w:t>
      </w:r>
      <w:r w:rsidRPr="00B32780">
        <w:t>national culture on corporate social responsibility. We found higher CSP to be associated with greater uncertainty avoidance, long-term orientation, egalitarianism</w:t>
      </w:r>
      <w:r w:rsidR="00B32780">
        <w:t>,</w:t>
      </w:r>
      <w:r w:rsidRPr="00B32780">
        <w:t xml:space="preserve"> and power distance</w:t>
      </w:r>
      <w:r w:rsidR="00B32780">
        <w:t>;</w:t>
      </w:r>
      <w:r w:rsidRPr="00B32780">
        <w:t xml:space="preserve"> and with lower performance orientation and masculinity. Surprisingly, we found</w:t>
      </w:r>
      <w:r>
        <w:t xml:space="preserve"> CSP to be lower in cultures with higher collectivism and more humane orientation</w:t>
      </w:r>
      <w:r w:rsidR="00A17C27">
        <w:t xml:space="preserve">, </w:t>
      </w:r>
      <w:r w:rsidR="00A17C27">
        <w:lastRenderedPageBreak/>
        <w:t>possibly because the need for corporation</w:t>
      </w:r>
      <w:r w:rsidR="00E9157D">
        <w:t>s</w:t>
      </w:r>
      <w:r w:rsidR="00A17C27">
        <w:t xml:space="preserve"> to provide for society is lower</w:t>
      </w:r>
      <w:r w:rsidR="00A17C27" w:rsidRPr="00A17C27">
        <w:t xml:space="preserve"> </w:t>
      </w:r>
      <w:r w:rsidR="00A17C27">
        <w:t>in these countries</w:t>
      </w:r>
      <w:r>
        <w:t>. We found the relationship between CSP and national cultural dimensions to be moderated by the degree of globalization of the home country, by industry of operation</w:t>
      </w:r>
      <w:r w:rsidR="003567DB">
        <w:t xml:space="preserve"> (more or less sensitive to culture)</w:t>
      </w:r>
      <w:r>
        <w:t xml:space="preserve">, by whether the firm is domestic or multinational, and </w:t>
      </w:r>
      <w:r w:rsidR="0071405F">
        <w:t xml:space="preserve">by </w:t>
      </w:r>
      <w:r>
        <w:t>whether it has board</w:t>
      </w:r>
      <w:r w:rsidR="00F4565D">
        <w:t xml:space="preserve"> </w:t>
      </w:r>
      <w:r>
        <w:t>directors of a different nationality.</w:t>
      </w:r>
    </w:p>
    <w:p w14:paraId="5F03BAF7" w14:textId="6D802B1C" w:rsidR="00E82570" w:rsidRDefault="00486F06" w:rsidP="00576DA0">
      <w:pPr>
        <w:pStyle w:val="BodyTextIndent"/>
      </w:pPr>
      <w:r>
        <w:t>This paper</w:t>
      </w:r>
      <w:r w:rsidR="0013228B" w:rsidRPr="00DA6960">
        <w:t xml:space="preserve"> </w:t>
      </w:r>
      <w:r w:rsidR="003B4977">
        <w:t>has</w:t>
      </w:r>
      <w:r w:rsidR="0057341A">
        <w:t xml:space="preserve"> important</w:t>
      </w:r>
      <w:r>
        <w:t xml:space="preserve"> implications for the sustainability</w:t>
      </w:r>
      <w:r w:rsidR="00E173B7">
        <w:t>,</w:t>
      </w:r>
      <w:r>
        <w:t xml:space="preserve"> strategy</w:t>
      </w:r>
      <w:r w:rsidR="00296FE1">
        <w:t>, international business,</w:t>
      </w:r>
      <w:r>
        <w:t xml:space="preserve"> </w:t>
      </w:r>
      <w:r w:rsidR="00296FE1">
        <w:t xml:space="preserve">and management </w:t>
      </w:r>
      <w:r>
        <w:t>literature</w:t>
      </w:r>
      <w:r w:rsidR="00DA649B">
        <w:t>s</w:t>
      </w:r>
      <w:r w:rsidR="00F628D3">
        <w:t xml:space="preserve">. </w:t>
      </w:r>
      <w:r w:rsidR="00E9157D">
        <w:t>First, w</w:t>
      </w:r>
      <w:r w:rsidR="004B5CD8">
        <w:t>e</w:t>
      </w:r>
      <w:r w:rsidR="0057341A">
        <w:t xml:space="preserve"> respond to the call for research to</w:t>
      </w:r>
      <w:r>
        <w:t xml:space="preserve"> “put</w:t>
      </w:r>
      <w:r w:rsidR="0013228B" w:rsidRPr="00DA6960">
        <w:t xml:space="preserve"> the S back in CSR” </w:t>
      </w:r>
      <w:r w:rsidR="0013228B" w:rsidRPr="00DA6960">
        <w:fldChar w:fldCharType="begin"/>
      </w:r>
      <w:r w:rsidR="00C0512D">
        <w:instrText xml:space="preserve"> ADDIN EN.CITE &lt;EndNote&gt;&lt;Cite&gt;&lt;Author&gt;Aguilera&lt;/Author&gt;&lt;Year&gt;2007&lt;/Year&gt;&lt;RecNum&gt;19&lt;/RecNum&gt;&lt;Suffix&gt;: 856&lt;/Suffix&gt;&lt;DisplayText&gt;(Aguilera et al., 2007: 856)&lt;/DisplayText&gt;&lt;record&gt;&lt;rec-number&gt;19&lt;/rec-number&gt;&lt;foreign-keys&gt;&lt;key app="EN" db-id="txwxzsvz0d0x22eaepzptdx5ptt9xezs2x05" timestamp="1447268504"&gt;19&lt;/key&gt;&lt;/foreign-keys&gt;&lt;ref-type name="Journal Article"&gt;17&lt;/ref-type&gt;&lt;contributors&gt;&lt;authors&gt;&lt;author&gt;Aguilera, Ruth V.&lt;/author&gt;&lt;author&gt;Rupp, Deborah E.&lt;/author&gt;&lt;author&gt;Williams, Cynthia A.&lt;/author&gt;&lt;author&gt;Ganapathi, Jyoti&lt;/author&gt;&lt;/authors&gt;&lt;/contributors&gt;&lt;titles&gt;&lt;title&gt;Putting the S Back in Corporate Social Responsibility: A Multilevel Theory of Social Change in Organizations &lt;/title&gt;&lt;secondary-title&gt;Academy of Management Review&lt;/secondary-title&gt;&lt;/titles&gt;&lt;periodical&gt;&lt;full-title&gt;Academy of Management Review&lt;/full-title&gt;&lt;/periodical&gt;&lt;pages&gt;836-863&lt;/pages&gt;&lt;volume&gt;32&lt;/volume&gt;&lt;number&gt;3&lt;/number&gt;&lt;keywords&gt;&lt;keyword&gt;SOCIAL responsibility of business&lt;/keyword&gt;&lt;keyword&gt;BUSINESS ethics&lt;/keyword&gt;&lt;keyword&gt;INDUSTRIES -- Social aspects&lt;/keyword&gt;&lt;keyword&gt;BUSINESS enterprises -- Finance&lt;/keyword&gt;&lt;keyword&gt;SOCIAL accounting&lt;/keyword&gt;&lt;keyword&gt;INDUSTRIAL management&lt;/keyword&gt;&lt;keyword&gt;RESEARCH&lt;/keyword&gt;&lt;keyword&gt;SOCIAL change&lt;/keyword&gt;&lt;keyword&gt;EXECUTIVES&lt;/keyword&gt;&lt;keyword&gt;SOCIAL responsibility&lt;/keyword&gt;&lt;keyword&gt;CONDUCT of life&lt;/keyword&gt;&lt;/keywords&gt;&lt;dates&gt;&lt;year&gt;2007&lt;/year&gt;&lt;/dates&gt;&lt;publisher&gt;Academy of Management&lt;/publisher&gt;&lt;urls&gt;&lt;related-urls&gt;&lt;url&gt;http://search.ebscohost.com/login.aspx?direct=true&amp;amp;db=bth&amp;amp;AN=25275678&amp;amp;site=ehost-live&amp;amp;scope=site &lt;/url&gt;&lt;/related-urls&gt;&lt;/urls&gt;&lt;/record&gt;&lt;/Cite&gt;&lt;/EndNote&gt;</w:instrText>
      </w:r>
      <w:r w:rsidR="0013228B" w:rsidRPr="00DA6960">
        <w:fldChar w:fldCharType="separate"/>
      </w:r>
      <w:r w:rsidR="00C0512D">
        <w:rPr>
          <w:noProof/>
        </w:rPr>
        <w:t>(Aguilera et al., 2007: 856)</w:t>
      </w:r>
      <w:r w:rsidR="0013228B" w:rsidRPr="00DA6960">
        <w:fldChar w:fldCharType="end"/>
      </w:r>
      <w:r w:rsidR="0013228B" w:rsidRPr="00DA6960">
        <w:t xml:space="preserve"> </w:t>
      </w:r>
      <w:r w:rsidR="0057341A">
        <w:t xml:space="preserve">by </w:t>
      </w:r>
      <w:r w:rsidR="000529FD">
        <w:t xml:space="preserve">conducting multilevel research </w:t>
      </w:r>
      <w:r w:rsidR="00226CCF">
        <w:t xml:space="preserve">that </w:t>
      </w:r>
      <w:r w:rsidR="000529FD">
        <w:t xml:space="preserve">empirically tests how actors’ motives interact </w:t>
      </w:r>
      <w:r w:rsidR="00976364">
        <w:t xml:space="preserve">at different levels </w:t>
      </w:r>
      <w:r w:rsidR="000529FD">
        <w:t>to predict increased CSR and</w:t>
      </w:r>
      <w:r w:rsidR="00726DF2">
        <w:t>,</w:t>
      </w:r>
      <w:r w:rsidR="000529FD">
        <w:t xml:space="preserve"> consequently, positive</w:t>
      </w:r>
      <w:r w:rsidR="00296FE1">
        <w:t xml:space="preserve"> </w:t>
      </w:r>
      <w:r w:rsidR="000529FD">
        <w:t>social change</w:t>
      </w:r>
      <w:r w:rsidR="0013228B" w:rsidRPr="00DA6960">
        <w:t>.</w:t>
      </w:r>
      <w:r w:rsidR="004B5CD8">
        <w:t xml:space="preserve"> </w:t>
      </w:r>
      <w:r w:rsidR="00E9157D">
        <w:t>Second, w</w:t>
      </w:r>
      <w:r w:rsidR="00E82570">
        <w:t>e</w:t>
      </w:r>
      <w:r w:rsidR="000B52BF">
        <w:t xml:space="preserve"> </w:t>
      </w:r>
      <w:r w:rsidR="00E82570">
        <w:t>move</w:t>
      </w:r>
      <w:r w:rsidR="000B52BF">
        <w:t xml:space="preserve"> beyond examining </w:t>
      </w:r>
      <w:r w:rsidR="00E9157D">
        <w:t xml:space="preserve">regulative and normative </w:t>
      </w:r>
      <w:r w:rsidR="000B52BF">
        <w:t>institution</w:t>
      </w:r>
      <w:r w:rsidR="00E9157D">
        <w:t xml:space="preserve">al pillars </w:t>
      </w:r>
      <w:r w:rsidR="004B5CD8" w:rsidRPr="00576DA0">
        <w:fldChar w:fldCharType="begin">
          <w:fldData xml:space="preserve">PEVuZE5vdGU+PENpdGU+PEF1dGhvcj5Jb2Fubm91PC9BdXRob3I+PFllYXI+MjAxMjwvWWVhcj48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=
</w:fldData>
        </w:fldChar>
      </w:r>
      <w:r w:rsidR="001E1821" w:rsidRPr="00576DA0">
        <w:instrText xml:space="preserve"> ADDIN EN.CITE </w:instrText>
      </w:r>
      <w:r w:rsidR="001E1821" w:rsidRPr="00576DA0">
        <w:fldChar w:fldCharType="begin">
          <w:fldData xml:space="preserve">PEVuZE5vdGU+PENpdGU+PEF1dGhvcj5Jb2Fubm91PC9BdXRob3I+PFllYXI+MjAxMjwvWWVhcj48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=
</w:fldData>
        </w:fldChar>
      </w:r>
      <w:r w:rsidR="001E1821" w:rsidRPr="00576DA0">
        <w:instrText xml:space="preserve"> ADDIN EN.CITE.DATA </w:instrText>
      </w:r>
      <w:r w:rsidR="001E1821" w:rsidRPr="00576DA0">
        <w:fldChar w:fldCharType="end"/>
      </w:r>
      <w:r w:rsidR="004B5CD8" w:rsidRPr="00576DA0">
        <w:fldChar w:fldCharType="separate"/>
      </w:r>
      <w:r w:rsidR="001E1821" w:rsidRPr="00576DA0">
        <w:rPr>
          <w:noProof/>
        </w:rPr>
        <w:t>(Campbell, 2007; Ioannou &amp; Serafeim, 2012; Liang &amp; Renneboog, 2017; Matten &amp; Moon, 2008)</w:t>
      </w:r>
      <w:r w:rsidR="004B5CD8" w:rsidRPr="00576DA0">
        <w:fldChar w:fldCharType="end"/>
      </w:r>
      <w:r w:rsidR="00296FE1" w:rsidRPr="00576DA0">
        <w:t xml:space="preserve"> </w:t>
      </w:r>
      <w:r w:rsidR="00E9157D" w:rsidRPr="00576DA0">
        <w:t xml:space="preserve">to a cognitive-cultural </w:t>
      </w:r>
      <w:r w:rsidR="00576DA0">
        <w:t>pillar</w:t>
      </w:r>
      <w:r w:rsidR="00CA368A">
        <w:t xml:space="preserve"> by proposing</w:t>
      </w:r>
      <w:r w:rsidR="00296FE1">
        <w:t xml:space="preserve"> national culture as an important determinant of CSR</w:t>
      </w:r>
      <w:r w:rsidR="004B5CD8" w:rsidRPr="00DA6960">
        <w:t>.</w:t>
      </w:r>
      <w:r w:rsidR="00D5795A" w:rsidRPr="00D5795A">
        <w:t xml:space="preserve"> </w:t>
      </w:r>
      <w:r w:rsidR="00E9157D">
        <w:t>Third,</w:t>
      </w:r>
      <w:r w:rsidR="00E82570">
        <w:t xml:space="preserve"> </w:t>
      </w:r>
      <w:r w:rsidR="00E9157D">
        <w:t>although much of the academic scholarship on CSR to date has been focused on the U</w:t>
      </w:r>
      <w:r w:rsidR="006C6435">
        <w:t xml:space="preserve">nited </w:t>
      </w:r>
      <w:r w:rsidR="00E9157D">
        <w:t>S</w:t>
      </w:r>
      <w:r w:rsidR="006C6435">
        <w:t>tates</w:t>
      </w:r>
      <w:r w:rsidR="00E9157D">
        <w:t xml:space="preserve">, our paper joins the relatively new stream of research that is beginning to examine CSR across national boundaries </w:t>
      </w:r>
      <w:r w:rsidR="00E9157D">
        <w:fldChar w:fldCharType="begin">
          <w:fldData xml:space="preserve">PEVuZE5vdGU+PENpdGU+PEF1dGhvcj5Jb2Fubm91PC9BdXRob3I+PFllYXI+MjAxMjwvWWVhcj48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</w:fldData>
        </w:fldChar>
      </w:r>
      <w:r w:rsidR="00E9157D">
        <w:instrText xml:space="preserve"> ADDIN EN.CITE </w:instrText>
      </w:r>
      <w:r w:rsidR="00E9157D">
        <w:fldChar w:fldCharType="begin">
          <w:fldData xml:space="preserve">PEVuZE5vdGU+PENpdGU+PEF1dGhvcj5Jb2Fubm91PC9BdXRob3I+PFllYXI+MjAxMjwvWWVhcj48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</w:fldData>
        </w:fldChar>
      </w:r>
      <w:r w:rsidR="00E9157D">
        <w:instrText xml:space="preserve"> ADDIN EN.CITE.DATA </w:instrText>
      </w:r>
      <w:r w:rsidR="00E9157D">
        <w:fldChar w:fldCharType="end"/>
      </w:r>
      <w:r w:rsidR="00E9157D">
        <w:fldChar w:fldCharType="separate"/>
      </w:r>
      <w:r w:rsidR="00E9157D">
        <w:rPr>
          <w:noProof/>
        </w:rPr>
        <w:t>(Aguilera &amp; Jackson, 2003; Ioannou &amp; Serafeim, 2012; Liang &amp; Renneboog, 2017)</w:t>
      </w:r>
      <w:r w:rsidR="00E9157D">
        <w:fldChar w:fldCharType="end"/>
      </w:r>
      <w:r w:rsidR="00E9157D">
        <w:t>.</w:t>
      </w:r>
      <w:r w:rsidR="000529FD">
        <w:t xml:space="preserve"> Similar to Marquis et al. </w:t>
      </w:r>
      <w:r w:rsidR="000529FD">
        <w:fldChar w:fldCharType="begin"/>
      </w:r>
      <w:r w:rsidR="000529FD">
        <w:instrText xml:space="preserve"> ADDIN EN.CITE &lt;EndNote&gt;&lt;Cite ExcludeAuth="1"&gt;&lt;Author&gt;Marquis&lt;/Author&gt;&lt;Year&gt;2007&lt;/Year&gt;&lt;RecNum&gt;1235&lt;/RecNum&gt;&lt;DisplayText&gt;(2007)&lt;/DisplayText&gt;&lt;record&gt;&lt;rec-number&gt;1235&lt;/rec-number&gt;&lt;foreign-keys&gt;&lt;key app="EN" db-id="txwxzsvz0d0x22eaepzptdx5ptt9xezs2x05" timestamp="1513347941"&gt;1235&lt;/key&gt;&lt;/foreign-keys&gt;&lt;ref-type name="Journal Article"&gt;17&lt;/ref-type&gt;&lt;contributors&gt;&lt;authors&gt;&lt;author&gt;Marquis, Christopher&lt;/author&gt;&lt;author&gt;Glynn, Mary Ann&lt;/author&gt;&lt;author&gt;Davis, Gerald F.&lt;/author&gt;&lt;/authors&gt;&lt;/contributors&gt;&lt;titles&gt;&lt;title&gt;Community isomorphism and corporate social action&lt;/title&gt;&lt;secondary-title&gt;Academy of Management Review&lt;/secondary-title&gt;&lt;/titles&gt;&lt;periodical&gt;&lt;full-title&gt;Academy of Management Review&lt;/full-title&gt;&lt;/periodical&gt;&lt;pages&gt;925-945&lt;/pages&gt;&lt;volume&gt;32&lt;/volume&gt;&lt;number&gt;3&lt;/number&gt;&lt;dates&gt;&lt;year&gt;2007&lt;/year&gt;&lt;pub-dates&gt;&lt;date&gt;July 1, 2007&lt;/date&gt;&lt;/pub-dates&gt;&lt;/dates&gt;&lt;urls&gt;&lt;related-urls&gt;&lt;url&gt;http://amr.aom.org/content/32/3/925.abstract&lt;/url&gt;&lt;/related-urls&gt;&lt;/urls&gt;&lt;electronic-resource-num&gt;10.5465/amr.2007.25275683&lt;/electronic-resource-num&gt;&lt;/record&gt;&lt;/Cite&gt;&lt;/EndNote&gt;</w:instrText>
      </w:r>
      <w:r w:rsidR="000529FD">
        <w:fldChar w:fldCharType="separate"/>
      </w:r>
      <w:r w:rsidR="000529FD">
        <w:rPr>
          <w:noProof/>
        </w:rPr>
        <w:t>(2007)</w:t>
      </w:r>
      <w:r w:rsidR="000529FD">
        <w:fldChar w:fldCharType="end"/>
      </w:r>
      <w:r w:rsidR="000529FD">
        <w:t xml:space="preserve"> in </w:t>
      </w:r>
      <w:r w:rsidR="00976364">
        <w:t xml:space="preserve">their </w:t>
      </w:r>
      <w:r w:rsidR="003A6AD9">
        <w:t>theorizing at the</w:t>
      </w:r>
      <w:r w:rsidR="00AF0A41">
        <w:t xml:space="preserve"> local</w:t>
      </w:r>
      <w:r w:rsidR="000529FD">
        <w:t xml:space="preserve"> </w:t>
      </w:r>
      <w:r w:rsidR="003A6AD9">
        <w:t xml:space="preserve">community </w:t>
      </w:r>
      <w:r w:rsidR="000529FD">
        <w:t>level, we suggest</w:t>
      </w:r>
      <w:r w:rsidR="00976364">
        <w:t xml:space="preserve"> that </w:t>
      </w:r>
      <w:r w:rsidR="003A6AD9">
        <w:t>cultur</w:t>
      </w:r>
      <w:r w:rsidR="004D6DF1">
        <w:t>al cognitive factors influence</w:t>
      </w:r>
      <w:r w:rsidR="003A6AD9">
        <w:t xml:space="preserve"> CSR</w:t>
      </w:r>
      <w:r w:rsidR="004D6DF1" w:rsidRPr="004D6DF1">
        <w:t xml:space="preserve"> </w:t>
      </w:r>
      <w:r w:rsidR="004D6DF1">
        <w:t>at the national community level</w:t>
      </w:r>
      <w:r w:rsidR="00976364">
        <w:t>.</w:t>
      </w:r>
    </w:p>
    <w:p w14:paraId="044F74E2" w14:textId="6DFA9AB9" w:rsidR="00892536" w:rsidRDefault="00296FE1" w:rsidP="00C02FA1">
      <w:pPr>
        <w:pStyle w:val="BodyTextIndent"/>
      </w:pPr>
      <w:r>
        <w:t>National culture influence</w:t>
      </w:r>
      <w:r w:rsidR="008B5314">
        <w:t>s</w:t>
      </w:r>
      <w:r>
        <w:t xml:space="preserve"> many aspects of organizations, their activities</w:t>
      </w:r>
      <w:r w:rsidR="002175BD">
        <w:t>,</w:t>
      </w:r>
      <w:r>
        <w:t xml:space="preserve"> and </w:t>
      </w:r>
      <w:r w:rsidRPr="007D6A50">
        <w:t xml:space="preserve">practices. </w:t>
      </w:r>
      <w:r w:rsidR="00CA6D93" w:rsidRPr="007D6A50">
        <w:t xml:space="preserve">For example, perceptions rooted in culture </w:t>
      </w:r>
      <w:r w:rsidR="009F6431" w:rsidRPr="00B32CD6">
        <w:t>are</w:t>
      </w:r>
      <w:r w:rsidR="002175BD" w:rsidRPr="007D6A50">
        <w:t xml:space="preserve"> </w:t>
      </w:r>
      <w:r w:rsidR="00CA6D93" w:rsidRPr="007D6A50">
        <w:t>important</w:t>
      </w:r>
      <w:r w:rsidR="001E1821" w:rsidRPr="007D6A50">
        <w:t>,</w:t>
      </w:r>
      <w:r w:rsidR="00CA6D93" w:rsidRPr="007D6A50">
        <w:t xml:space="preserve"> </w:t>
      </w:r>
      <w:r w:rsidR="002175BD" w:rsidRPr="007D6A50">
        <w:t xml:space="preserve">yet </w:t>
      </w:r>
      <w:r w:rsidR="00CA6D93" w:rsidRPr="007D6A50">
        <w:t>generally omitted</w:t>
      </w:r>
      <w:r w:rsidR="00C45977" w:rsidRPr="00B32CD6">
        <w:t>,</w:t>
      </w:r>
      <w:r w:rsidR="00CA6D93" w:rsidRPr="007D6A50">
        <w:t xml:space="preserve"> determinants of economic exchange </w:t>
      </w:r>
      <w:r w:rsidR="00CA6D93" w:rsidRPr="007D6A50">
        <w:fldChar w:fldCharType="begin"/>
      </w:r>
      <w:r w:rsidR="00CA6D93" w:rsidRPr="007D6A50">
        <w:instrText xml:space="preserve"> ADDIN EN.CITE &lt;EndNote&gt;&lt;Cite&gt;&lt;Author&gt;Guiso&lt;/Author&gt;&lt;Year&gt;2009&lt;/Year&gt;&lt;RecNum&gt;1216&lt;/RecNum&gt;&lt;DisplayText&gt;(Guiso, Sapienza, &amp;amp; Zingales, 2009)&lt;/DisplayText&gt;&lt;record&gt;&lt;rec-number&gt;1216&lt;/rec-number&gt;&lt;foreign-keys&gt;&lt;key app="EN" db-id="txwxzsvz0d0x22eaepzptdx5ptt9xezs2x05" timestamp="1513091312"&gt;1216&lt;/key&gt;&lt;/foreign-keys&gt;&lt;ref-type name="Journal Article"&gt;17&lt;/ref-type&gt;&lt;contributors&gt;&lt;authors&gt;&lt;author&gt;Guiso, Luigi&lt;/author&gt;&lt;author&gt;Sapienza, Paola&lt;/author&gt;&lt;author&gt;Zingales, Luigi&lt;/author&gt;&lt;/authors&gt;&lt;/contributors&gt;&lt;titles&gt;&lt;title&gt;Cultural Biases in Economic Exchange?&lt;/title&gt;&lt;secondary-title&gt;The Quarterly Journal of Economics&lt;/secondary-title&gt;&lt;/titles&gt;&lt;periodical&gt;&lt;full-title&gt;The Quarterly Journal of Economics&lt;/full-title&gt;&lt;/periodical&gt;&lt;pages&gt;1095-1131&lt;/pages&gt;&lt;volume&gt;124&lt;/volume&gt;&lt;number&gt;3&lt;/number&gt;&lt;dates&gt;&lt;year&gt;2009&lt;/year&gt;&lt;/dates&gt;&lt;isbn&gt;0033-5533&lt;/isbn&gt;&lt;urls&gt;&lt;related-urls&gt;&lt;url&gt;http://dx.doi.org/10.1162/qjec.2009.124.3.1095&lt;/url&gt;&lt;/related-urls&gt;&lt;/urls&gt;&lt;electronic-resource-num&gt;10.1162/qjec.2009.124.3.1095&lt;/electronic-resource-num&gt;&lt;/record&gt;&lt;/Cite&gt;&lt;/EndNote&gt;</w:instrText>
      </w:r>
      <w:r w:rsidR="00CA6D93" w:rsidRPr="007D6A50">
        <w:fldChar w:fldCharType="separate"/>
      </w:r>
      <w:r w:rsidR="00CA6D93" w:rsidRPr="007D6A50">
        <w:rPr>
          <w:noProof/>
        </w:rPr>
        <w:t>(Guiso, Sapienza, &amp; Zingales, 2009)</w:t>
      </w:r>
      <w:r w:rsidR="00CA6D93" w:rsidRPr="007D6A50">
        <w:fldChar w:fldCharType="end"/>
      </w:r>
      <w:r w:rsidR="00CA6D93" w:rsidRPr="007D6A50">
        <w:t xml:space="preserve">. </w:t>
      </w:r>
      <w:r w:rsidR="008547EA" w:rsidRPr="007D6A50">
        <w:t>In international</w:t>
      </w:r>
      <w:r w:rsidR="008547EA">
        <w:t xml:space="preserve"> business, c</w:t>
      </w:r>
      <w:r w:rsidR="00CA6D93">
        <w:t xml:space="preserve">ultural distance and uncertainty avoidance influence the selection of entry </w:t>
      </w:r>
      <w:r w:rsidR="00CA6D93">
        <w:lastRenderedPageBreak/>
        <w:t xml:space="preserve">mode, such as acquisitions, joint ventures, or greenfield investments </w:t>
      </w:r>
      <w:r w:rsidR="00CA6D93">
        <w:fldChar w:fldCharType="begin"/>
      </w:r>
      <w:r w:rsidR="00CA6D93">
        <w:instrText xml:space="preserve"> ADDIN EN.CITE &lt;EndNote&gt;&lt;Cite&gt;&lt;Author&gt;Kogut&lt;/Author&gt;&lt;Year&gt;1988&lt;/Year&gt;&lt;RecNum&gt;1215&lt;/RecNum&gt;&lt;DisplayText&gt;(Kogut &amp;amp; Singh, 1988)&lt;/DisplayText&gt;&lt;record&gt;&lt;rec-number&gt;1215&lt;/rec-number&gt;&lt;foreign-keys&gt;&lt;key app="EN" db-id="txwxzsvz0d0x22eaepzptdx5ptt9xezs2x05" timestamp="1513091156"&gt;1215&lt;/key&gt;&lt;/foreign-keys&gt;&lt;ref-type name="Journal Article"&gt;17&lt;/ref-type&gt;&lt;contributors&gt;&lt;authors&gt;&lt;author&gt;Kogut, Bruce&lt;/author&gt;&lt;author&gt;Singh, Harbir&lt;/author&gt;&lt;/authors&gt;&lt;/contributors&gt;&lt;titles&gt;&lt;title&gt;The Effect of National Culture on the Choice of Entry Mode&lt;/title&gt;&lt;secondary-title&gt;Journal of International Business Studies&lt;/secondary-title&gt;&lt;/titles&gt;&lt;periodical&gt;&lt;full-title&gt;Journal of International Business Studies&lt;/full-title&gt;&lt;/periodical&gt;&lt;pages&gt;411-432&lt;/pages&gt;&lt;volume&gt;19&lt;/volume&gt;&lt;number&gt;3&lt;/number&gt;&lt;dates&gt;&lt;year&gt;1988&lt;/year&gt;&lt;/dates&gt;&lt;publisher&gt;Palgrave Macmillan Journals&lt;/publisher&gt;&lt;isbn&gt;00472506, 14786990&lt;/isbn&gt;&lt;urls&gt;&lt;related-urls&gt;&lt;url&gt;http://www.jstor.org/stable/155133&lt;/url&gt;&lt;/related-urls&gt;&lt;/urls&gt;&lt;custom1&gt;Full publication date: Autumn, 1988&lt;/custom1&gt;&lt;/record&gt;&lt;/Cite&gt;&lt;/EndNote&gt;</w:instrText>
      </w:r>
      <w:r w:rsidR="00CA6D93">
        <w:fldChar w:fldCharType="separate"/>
      </w:r>
      <w:r w:rsidR="00CA6D93">
        <w:rPr>
          <w:noProof/>
        </w:rPr>
        <w:t>(Kogut &amp; Singh, 1988)</w:t>
      </w:r>
      <w:r w:rsidR="00CA6D93">
        <w:fldChar w:fldCharType="end"/>
      </w:r>
      <w:r w:rsidR="00CA6D93">
        <w:t xml:space="preserve">. </w:t>
      </w:r>
      <w:r w:rsidR="00BB2837">
        <w:t xml:space="preserve">Business performance </w:t>
      </w:r>
      <w:r w:rsidR="007C47C5">
        <w:t>is</w:t>
      </w:r>
      <w:r w:rsidR="00FC60B9">
        <w:t xml:space="preserve"> stronger</w:t>
      </w:r>
      <w:r w:rsidR="00BB2837">
        <w:t xml:space="preserve"> when management practices are congruent with national culture</w:t>
      </w:r>
      <w:r w:rsidR="002175BD">
        <w:t xml:space="preserve"> </w:t>
      </w:r>
      <w:r w:rsidR="00FC60B9">
        <w:t xml:space="preserve">and </w:t>
      </w:r>
      <w:r w:rsidR="00C02FA1">
        <w:t>weaker</w:t>
      </w:r>
      <w:r w:rsidR="00FC60B9">
        <w:t xml:space="preserve"> when</w:t>
      </w:r>
      <w:r w:rsidR="00CA6D93">
        <w:t xml:space="preserve"> management practices are inconsistent with </w:t>
      </w:r>
      <w:r w:rsidR="001E1821">
        <w:t xml:space="preserve">the </w:t>
      </w:r>
      <w:r w:rsidR="00CA6D93">
        <w:t>deeply held values in national culture</w:t>
      </w:r>
      <w:r w:rsidR="00FC60B9">
        <w:t xml:space="preserve"> </w:t>
      </w:r>
      <w:r w:rsidR="00CA6D93">
        <w:fldChar w:fldCharType="begin"/>
      </w:r>
      <w:r w:rsidR="00CA6D93">
        <w:instrText xml:space="preserve"> ADDIN EN.CITE &lt;EndNote&gt;&lt;Cite&gt;&lt;Author&gt;Newman&lt;/Author&gt;&lt;Year&gt;1996&lt;/Year&gt;&lt;RecNum&gt;1218&lt;/RecNum&gt;&lt;DisplayText&gt;(Newman &amp;amp; Nollen, 1996)&lt;/DisplayText&gt;&lt;record&gt;&lt;rec-number&gt;1218&lt;/rec-number&gt;&lt;foreign-keys&gt;&lt;key app="EN" db-id="txwxzsvz0d0x22eaepzptdx5ptt9xezs2x05" timestamp="1513092784"&gt;1218&lt;/key&gt;&lt;/foreign-keys&gt;&lt;ref-type name="Journal Article"&gt;17&lt;/ref-type&gt;&lt;contributors&gt;&lt;authors&gt;&lt;author&gt;Newman, Karen L.&lt;/author&gt;&lt;author&gt;Nollen, Stanley D.&lt;/author&gt;&lt;/authors&gt;&lt;/contributors&gt;&lt;titles&gt;&lt;title&gt;Culture and Congruence: The Fit between Management Practices and National Culture&lt;/title&gt;&lt;secondary-title&gt;Journal of International Business Studies&lt;/secondary-title&gt;&lt;/titles&gt;&lt;periodical&gt;&lt;full-title&gt;Journal of International Business Studies&lt;/full-title&gt;&lt;/periodical&gt;&lt;pages&gt;753-779&lt;/pages&gt;&lt;volume&gt;27&lt;/volume&gt;&lt;number&gt;4&lt;/number&gt;&lt;dates&gt;&lt;year&gt;1996&lt;/year&gt;&lt;/dates&gt;&lt;publisher&gt;Palgrave Macmillan Journals&lt;/publisher&gt;&lt;isbn&gt;00472506, 14786990&lt;/isbn&gt;&lt;urls&gt;&lt;related-urls&gt;&lt;url&gt;http://www.jstor.org/stable/155511&lt;/url&gt;&lt;/related-urls&gt;&lt;/urls&gt;&lt;custom1&gt;Full publication date: 4th Qtr., 1996&lt;/custom1&gt;&lt;/record&gt;&lt;/Cite&gt;&lt;/EndNote&gt;</w:instrText>
      </w:r>
      <w:r w:rsidR="00CA6D93">
        <w:fldChar w:fldCharType="separate"/>
      </w:r>
      <w:r w:rsidR="00CA6D93">
        <w:rPr>
          <w:noProof/>
        </w:rPr>
        <w:t>(Newman &amp; Nollen, 1996)</w:t>
      </w:r>
      <w:r w:rsidR="00CA6D93">
        <w:fldChar w:fldCharType="end"/>
      </w:r>
      <w:r w:rsidR="00BB2837">
        <w:t xml:space="preserve">. </w:t>
      </w:r>
      <w:r w:rsidR="00FC60B9">
        <w:t>Despite the im</w:t>
      </w:r>
      <w:r w:rsidR="002518BD">
        <w:t xml:space="preserve">portance of national culture in helping to explain firm-level outcomes, </w:t>
      </w:r>
      <w:r w:rsidR="001E1821">
        <w:t>its</w:t>
      </w:r>
      <w:r w:rsidR="002518BD">
        <w:t xml:space="preserve"> role in explaining corporate sustainability performance </w:t>
      </w:r>
      <w:r w:rsidR="007B385F">
        <w:t>ha</w:t>
      </w:r>
      <w:r w:rsidR="00FE196F">
        <w:t>s</w:t>
      </w:r>
      <w:r w:rsidR="007B385F">
        <w:t xml:space="preserve"> been</w:t>
      </w:r>
      <w:r w:rsidR="002518BD">
        <w:t xml:space="preserve"> relatively </w:t>
      </w:r>
      <w:proofErr w:type="spellStart"/>
      <w:r w:rsidR="002518BD">
        <w:t>underexamined</w:t>
      </w:r>
      <w:proofErr w:type="spellEnd"/>
      <w:r w:rsidR="002518BD">
        <w:t>. Our study suggests that an understanding of the role of national culture is critical in predicting how firms will behave with respect to adhering to, leading, or lagging behind in sustainable development goals.</w:t>
      </w:r>
    </w:p>
    <w:p w14:paraId="5777DFDC" w14:textId="1F77B169" w:rsidR="008547EA" w:rsidRDefault="001E1821" w:rsidP="00C7051E">
      <w:pPr>
        <w:pStyle w:val="BodyTextIndent"/>
      </w:pPr>
      <w:r>
        <w:t xml:space="preserve">In addition, </w:t>
      </w:r>
      <w:r w:rsidR="00EF1B96">
        <w:t>whereas</w:t>
      </w:r>
      <w:r w:rsidR="00EF1B96" w:rsidRPr="00E16AB6">
        <w:t xml:space="preserve"> </w:t>
      </w:r>
      <w:r w:rsidR="008547EA" w:rsidRPr="00E16AB6">
        <w:t xml:space="preserve">previous </w:t>
      </w:r>
      <w:r w:rsidR="008547EA">
        <w:t>literature</w:t>
      </w:r>
      <w:r w:rsidR="008547EA" w:rsidRPr="00E16AB6">
        <w:t xml:space="preserve"> describe</w:t>
      </w:r>
      <w:r w:rsidR="008547EA">
        <w:t>s</w:t>
      </w:r>
      <w:r w:rsidR="008547EA" w:rsidRPr="00E16AB6">
        <w:t xml:space="preserve"> </w:t>
      </w:r>
      <w:r w:rsidR="00AF0A41">
        <w:t xml:space="preserve">individual </w:t>
      </w:r>
      <w:r w:rsidR="008547EA" w:rsidRPr="00E16AB6">
        <w:t xml:space="preserve">cognitive </w:t>
      </w:r>
      <w:r w:rsidR="008547EA" w:rsidRPr="00E16AB6">
        <w:fldChar w:fldCharType="begin">
          <w:fldData xml:space="preserve">PEVuZE5vdGU+PENpdGU+PEF1dGhvcj5IYWhuPC9BdXRob3I+PFllYXI+MjAxNDwvWWVhcj48UmVj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</w:fldData>
        </w:fldChar>
      </w:r>
      <w:r w:rsidR="00C74122">
        <w:instrText xml:space="preserve"> ADDIN EN.CITE </w:instrText>
      </w:r>
      <w:r w:rsidR="00C74122">
        <w:fldChar w:fldCharType="begin">
          <w:fldData xml:space="preserve">PEVuZE5vdGU+PENpdGU+PEF1dGhvcj5IYWhuPC9BdXRob3I+PFllYXI+MjAxNDwvWWVhcj48UmVj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</w:fldData>
        </w:fldChar>
      </w:r>
      <w:r w:rsidR="00C74122">
        <w:instrText xml:space="preserve"> ADDIN EN.CITE.DATA </w:instrText>
      </w:r>
      <w:r w:rsidR="00C74122">
        <w:fldChar w:fldCharType="end"/>
      </w:r>
      <w:r w:rsidR="008547EA" w:rsidRPr="00E16AB6">
        <w:fldChar w:fldCharType="separate"/>
      </w:r>
      <w:r w:rsidR="00C74122">
        <w:rPr>
          <w:noProof/>
        </w:rPr>
        <w:t>(Hahn et al., 2014; Lange &amp; Washburn, 2012)</w:t>
      </w:r>
      <w:r w:rsidR="008547EA" w:rsidRPr="00E16AB6">
        <w:fldChar w:fldCharType="end"/>
      </w:r>
      <w:r w:rsidR="008547EA" w:rsidRPr="00E16AB6">
        <w:t xml:space="preserve">, institutional </w:t>
      </w:r>
      <w:r w:rsidR="008547EA" w:rsidRPr="00E16AB6">
        <w:fldChar w:fldCharType="begin"/>
      </w:r>
      <w:r w:rsidR="008547EA" w:rsidRPr="00E16AB6">
        <w:instrText xml:space="preserve"> ADDIN EN.CITE &lt;EndNote&gt;&lt;Cite&gt;&lt;Author&gt;Campbell&lt;/Author&gt;&lt;Year&gt;2007&lt;/Year&gt;&lt;RecNum&gt;18&lt;/RecNum&gt;&lt;DisplayText&gt;(Campbell, 2007)&lt;/DisplayText&gt;&lt;record&gt;&lt;rec-number&gt;18&lt;/rec-number&gt;&lt;foreign-keys&gt;&lt;key app="EN" db-id="txwxzsvz0d0x22eaepzptdx5ptt9xezs2x05" timestamp="1447268504"&gt;18&lt;/key&gt;&lt;/foreign-keys&gt;&lt;ref-type name="Journal Article"&gt;17&lt;/ref-type&gt;&lt;contributors&gt;&lt;authors&gt;&lt;author&gt;Campbell, John L.&lt;/author&gt;&lt;/authors&gt;&lt;/contributors&gt;&lt;titles&gt;&lt;title&gt;Why Would Corporations Behave in Socially Responsible Ways? An Institutional Theory of Corporate Social Responsibility &lt;/title&gt;&lt;secondary-title&gt;Academy of Management Review&lt;/secondary-title&gt;&lt;/titles&gt;&lt;periodical&gt;&lt;full-title&gt;Academy of Management Review&lt;/full-title&gt;&lt;/periodical&gt;&lt;pages&gt;946-967&lt;/pages&gt;&lt;volume&gt;32&lt;/volume&gt;&lt;number&gt;3&lt;/number&gt;&lt;keywords&gt;&lt;keyword&gt;SOCIAL responsibility of business&lt;/keyword&gt;&lt;keyword&gt;BUSINESS ethics&lt;/keyword&gt;&lt;keyword&gt;BUSINESSMEN -- Conduct of life&lt;/keyword&gt;&lt;keyword&gt;CAPITALISTS &amp;amp; financiers&lt;/keyword&gt;&lt;keyword&gt;INDUSTRIES -- Social aspects&lt;/keyword&gt;&lt;keyword&gt;CONSULTING firms -- Standards&lt;/keyword&gt;&lt;keyword&gt;SOCIAL impact&lt;/keyword&gt;&lt;keyword&gt;SOCIAL aspects&lt;/keyword&gt;&lt;keyword&gt;SOCIAL responsibility&lt;/keyword&gt;&lt;/keywords&gt;&lt;dates&gt;&lt;year&gt;2007&lt;/year&gt;&lt;/dates&gt;&lt;publisher&gt;Academy of Management&lt;/publisher&gt;&lt;urls&gt;&lt;related-urls&gt;&lt;url&gt;http://search.ebscohost.com/login.aspx?direct=true&amp;amp;db=bth&amp;amp;AN=25275684&amp;amp;site=ehost-live&amp;amp;scope=site &lt;/url&gt;&lt;/related-urls&gt;&lt;/urls&gt;&lt;/record&gt;&lt;/Cite&gt;&lt;/EndNote&gt;</w:instrText>
      </w:r>
      <w:r w:rsidR="008547EA" w:rsidRPr="00E16AB6">
        <w:fldChar w:fldCharType="separate"/>
      </w:r>
      <w:r w:rsidR="008547EA" w:rsidRPr="00E16AB6">
        <w:t>(Campbell, 2007)</w:t>
      </w:r>
      <w:r w:rsidR="008547EA" w:rsidRPr="00E16AB6">
        <w:fldChar w:fldCharType="end"/>
      </w:r>
      <w:r w:rsidR="008547EA" w:rsidRPr="00E16AB6">
        <w:t xml:space="preserve">, societal </w:t>
      </w:r>
      <w:r w:rsidR="008547EA" w:rsidRPr="00E16AB6">
        <w:fldChar w:fldCharType="begin"/>
      </w:r>
      <w:r w:rsidR="00C74122">
        <w:instrText xml:space="preserve"> ADDIN EN.CITE &lt;EndNote&gt;&lt;Cite&gt;&lt;Author&gt;Aguilera&lt;/Author&gt;&lt;Year&gt;2007&lt;/Year&gt;&lt;RecNum&gt;19&lt;/RecNum&gt;&lt;DisplayText&gt;(Aguilera et al., 2007)&lt;/DisplayText&gt;&lt;record&gt;&lt;rec-number&gt;19&lt;/rec-number&gt;&lt;foreign-keys&gt;&lt;key app="EN" db-id="txwxzsvz0d0x22eaepzptdx5ptt9xezs2x05" timestamp="1447268504"&gt;19&lt;/key&gt;&lt;/foreign-keys&gt;&lt;ref-type name="Journal Article"&gt;17&lt;/ref-type&gt;&lt;contributors&gt;&lt;authors&gt;&lt;author&gt;Aguilera, Ruth V.&lt;/author&gt;&lt;author&gt;Rupp, Deborah E.&lt;/author&gt;&lt;author&gt;Williams, Cynthia A.&lt;/author&gt;&lt;author&gt;Ganapathi, Jyoti&lt;/author&gt;&lt;/authors&gt;&lt;/contributors&gt;&lt;titles&gt;&lt;title&gt;Putting the S Back in Corporate Social Responsibility: A Multilevel Theory of Social Change in Organizations &lt;/title&gt;&lt;secondary-title&gt;Academy of Management Review&lt;/secondary-title&gt;&lt;/titles&gt;&lt;periodical&gt;&lt;full-title&gt;Academy of Management Review&lt;/full-title&gt;&lt;/periodical&gt;&lt;pages&gt;836-863&lt;/pages&gt;&lt;volume&gt;32&lt;/volume&gt;&lt;number&gt;3&lt;/number&gt;&lt;keywords&gt;&lt;keyword&gt;SOCIAL responsibility of business&lt;/keyword&gt;&lt;keyword&gt;BUSINESS ethics&lt;/keyword&gt;&lt;keyword&gt;INDUSTRIES -- Social aspects&lt;/keyword&gt;&lt;keyword&gt;BUSINESS enterprises -- Finance&lt;/keyword&gt;&lt;keyword&gt;SOCIAL accounting&lt;/keyword&gt;&lt;keyword&gt;INDUSTRIAL management&lt;/keyword&gt;&lt;keyword&gt;RESEARCH&lt;/keyword&gt;&lt;keyword&gt;SOCIAL change&lt;/keyword&gt;&lt;keyword&gt;EXECUTIVES&lt;/keyword&gt;&lt;keyword&gt;SOCIAL responsibility&lt;/keyword&gt;&lt;keyword&gt;CONDUCT of life&lt;/keyword&gt;&lt;/keywords&gt;&lt;dates&gt;&lt;year&gt;2007&lt;/year&gt;&lt;/dates&gt;&lt;publisher&gt;Academy of Management&lt;/publisher&gt;&lt;urls&gt;&lt;related-urls&gt;&lt;url&gt;http://search.ebscohost.com/login.aspx?direct=true&amp;amp;db=bth&amp;amp;AN=25275678&amp;amp;site=ehost-live&amp;amp;scope=site &lt;/url&gt;&lt;/related-urls&gt;&lt;/urls&gt;&lt;/record&gt;&lt;/Cite&gt;&lt;/EndNote&gt;</w:instrText>
      </w:r>
      <w:r w:rsidR="008547EA" w:rsidRPr="00E16AB6">
        <w:fldChar w:fldCharType="separate"/>
      </w:r>
      <w:r w:rsidR="00C74122">
        <w:rPr>
          <w:noProof/>
        </w:rPr>
        <w:t>(Aguilera et al., 2007)</w:t>
      </w:r>
      <w:r w:rsidR="008547EA" w:rsidRPr="00E16AB6">
        <w:fldChar w:fldCharType="end"/>
      </w:r>
      <w:r w:rsidR="008547EA" w:rsidRPr="00E16AB6">
        <w:t xml:space="preserve">, activist </w:t>
      </w:r>
      <w:r w:rsidR="008547EA" w:rsidRPr="00E16AB6">
        <w:fldChar w:fldCharType="begin"/>
      </w:r>
      <w:r w:rsidR="00A1651A">
        <w:instrText xml:space="preserve"> ADDIN EN.CITE &lt;EndNote&gt;&lt;Cite&gt;&lt;Author&gt;den Hond&lt;/Author&gt;&lt;Year&gt;2007&lt;/Year&gt;&lt;RecNum&gt;250&lt;/RecNum&gt;&lt;DisplayText&gt;(den Hond &amp;amp; de Bakker, 2007)&lt;/DisplayText&gt;&lt;record&gt;&lt;rec-number&gt;250&lt;/rec-number&gt;&lt;foreign-keys&gt;&lt;key app="EN" db-id="txwxzsvz0d0x22eaepzptdx5ptt9xezs2x05" timestamp="1447351558"&gt;250&lt;/key&gt;&lt;/foreign-keys&gt;&lt;ref-type name="Journal Article"&gt;17&lt;/ref-type&gt;&lt;contributors&gt;&lt;authors&gt;&lt;author&gt;den Hond, Frank&lt;/author&gt;&lt;author&gt;de Bakker, Frank G. A.&lt;/author&gt;&lt;/authors&gt;&lt;/contributors&gt;&lt;titles&gt;&lt;title&gt;Ideologically Motivated Activism: How Activist Groups Influence Corporate Social Change Activities &lt;/title&gt;&lt;secondary-title&gt;Academy of Management Review&lt;/secondary-title&gt;&lt;/titles&gt;&lt;periodical&gt;&lt;full-title&gt;Academy of Management Review&lt;/full-title&gt;&lt;/periodical&gt;&lt;pages&gt;901-924&lt;/pages&gt;&lt;volume&gt;32&lt;/volume&gt;&lt;number&gt;3&lt;/number&gt;&lt;keywords&gt;&lt;keyword&gt;SOCIAL responsibility of business&lt;/keyword&gt;&lt;keyword&gt;BUSINESS ethics&lt;/keyword&gt;&lt;keyword&gt;SOCIAL change&lt;/keyword&gt;&lt;keyword&gt;BUSINESSMEN -- Conduct of life&lt;/keyword&gt;&lt;keyword&gt;PRIVATE sector&lt;/keyword&gt;&lt;keyword&gt;ECONOMIC sectors&lt;/keyword&gt;&lt;keyword&gt;SOCIAL aspects&lt;/keyword&gt;&lt;keyword&gt;ECONOMIC aspects&lt;/keyword&gt;&lt;keyword&gt;SOCIAL psychology -- Economic aspects&lt;/keyword&gt;&lt;keyword&gt;POLITICAL activists&lt;/keyword&gt;&lt;/keywords&gt;&lt;dates&gt;&lt;year&gt;2007&lt;/year&gt;&lt;/dates&gt;&lt;publisher&gt;Academy of Management&lt;/publisher&gt;&lt;isbn&gt;03637425&lt;/isbn&gt;&lt;accession-num&gt;25275682&lt;/accession-num&gt;&lt;work-type&gt;Article&lt;/work-type&gt;&lt;urls&gt;&lt;related-urls&gt;&lt;url&gt;http://search.ebscohost.com/login.aspx?direct=true&amp;amp;db=bth&amp;amp;AN=25275682&amp;amp;site=ehost-live&amp;amp;scope=site&lt;/url&gt;&lt;/related-urls&gt;&lt;/urls&gt;&lt;electronic-resource-num&gt;10.5465/amr.2007.25275682&lt;/electronic-resource-num&gt;&lt;remote-database-name&gt;bth&lt;/remote-database-name&gt;&lt;remote-database-provider&gt;EBSCOhost&lt;/remote-database-provider&gt;&lt;/record&gt;&lt;/Cite&gt;&lt;/EndNote&gt;</w:instrText>
      </w:r>
      <w:r w:rsidR="008547EA" w:rsidRPr="00E16AB6">
        <w:fldChar w:fldCharType="separate"/>
      </w:r>
      <w:r w:rsidR="008547EA" w:rsidRPr="00E16AB6">
        <w:rPr>
          <w:noProof/>
        </w:rPr>
        <w:t>(den Hond &amp; de Bakker, 2007)</w:t>
      </w:r>
      <w:r w:rsidR="008547EA" w:rsidRPr="00E16AB6">
        <w:fldChar w:fldCharType="end"/>
      </w:r>
      <w:r w:rsidR="00EF1B96">
        <w:t>,</w:t>
      </w:r>
      <w:r w:rsidR="008547EA" w:rsidRPr="00E16AB6">
        <w:t xml:space="preserve"> and firm-level </w:t>
      </w:r>
      <w:r w:rsidR="008547EA" w:rsidRPr="00E16AB6">
        <w:fldChar w:fldCharType="begin"/>
      </w:r>
      <w:r w:rsidR="008547EA" w:rsidRPr="00E16AB6">
        <w:instrText xml:space="preserve"> ADDIN EN.CITE &lt;EndNote&gt;&lt;Cite&gt;&lt;Author&gt;McWilliams&lt;/Author&gt;&lt;Year&gt;2001&lt;/Year&gt;&lt;RecNum&gt;21&lt;/RecNum&gt;&lt;DisplayText&gt;(McWilliams &amp;amp; Siegel, 2001)&lt;/DisplayText&gt;&lt;record&gt;&lt;rec-number&gt;21&lt;/rec-number&gt;&lt;foreign-keys&gt;&lt;key app="EN" db-id="txwxzsvz0d0x22eaepzptdx5ptt9xezs2x05" timestamp="1447268504"&gt;21&lt;/key&gt;&lt;/foreign-keys&gt;&lt;ref-type name="Journal Article"&gt;17&lt;/ref-type&gt;&lt;contributors&gt;&lt;authors&gt;&lt;author&gt;McWilliams, Abagail&lt;/author&gt;&lt;author&gt;Siegel, Donald&lt;/author&gt;&lt;/authors&gt;&lt;/contributors&gt;&lt;titles&gt;&lt;title&gt;Corporate Social Responsibility: A Theory of the Firm Perspective&lt;/title&gt;&lt;secondary-title&gt;The Academy of Management Review&lt;/secondary-title&gt;&lt;/titles&gt;&lt;periodical&gt;&lt;full-title&gt;The Academy of Management Review&lt;/full-title&gt;&lt;/periodical&gt;&lt;pages&gt;117-127&lt;/pages&gt;&lt;volume&gt;26&lt;/volume&gt;&lt;number&gt;1&lt;/number&gt;&lt;dates&gt;&lt;year&gt;2001&lt;/year&gt;&lt;/dates&gt;&lt;publisher&gt;Academy of Management&lt;/publisher&gt;&lt;urls&gt;&lt;related-urls&gt;&lt;url&gt;http://www.jstor.org/stable/259398 &lt;/url&gt;&lt;/related-urls&gt;&lt;/urls&gt;&lt;/record&gt;&lt;/Cite&gt;&lt;/EndNote&gt;</w:instrText>
      </w:r>
      <w:r w:rsidR="008547EA" w:rsidRPr="00E16AB6">
        <w:fldChar w:fldCharType="separate"/>
      </w:r>
      <w:r w:rsidR="008547EA" w:rsidRPr="00E16AB6">
        <w:t>(McWilliams &amp; Siegel, 2001)</w:t>
      </w:r>
      <w:r w:rsidR="008547EA" w:rsidRPr="00E16AB6">
        <w:fldChar w:fldCharType="end"/>
      </w:r>
      <w:r w:rsidR="008547EA" w:rsidRPr="00E16AB6">
        <w:t xml:space="preserve"> antecedents of CSR, we still know relatively little about </w:t>
      </w:r>
      <w:r w:rsidR="0000695F">
        <w:t>CSR’s</w:t>
      </w:r>
      <w:r w:rsidR="0000695F" w:rsidRPr="00E16AB6">
        <w:t xml:space="preserve"> </w:t>
      </w:r>
      <w:r w:rsidR="008547EA" w:rsidRPr="00E16AB6">
        <w:t xml:space="preserve">behavioral </w:t>
      </w:r>
      <w:r>
        <w:t xml:space="preserve">antecedents </w:t>
      </w:r>
      <w:r w:rsidR="008547EA" w:rsidRPr="00E16AB6">
        <w:fldChar w:fldCharType="begin">
          <w:fldData xml:space="preserve">PEVuZE5vdGU+PENpdGU+PEF1dGhvcj5BZ3VpbmlzPC9BdXRob3I+PFllYXI+MjAxMjwvWWVhcj48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</w:fldData>
        </w:fldChar>
      </w:r>
      <w:r w:rsidR="00A1651A">
        <w:instrText xml:space="preserve"> ADDIN EN.CITE </w:instrText>
      </w:r>
      <w:r w:rsidR="00A1651A">
        <w:fldChar w:fldCharType="begin">
          <w:fldData xml:space="preserve">PEVuZE5vdGU+PENpdGU+PEF1dGhvcj5BZ3VpbmlzPC9BdXRob3I+PFllYXI+MjAxMjwvWWVhcj48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</w:fldData>
        </w:fldChar>
      </w:r>
      <w:r w:rsidR="00A1651A">
        <w:instrText xml:space="preserve"> ADDIN EN.CITE.DATA </w:instrText>
      </w:r>
      <w:r w:rsidR="00A1651A">
        <w:fldChar w:fldCharType="end"/>
      </w:r>
      <w:r w:rsidR="008547EA" w:rsidRPr="00E16AB6">
        <w:fldChar w:fldCharType="separate"/>
      </w:r>
      <w:r w:rsidR="00A1651A">
        <w:rPr>
          <w:noProof/>
        </w:rPr>
        <w:t>(Aguinis &amp; Glavas, 2012; Bowen, 2007; Burbano, 2016)</w:t>
      </w:r>
      <w:r w:rsidR="008547EA" w:rsidRPr="00E16AB6">
        <w:fldChar w:fldCharType="end"/>
      </w:r>
      <w:r w:rsidR="008547EA" w:rsidRPr="00E16AB6">
        <w:t xml:space="preserve">. </w:t>
      </w:r>
      <w:r w:rsidR="008547EA">
        <w:t xml:space="preserve">National culture </w:t>
      </w:r>
      <w:r w:rsidR="002518BD">
        <w:t>is an important</w:t>
      </w:r>
      <w:r w:rsidR="00F4565D">
        <w:t xml:space="preserve"> behavioral lens </w:t>
      </w:r>
      <w:r w:rsidR="002518BD">
        <w:t xml:space="preserve">through which </w:t>
      </w:r>
      <w:r w:rsidR="00F4565D">
        <w:t xml:space="preserve">to </w:t>
      </w:r>
      <w:r w:rsidR="00C74122">
        <w:t>understand</w:t>
      </w:r>
      <w:r w:rsidR="00F4565D">
        <w:t xml:space="preserve"> CSP</w:t>
      </w:r>
      <w:r w:rsidR="002518BD">
        <w:t>.</w:t>
      </w:r>
      <w:r w:rsidR="00F4565D">
        <w:t xml:space="preserve"> </w:t>
      </w:r>
      <w:r w:rsidR="002518BD">
        <w:t>T</w:t>
      </w:r>
      <w:r w:rsidR="00C74122">
        <w:t>hrough the “collective programming of the mind” (</w:t>
      </w:r>
      <w:proofErr w:type="spellStart"/>
      <w:r w:rsidR="00C74122">
        <w:t>Hofstede</w:t>
      </w:r>
      <w:proofErr w:type="spellEnd"/>
      <w:r w:rsidR="00C74122">
        <w:t>, 1980: 25),</w:t>
      </w:r>
      <w:r w:rsidR="00F4565D">
        <w:t xml:space="preserve"> it influences employees and managers around the world</w:t>
      </w:r>
      <w:r w:rsidR="00C74122">
        <w:t xml:space="preserve"> at the subconscious level</w:t>
      </w:r>
      <w:r w:rsidR="00F4565D">
        <w:t>.</w:t>
      </w:r>
      <w:r w:rsidR="00C74122">
        <w:t xml:space="preserve"> The analogy of an iceberg is useful to conceptualize culture: certain aspects are more visible, like </w:t>
      </w:r>
      <w:r w:rsidR="000F3FE9">
        <w:t xml:space="preserve">its </w:t>
      </w:r>
      <w:r w:rsidR="00C74122">
        <w:t xml:space="preserve">tip, but the very bottom of the iceberg consists of basic and taken-for-granted assumptions which form the foundations of each culture and provide the ultimate meaning to the expressed values and behaviors </w:t>
      </w:r>
      <w:r w:rsidR="00C74122">
        <w:fldChar w:fldCharType="begin"/>
      </w:r>
      <w:r w:rsidR="00C74122">
        <w:instrText xml:space="preserve"> ADDIN EN.CITE &lt;EndNote&gt;&lt;Cite&gt;&lt;Author&gt;Ghemawat&lt;/Author&gt;&lt;Year&gt;2011&lt;/Year&gt;&lt;RecNum&gt;1189&lt;/RecNum&gt;&lt;DisplayText&gt;(Ghemawat &amp;amp; Reiche, 2011)&lt;/DisplayText&gt;&lt;record&gt;&lt;rec-number&gt;1189&lt;/rec-number&gt;&lt;foreign-keys&gt;&lt;key app="EN" db-id="txwxzsvz0d0x22eaepzptdx5ptt9xezs2x05" timestamp="1511283284"&gt;1189&lt;/key&gt;&lt;/foreign-keys&gt;&lt;ref-type name="Journal Article"&gt;17&lt;/ref-type&gt;&lt;contributors&gt;&lt;authors&gt;&lt;author&gt;Ghemawat, P.&lt;/author&gt;&lt;author&gt;Reiche, S.&lt;/author&gt;&lt;/authors&gt;&lt;/contributors&gt;&lt;titles&gt;&lt;title&gt;National Cultural Differences and Multinational Business&lt;/title&gt;&lt;secondary-title&gt;Globalization Note Series&lt;/secondary-title&gt;&lt;/titles&gt;&lt;periodical&gt;&lt;full-title&gt;Globalization Note Series&lt;/full-title&gt;&lt;/periodical&gt;&lt;pages&gt;1-18&lt;/pages&gt;&lt;dates&gt;&lt;year&gt;2011&lt;/year&gt;&lt;/dates&gt;&lt;urls&gt;&lt;/urls&gt;&lt;/record&gt;&lt;/Cite&gt;&lt;/EndNote&gt;</w:instrText>
      </w:r>
      <w:r w:rsidR="00C74122">
        <w:fldChar w:fldCharType="separate"/>
      </w:r>
      <w:r w:rsidR="00C74122">
        <w:rPr>
          <w:noProof/>
        </w:rPr>
        <w:t>(Ghemawat &amp; Reiche, 2011)</w:t>
      </w:r>
      <w:r w:rsidR="00C74122">
        <w:fldChar w:fldCharType="end"/>
      </w:r>
      <w:r w:rsidR="00C74122">
        <w:t xml:space="preserve">. </w:t>
      </w:r>
      <w:r w:rsidR="002518BD">
        <w:t>We show that the</w:t>
      </w:r>
      <w:r w:rsidR="00C74122">
        <w:t xml:space="preserve"> behavioral microfoundations </w:t>
      </w:r>
      <w:r w:rsidR="00151EB9">
        <w:t>reflected in</w:t>
      </w:r>
      <w:r w:rsidR="00FE2C76">
        <w:t xml:space="preserve"> national culture </w:t>
      </w:r>
      <w:r w:rsidR="00151EB9">
        <w:t xml:space="preserve">directly impact organizational behavior </w:t>
      </w:r>
      <w:r w:rsidR="00FE2C76">
        <w:t xml:space="preserve">and </w:t>
      </w:r>
      <w:r w:rsidR="00F91397">
        <w:t>CSP</w:t>
      </w:r>
      <w:r w:rsidR="00FE2C76">
        <w:t>.</w:t>
      </w:r>
    </w:p>
    <w:p w14:paraId="6A7E3511" w14:textId="4DDDC610" w:rsidR="00B64B3B" w:rsidRDefault="004E6D49" w:rsidP="008606B0">
      <w:pPr>
        <w:pStyle w:val="BodyTextIndent"/>
      </w:pPr>
      <w:r>
        <w:lastRenderedPageBreak/>
        <w:t>Overall, t</w:t>
      </w:r>
      <w:r w:rsidR="002518BD">
        <w:t>his</w:t>
      </w:r>
      <w:r w:rsidR="00B64B3B">
        <w:t xml:space="preserve"> study offers a new way of seeing sustainability</w:t>
      </w:r>
      <w:r w:rsidR="00892536">
        <w:t>—</w:t>
      </w:r>
      <w:r w:rsidR="00B64B3B">
        <w:t xml:space="preserve">through </w:t>
      </w:r>
      <w:r w:rsidR="006C5A2A">
        <w:t>the</w:t>
      </w:r>
      <w:r w:rsidR="002518BD">
        <w:t xml:space="preserve"> lens of </w:t>
      </w:r>
      <w:r w:rsidR="003567DB">
        <w:t xml:space="preserve">national </w:t>
      </w:r>
      <w:r w:rsidR="00B64B3B">
        <w:t>culture</w:t>
      </w:r>
      <w:r>
        <w:t>. As such, it</w:t>
      </w:r>
      <w:r w:rsidR="00B64B3B">
        <w:t xml:space="preserve"> adds to our knowledge of the different antecedents of CSP. We offer insights into how various </w:t>
      </w:r>
      <w:r>
        <w:t xml:space="preserve">national </w:t>
      </w:r>
      <w:r w:rsidR="00B64B3B">
        <w:t>cultural dimensions affect CSP</w:t>
      </w:r>
      <w:r>
        <w:t>,</w:t>
      </w:r>
      <w:r w:rsidR="003567DB">
        <w:t xml:space="preserve"> and </w:t>
      </w:r>
      <w:r w:rsidR="001E1821">
        <w:t>when this effect is stronger/weaker</w:t>
      </w:r>
      <w:r w:rsidR="00CA7982">
        <w:t>,</w:t>
      </w:r>
      <w:r w:rsidR="001E1821">
        <w:t xml:space="preserve"> by identifying</w:t>
      </w:r>
      <w:r w:rsidR="00F918CD">
        <w:t xml:space="preserve"> key</w:t>
      </w:r>
      <w:r>
        <w:t xml:space="preserve"> </w:t>
      </w:r>
      <w:r w:rsidR="00BD5A17">
        <w:t>country-</w:t>
      </w:r>
      <w:r w:rsidR="00233E51">
        <w:t xml:space="preserve">, </w:t>
      </w:r>
      <w:r w:rsidR="00BD5A17">
        <w:t xml:space="preserve">industry-, </w:t>
      </w:r>
      <w:r w:rsidR="00233E51">
        <w:t xml:space="preserve">firm- and individual-level </w:t>
      </w:r>
      <w:r w:rsidR="001E1821">
        <w:t>moderators</w:t>
      </w:r>
      <w:r w:rsidR="00B64B3B">
        <w:t xml:space="preserve">. Our </w:t>
      </w:r>
      <w:r w:rsidR="001E1821">
        <w:t>study</w:t>
      </w:r>
      <w:r w:rsidR="00B64B3B">
        <w:t xml:space="preserve"> points to opportunities for </w:t>
      </w:r>
      <w:r>
        <w:t xml:space="preserve">further </w:t>
      </w:r>
      <w:r w:rsidR="00B64B3B">
        <w:t xml:space="preserve">research on the role of national culture in </w:t>
      </w:r>
      <w:r w:rsidR="00233E51">
        <w:t xml:space="preserve">explaining </w:t>
      </w:r>
      <w:r w:rsidR="00F918CD">
        <w:t xml:space="preserve">corporate </w:t>
      </w:r>
      <w:r w:rsidR="00BD5A17">
        <w:t>sustainability</w:t>
      </w:r>
      <w:r w:rsidR="00F918CD">
        <w:t xml:space="preserve">, as well as </w:t>
      </w:r>
      <w:r w:rsidR="001E1821">
        <w:t xml:space="preserve">other important </w:t>
      </w:r>
      <w:r w:rsidR="00B64B3B">
        <w:t>organizational outcomes</w:t>
      </w:r>
      <w:r w:rsidR="003567DB">
        <w:t>.</w:t>
      </w:r>
      <w:r w:rsidR="00AF0A41">
        <w:t xml:space="preserve"> By highlighting cultural differences, we hope this new lens will contribute to better understanding of how to achieve sustainable development goals globally.</w:t>
      </w:r>
    </w:p>
    <w:p w14:paraId="5C28538E" w14:textId="77777777" w:rsidR="0002673B" w:rsidRDefault="0002673B" w:rsidP="006235FA">
      <w:pPr>
        <w:spacing w:line="480" w:lineRule="auto"/>
        <w:jc w:val="center"/>
        <w:rPr>
          <w:rFonts w:ascii="Times New Roman" w:hAnsi="Times New Roman" w:cs="Times New Roman"/>
          <w:b/>
        </w:rPr>
      </w:pPr>
      <w:r>
        <w:rPr>
          <w:rFonts w:ascii="Times New Roman" w:hAnsi="Times New Roman" w:cs="Times New Roman"/>
          <w:b/>
        </w:rPr>
        <w:br w:type="page"/>
      </w:r>
    </w:p>
    <w:p w14:paraId="2C571D13" w14:textId="46A8FE15" w:rsidR="00E03372" w:rsidRPr="00DA6960" w:rsidRDefault="000567E1" w:rsidP="008606B0">
      <w:pPr>
        <w:pStyle w:val="Heading1"/>
      </w:pPr>
      <w:r>
        <w:lastRenderedPageBreak/>
        <w:t>REFERENCES</w:t>
      </w:r>
    </w:p>
    <w:p w14:paraId="25032B2F" w14:textId="77777777" w:rsidR="00E03372" w:rsidRPr="00562374" w:rsidRDefault="00E03372" w:rsidP="001968F3">
      <w:pPr>
        <w:jc w:val="both"/>
        <w:rPr>
          <w:rFonts w:ascii="Times New Roman" w:hAnsi="Times New Roman" w:cs="Times New Roman"/>
          <w:sz w:val="10"/>
          <w:szCs w:val="10"/>
        </w:rPr>
      </w:pPr>
    </w:p>
    <w:p w14:paraId="4FBE7F0B" w14:textId="77777777" w:rsidR="000E43F2" w:rsidRPr="000E43F2" w:rsidRDefault="00E03372" w:rsidP="000E43F2">
      <w:pPr>
        <w:pStyle w:val="EndNoteBibliography"/>
        <w:ind w:left="720" w:hanging="720"/>
        <w:rPr>
          <w:noProof/>
        </w:rPr>
      </w:pPr>
      <w:r w:rsidRPr="00DA6960">
        <w:fldChar w:fldCharType="begin"/>
      </w:r>
      <w:r w:rsidRPr="00DA6960">
        <w:instrText xml:space="preserve"> ADDIN EN.REFLIST </w:instrText>
      </w:r>
      <w:r w:rsidRPr="00DA6960">
        <w:fldChar w:fldCharType="separate"/>
      </w:r>
      <w:r w:rsidR="000E43F2" w:rsidRPr="000E43F2">
        <w:rPr>
          <w:noProof/>
        </w:rPr>
        <w:t xml:space="preserve">Aguilera, R. V., &amp; Jackson, G. 2003. The Cross-national Diversity of Corporate Governance: Dimensions and Determinants </w:t>
      </w:r>
      <w:r w:rsidR="000E43F2" w:rsidRPr="000E43F2">
        <w:rPr>
          <w:b/>
          <w:i/>
          <w:noProof/>
        </w:rPr>
        <w:t>Academy of Management Review</w:t>
      </w:r>
      <w:r w:rsidR="000E43F2" w:rsidRPr="000E43F2">
        <w:rPr>
          <w:noProof/>
        </w:rPr>
        <w:t>, 28(3): 447-465.</w:t>
      </w:r>
    </w:p>
    <w:p w14:paraId="03555365" w14:textId="77777777" w:rsidR="000E43F2" w:rsidRPr="000E43F2" w:rsidRDefault="000E43F2" w:rsidP="000E43F2">
      <w:pPr>
        <w:pStyle w:val="EndNoteBibliography"/>
        <w:ind w:left="720" w:hanging="720"/>
        <w:rPr>
          <w:noProof/>
        </w:rPr>
      </w:pPr>
      <w:r w:rsidRPr="000E43F2">
        <w:rPr>
          <w:noProof/>
        </w:rPr>
        <w:t xml:space="preserve">Aguilera, R. V., Rupp, D. E., Williams, C. A., &amp; Ganapathi, J. 2007. Putting the S Back in Corporate Social Responsibility: A Multilevel Theory of Social Change in Organizations </w:t>
      </w:r>
      <w:r w:rsidRPr="000E43F2">
        <w:rPr>
          <w:b/>
          <w:i/>
          <w:noProof/>
        </w:rPr>
        <w:t>Academy of Management Review</w:t>
      </w:r>
      <w:r w:rsidRPr="000E43F2">
        <w:rPr>
          <w:noProof/>
        </w:rPr>
        <w:t>, 32(3): 836-863.</w:t>
      </w:r>
    </w:p>
    <w:p w14:paraId="22CA2516" w14:textId="77777777" w:rsidR="000E43F2" w:rsidRPr="000E43F2" w:rsidRDefault="000E43F2" w:rsidP="000E43F2">
      <w:pPr>
        <w:pStyle w:val="EndNoteBibliography"/>
        <w:ind w:left="720" w:hanging="720"/>
        <w:rPr>
          <w:noProof/>
        </w:rPr>
      </w:pPr>
      <w:r w:rsidRPr="000E43F2">
        <w:rPr>
          <w:noProof/>
        </w:rPr>
        <w:t xml:space="preserve">Aguinis, H., &amp; Glavas, A. 2012. What we know and don’t know about corporate social responsibility a review and research agenda. </w:t>
      </w:r>
      <w:r w:rsidRPr="000E43F2">
        <w:rPr>
          <w:b/>
          <w:i/>
          <w:noProof/>
        </w:rPr>
        <w:t>Journal of Management</w:t>
      </w:r>
      <w:r w:rsidRPr="000E43F2">
        <w:rPr>
          <w:noProof/>
        </w:rPr>
        <w:t>, 38(4): 932-968.</w:t>
      </w:r>
    </w:p>
    <w:p w14:paraId="7C6B33C0" w14:textId="77777777" w:rsidR="000E43F2" w:rsidRPr="000E43F2" w:rsidRDefault="000E43F2" w:rsidP="000E43F2">
      <w:pPr>
        <w:pStyle w:val="EndNoteBibliography"/>
        <w:ind w:left="720" w:hanging="720"/>
        <w:rPr>
          <w:noProof/>
        </w:rPr>
      </w:pPr>
      <w:r w:rsidRPr="000E43F2">
        <w:rPr>
          <w:noProof/>
        </w:rPr>
        <w:t xml:space="preserve">Alesina, A., &amp; Giuliano, P. 2015. Culture and Institutions. </w:t>
      </w:r>
      <w:r w:rsidRPr="000E43F2">
        <w:rPr>
          <w:b/>
          <w:i/>
          <w:noProof/>
        </w:rPr>
        <w:t>Journal of Economic Literature</w:t>
      </w:r>
      <w:r w:rsidRPr="000E43F2">
        <w:rPr>
          <w:noProof/>
        </w:rPr>
        <w:t>, 53(4): 898-944.</w:t>
      </w:r>
    </w:p>
    <w:p w14:paraId="313135DB" w14:textId="77777777" w:rsidR="000E43F2" w:rsidRPr="000E43F2" w:rsidRDefault="000E43F2" w:rsidP="000E43F2">
      <w:pPr>
        <w:pStyle w:val="EndNoteBibliography"/>
        <w:ind w:left="720" w:hanging="720"/>
        <w:rPr>
          <w:noProof/>
        </w:rPr>
      </w:pPr>
      <w:r w:rsidRPr="000E43F2">
        <w:rPr>
          <w:noProof/>
        </w:rPr>
        <w:t xml:space="preserve">Ardichvili, A., Jondle, D., Kowske, B., Cornachione, E., Li, J., &amp; Thakadipuram, T. 2012. Ethical Cultures in Large Business Organizations in Brazil, Russia, India, and China. </w:t>
      </w:r>
      <w:r w:rsidRPr="000E43F2">
        <w:rPr>
          <w:b/>
          <w:i/>
          <w:noProof/>
        </w:rPr>
        <w:t>Journal of Business Ethics</w:t>
      </w:r>
      <w:r w:rsidRPr="000E43F2">
        <w:rPr>
          <w:noProof/>
        </w:rPr>
        <w:t>, 105(4): 415-428.</w:t>
      </w:r>
    </w:p>
    <w:p w14:paraId="40EA15F3" w14:textId="77777777" w:rsidR="000E43F2" w:rsidRPr="000E43F2" w:rsidRDefault="000E43F2" w:rsidP="000E43F2">
      <w:pPr>
        <w:pStyle w:val="EndNoteBibliography"/>
        <w:ind w:left="720" w:hanging="720"/>
        <w:rPr>
          <w:noProof/>
        </w:rPr>
      </w:pPr>
      <w:r w:rsidRPr="000E43F2">
        <w:rPr>
          <w:noProof/>
        </w:rPr>
        <w:t xml:space="preserve">Arnett, J. J. 2002. The phychology of globalization. </w:t>
      </w:r>
      <w:r w:rsidRPr="000E43F2">
        <w:rPr>
          <w:b/>
          <w:i/>
          <w:noProof/>
        </w:rPr>
        <w:t>American Phychologist</w:t>
      </w:r>
      <w:r w:rsidRPr="000E43F2">
        <w:rPr>
          <w:noProof/>
        </w:rPr>
        <w:t>, 57(10): 774-783.</w:t>
      </w:r>
    </w:p>
    <w:p w14:paraId="3B926456" w14:textId="77777777" w:rsidR="000E43F2" w:rsidRPr="000E43F2" w:rsidRDefault="000E43F2" w:rsidP="000E43F2">
      <w:pPr>
        <w:pStyle w:val="EndNoteBibliography"/>
        <w:ind w:left="720" w:hanging="720"/>
        <w:rPr>
          <w:noProof/>
        </w:rPr>
      </w:pPr>
      <w:r w:rsidRPr="000E43F2">
        <w:rPr>
          <w:noProof/>
        </w:rPr>
        <w:t xml:space="preserve">Bansal, P. 2002. The corporate challenges of sustainable development. </w:t>
      </w:r>
      <w:r w:rsidRPr="000E43F2">
        <w:rPr>
          <w:b/>
          <w:i/>
          <w:noProof/>
        </w:rPr>
        <w:t>The Academy of Management Executive</w:t>
      </w:r>
      <w:r w:rsidRPr="000E43F2">
        <w:rPr>
          <w:noProof/>
        </w:rPr>
        <w:t>, 16(2): 122-131.</w:t>
      </w:r>
    </w:p>
    <w:p w14:paraId="39F752EA" w14:textId="77777777" w:rsidR="000E43F2" w:rsidRPr="000E43F2" w:rsidRDefault="000E43F2" w:rsidP="000E43F2">
      <w:pPr>
        <w:pStyle w:val="EndNoteBibliography"/>
        <w:ind w:left="720" w:hanging="720"/>
        <w:rPr>
          <w:noProof/>
        </w:rPr>
      </w:pPr>
      <w:r w:rsidRPr="000E43F2">
        <w:rPr>
          <w:noProof/>
        </w:rPr>
        <w:t xml:space="preserve">Bansal, P., &amp; DesJardine, M. R. 2014. Business sustainability: It is about time. </w:t>
      </w:r>
      <w:r w:rsidRPr="000E43F2">
        <w:rPr>
          <w:b/>
          <w:i/>
          <w:noProof/>
        </w:rPr>
        <w:t>Strategic Organization</w:t>
      </w:r>
      <w:r w:rsidRPr="000E43F2">
        <w:rPr>
          <w:noProof/>
        </w:rPr>
        <w:t>, 12(1): 70-78.</w:t>
      </w:r>
    </w:p>
    <w:p w14:paraId="61C90D09" w14:textId="77777777" w:rsidR="000E43F2" w:rsidRPr="000E43F2" w:rsidRDefault="000E43F2" w:rsidP="000E43F2">
      <w:pPr>
        <w:pStyle w:val="EndNoteBibliography"/>
        <w:ind w:left="720" w:hanging="720"/>
        <w:rPr>
          <w:noProof/>
        </w:rPr>
      </w:pPr>
      <w:r w:rsidRPr="000E43F2">
        <w:rPr>
          <w:noProof/>
        </w:rPr>
        <w:t xml:space="preserve">Beugelsdijk, S., Kostova, T., &amp; Roth, K. 2017. An overview of Hofstede-inspired country-level culture research in international business since 2006. </w:t>
      </w:r>
      <w:r w:rsidRPr="000E43F2">
        <w:rPr>
          <w:b/>
          <w:i/>
          <w:noProof/>
        </w:rPr>
        <w:t>Journal of International Business Studies</w:t>
      </w:r>
      <w:r w:rsidRPr="000E43F2">
        <w:rPr>
          <w:noProof/>
        </w:rPr>
        <w:t>, 48(1): 30-47.</w:t>
      </w:r>
    </w:p>
    <w:p w14:paraId="51D1FDCC" w14:textId="77777777" w:rsidR="000E43F2" w:rsidRPr="000E43F2" w:rsidRDefault="000E43F2" w:rsidP="000E43F2">
      <w:pPr>
        <w:pStyle w:val="EndNoteBibliography"/>
        <w:ind w:left="720" w:hanging="720"/>
        <w:rPr>
          <w:noProof/>
        </w:rPr>
      </w:pPr>
      <w:r w:rsidRPr="000E43F2">
        <w:rPr>
          <w:noProof/>
        </w:rPr>
        <w:t xml:space="preserve">Bloom, N., Sadun, R., &amp; Van Reenen, J. 2012. Americans Do IT Better: US Multinationals and the Productivity Miracle. </w:t>
      </w:r>
      <w:r w:rsidRPr="000E43F2">
        <w:rPr>
          <w:b/>
          <w:i/>
          <w:noProof/>
        </w:rPr>
        <w:t>American Economic Review</w:t>
      </w:r>
      <w:r w:rsidRPr="000E43F2">
        <w:rPr>
          <w:noProof/>
        </w:rPr>
        <w:t>, 102(1): 167-201.</w:t>
      </w:r>
    </w:p>
    <w:p w14:paraId="77E5D8E4" w14:textId="77777777" w:rsidR="000E43F2" w:rsidRPr="000E43F2" w:rsidRDefault="000E43F2" w:rsidP="000E43F2">
      <w:pPr>
        <w:pStyle w:val="EndNoteBibliography"/>
        <w:ind w:left="720" w:hanging="720"/>
        <w:rPr>
          <w:noProof/>
        </w:rPr>
      </w:pPr>
      <w:r w:rsidRPr="000E43F2">
        <w:rPr>
          <w:noProof/>
        </w:rPr>
        <w:t xml:space="preserve">Bloom, N., &amp; Van Reenen, J. 2010. Why Do Management Practices Differ across Firms and Countries? </w:t>
      </w:r>
      <w:r w:rsidRPr="000E43F2">
        <w:rPr>
          <w:b/>
          <w:i/>
          <w:noProof/>
        </w:rPr>
        <w:t>Journal of Economic Perspectives</w:t>
      </w:r>
      <w:r w:rsidRPr="000E43F2">
        <w:rPr>
          <w:noProof/>
        </w:rPr>
        <w:t>, 24(1): 203-224.</w:t>
      </w:r>
    </w:p>
    <w:p w14:paraId="461B4799" w14:textId="77777777" w:rsidR="000E43F2" w:rsidRPr="000E43F2" w:rsidRDefault="000E43F2" w:rsidP="000E43F2">
      <w:pPr>
        <w:pStyle w:val="EndNoteBibliography"/>
        <w:ind w:left="720" w:hanging="720"/>
        <w:rPr>
          <w:noProof/>
        </w:rPr>
      </w:pPr>
      <w:r w:rsidRPr="000E43F2">
        <w:rPr>
          <w:noProof/>
        </w:rPr>
        <w:t xml:space="preserve">Bowen, F. 2007. Corporate Social Strategy: Competing Views from Two Theories of the Firm. </w:t>
      </w:r>
      <w:r w:rsidRPr="000E43F2">
        <w:rPr>
          <w:b/>
          <w:i/>
          <w:noProof/>
        </w:rPr>
        <w:t>Journal of Business Ethics</w:t>
      </w:r>
      <w:r w:rsidRPr="000E43F2">
        <w:rPr>
          <w:noProof/>
        </w:rPr>
        <w:t>, 75(1): 97-113.</w:t>
      </w:r>
    </w:p>
    <w:p w14:paraId="2A1E982A" w14:textId="77777777" w:rsidR="000E43F2" w:rsidRPr="000E43F2" w:rsidRDefault="000E43F2" w:rsidP="000E43F2">
      <w:pPr>
        <w:pStyle w:val="EndNoteBibliography"/>
        <w:ind w:left="720" w:hanging="720"/>
        <w:rPr>
          <w:noProof/>
        </w:rPr>
      </w:pPr>
      <w:r w:rsidRPr="000E43F2">
        <w:rPr>
          <w:noProof/>
        </w:rPr>
        <w:t xml:space="preserve">Burbano, V. 2016. Social Responsibility Messages and Worker Wage Requirements: Field Experimental Evidence from Online Labor Marketplaces. </w:t>
      </w:r>
      <w:r w:rsidRPr="000E43F2">
        <w:rPr>
          <w:b/>
          <w:i/>
          <w:noProof/>
        </w:rPr>
        <w:t>Organization Science</w:t>
      </w:r>
      <w:r w:rsidRPr="000E43F2">
        <w:rPr>
          <w:noProof/>
        </w:rPr>
        <w:t>, 27(4): 1010-1028.</w:t>
      </w:r>
    </w:p>
    <w:p w14:paraId="55F1BA16" w14:textId="77777777" w:rsidR="000E43F2" w:rsidRPr="000E43F2" w:rsidRDefault="000E43F2" w:rsidP="000E43F2">
      <w:pPr>
        <w:pStyle w:val="EndNoteBibliography"/>
        <w:ind w:left="720" w:hanging="720"/>
        <w:rPr>
          <w:noProof/>
        </w:rPr>
      </w:pPr>
      <w:r w:rsidRPr="000E43F2">
        <w:rPr>
          <w:noProof/>
        </w:rPr>
        <w:t xml:space="preserve">Campbell, J. L. 2007. Why Would Corporations Behave in Socially Responsible Ways? An Institutional Theory of Corporate Social Responsibility </w:t>
      </w:r>
      <w:r w:rsidRPr="000E43F2">
        <w:rPr>
          <w:b/>
          <w:i/>
          <w:noProof/>
        </w:rPr>
        <w:t>Academy of Management Review</w:t>
      </w:r>
      <w:r w:rsidRPr="000E43F2">
        <w:rPr>
          <w:noProof/>
        </w:rPr>
        <w:t>, 32(3): 946-967.</w:t>
      </w:r>
    </w:p>
    <w:p w14:paraId="43630CDC" w14:textId="77777777" w:rsidR="000E43F2" w:rsidRPr="000E43F2" w:rsidRDefault="000E43F2" w:rsidP="000E43F2">
      <w:pPr>
        <w:pStyle w:val="EndNoteBibliography"/>
        <w:ind w:left="720" w:hanging="720"/>
        <w:rPr>
          <w:noProof/>
        </w:rPr>
      </w:pPr>
      <w:r w:rsidRPr="000E43F2">
        <w:rPr>
          <w:noProof/>
        </w:rPr>
        <w:t xml:space="preserve">Caprar, D. V., Devinney, T. M., Kirkman, B. L., &amp; Caligiuri, P. 2015. Conceptualizing and measuring culture in international business and management: From challenges to potential solutions. </w:t>
      </w:r>
      <w:r w:rsidRPr="000E43F2">
        <w:rPr>
          <w:b/>
          <w:i/>
          <w:noProof/>
        </w:rPr>
        <w:t>Journal of International Business Studies</w:t>
      </w:r>
      <w:r w:rsidRPr="000E43F2">
        <w:rPr>
          <w:noProof/>
        </w:rPr>
        <w:t>, 46(9): 1011-1027.</w:t>
      </w:r>
    </w:p>
    <w:p w14:paraId="60A3A8AE" w14:textId="77777777" w:rsidR="000E43F2" w:rsidRPr="000E43F2" w:rsidRDefault="000E43F2" w:rsidP="000E43F2">
      <w:pPr>
        <w:pStyle w:val="EndNoteBibliography"/>
        <w:ind w:left="720" w:hanging="720"/>
        <w:rPr>
          <w:noProof/>
        </w:rPr>
      </w:pPr>
      <w:r w:rsidRPr="000E43F2">
        <w:rPr>
          <w:noProof/>
        </w:rPr>
        <w:t xml:space="preserve">Chin, M. K., Hambrick, D. C., &amp; Treviño, L. K. 2013. Political Ideologies of CEOs: The Influence of Executives’ Values on Corporate Social Responsibility. </w:t>
      </w:r>
      <w:r w:rsidRPr="000E43F2">
        <w:rPr>
          <w:b/>
          <w:i/>
          <w:noProof/>
        </w:rPr>
        <w:t>Administrative Science Quarterly</w:t>
      </w:r>
      <w:r w:rsidRPr="000E43F2">
        <w:rPr>
          <w:noProof/>
        </w:rPr>
        <w:t>, 58(2): 197-232.</w:t>
      </w:r>
    </w:p>
    <w:p w14:paraId="639B498E" w14:textId="77777777" w:rsidR="000E43F2" w:rsidRPr="000E43F2" w:rsidRDefault="000E43F2" w:rsidP="000E43F2">
      <w:pPr>
        <w:pStyle w:val="EndNoteBibliography"/>
        <w:ind w:left="720" w:hanging="720"/>
        <w:rPr>
          <w:noProof/>
        </w:rPr>
      </w:pPr>
      <w:r w:rsidRPr="000E43F2">
        <w:rPr>
          <w:noProof/>
        </w:rPr>
        <w:t xml:space="preserve">Christie, P. M. J., Kwon, I.-W. G., Stoeberl, P. A., &amp; Baumhart, R. 2003. A Cross-Cultural Comparison of Ethical Attitudes of Business Managers: India, Korea and the United States. </w:t>
      </w:r>
      <w:r w:rsidRPr="000E43F2">
        <w:rPr>
          <w:b/>
          <w:i/>
          <w:noProof/>
        </w:rPr>
        <w:t>Journal of Business Ethics</w:t>
      </w:r>
      <w:r w:rsidRPr="000E43F2">
        <w:rPr>
          <w:noProof/>
        </w:rPr>
        <w:t>, 46(3): 263-287.</w:t>
      </w:r>
    </w:p>
    <w:p w14:paraId="5A6DDBEC" w14:textId="77777777" w:rsidR="000E43F2" w:rsidRPr="000E43F2" w:rsidRDefault="000E43F2" w:rsidP="000E43F2">
      <w:pPr>
        <w:pStyle w:val="EndNoteBibliography"/>
        <w:ind w:left="720" w:hanging="720"/>
        <w:rPr>
          <w:noProof/>
        </w:rPr>
      </w:pPr>
      <w:r w:rsidRPr="000E43F2">
        <w:rPr>
          <w:noProof/>
        </w:rPr>
        <w:t xml:space="preserve">Cumming, D., Leung, T. Y., &amp; Rui, O. 2015. Gender Diversity and Securities Fraud. </w:t>
      </w:r>
      <w:r w:rsidRPr="000E43F2">
        <w:rPr>
          <w:b/>
          <w:i/>
          <w:noProof/>
        </w:rPr>
        <w:t>Academy of Management Journal</w:t>
      </w:r>
      <w:r w:rsidRPr="000E43F2">
        <w:rPr>
          <w:noProof/>
        </w:rPr>
        <w:t>, 58(5): 1572-1593.</w:t>
      </w:r>
    </w:p>
    <w:p w14:paraId="1047ED03" w14:textId="77777777" w:rsidR="000E43F2" w:rsidRPr="000E43F2" w:rsidRDefault="000E43F2" w:rsidP="000E43F2">
      <w:pPr>
        <w:pStyle w:val="EndNoteBibliography"/>
        <w:ind w:left="720" w:hanging="720"/>
        <w:rPr>
          <w:noProof/>
        </w:rPr>
      </w:pPr>
      <w:r w:rsidRPr="000E43F2">
        <w:rPr>
          <w:noProof/>
        </w:rPr>
        <w:t xml:space="preserve">den Hond, F., &amp; de Bakker, F. G. A. 2007. Ideologically Motivated Activism: How Activist Groups Influence Corporate Social Change Activities </w:t>
      </w:r>
      <w:r w:rsidRPr="000E43F2">
        <w:rPr>
          <w:b/>
          <w:i/>
          <w:noProof/>
        </w:rPr>
        <w:t>Academy of Management Review</w:t>
      </w:r>
      <w:r w:rsidRPr="000E43F2">
        <w:rPr>
          <w:noProof/>
        </w:rPr>
        <w:t>, 32(3): 901-924.</w:t>
      </w:r>
    </w:p>
    <w:p w14:paraId="4ACEDC46" w14:textId="77777777" w:rsidR="000E43F2" w:rsidRPr="000E43F2" w:rsidRDefault="000E43F2" w:rsidP="000E43F2">
      <w:pPr>
        <w:pStyle w:val="EndNoteBibliography"/>
        <w:ind w:left="720" w:hanging="720"/>
        <w:rPr>
          <w:noProof/>
        </w:rPr>
      </w:pPr>
      <w:r w:rsidRPr="000E43F2">
        <w:rPr>
          <w:noProof/>
        </w:rPr>
        <w:t xml:space="preserve">DiMaggio, P. J., &amp; Powell, W. W. 1991. </w:t>
      </w:r>
      <w:r w:rsidRPr="000E43F2">
        <w:rPr>
          <w:b/>
          <w:i/>
          <w:noProof/>
        </w:rPr>
        <w:t>The new institutionalism in organizational analysis</w:t>
      </w:r>
      <w:r w:rsidRPr="000E43F2">
        <w:rPr>
          <w:noProof/>
        </w:rPr>
        <w:t>. Chicago, U.S.A.: University of Chicago Press.</w:t>
      </w:r>
    </w:p>
    <w:p w14:paraId="0554DD15" w14:textId="77777777" w:rsidR="000E43F2" w:rsidRPr="000E43F2" w:rsidRDefault="000E43F2" w:rsidP="000E43F2">
      <w:pPr>
        <w:pStyle w:val="EndNoteBibliography"/>
        <w:ind w:left="720" w:hanging="720"/>
        <w:rPr>
          <w:noProof/>
        </w:rPr>
      </w:pPr>
      <w:r w:rsidRPr="000E43F2">
        <w:rPr>
          <w:noProof/>
        </w:rPr>
        <w:t xml:space="preserve">Durand, R., Hawn, O., &amp; Ioannou, I. Forthcoming. Willing and Able: A General Model of Organizational Responses to Normative Pressures. </w:t>
      </w:r>
      <w:r w:rsidRPr="000E43F2">
        <w:rPr>
          <w:b/>
          <w:i/>
          <w:noProof/>
        </w:rPr>
        <w:t>Academy of Management Review</w:t>
      </w:r>
      <w:r w:rsidRPr="000E43F2">
        <w:rPr>
          <w:noProof/>
        </w:rPr>
        <w:t>.</w:t>
      </w:r>
    </w:p>
    <w:p w14:paraId="259F47B4" w14:textId="77777777" w:rsidR="000E43F2" w:rsidRPr="000E43F2" w:rsidRDefault="000E43F2" w:rsidP="000E43F2">
      <w:pPr>
        <w:pStyle w:val="EndNoteBibliography"/>
        <w:ind w:left="720" w:hanging="720"/>
        <w:rPr>
          <w:noProof/>
        </w:rPr>
      </w:pPr>
      <w:r w:rsidRPr="000E43F2">
        <w:rPr>
          <w:noProof/>
        </w:rPr>
        <w:t xml:space="preserve">Egger, P. 2000. A note on the proper econometric specification of the gravity equation. </w:t>
      </w:r>
      <w:r w:rsidRPr="000E43F2">
        <w:rPr>
          <w:b/>
          <w:i/>
          <w:noProof/>
        </w:rPr>
        <w:t>Economics Letters</w:t>
      </w:r>
      <w:r w:rsidRPr="000E43F2">
        <w:rPr>
          <w:noProof/>
        </w:rPr>
        <w:t>, 66(1): 25-31.</w:t>
      </w:r>
    </w:p>
    <w:p w14:paraId="7AB2821D" w14:textId="77777777" w:rsidR="000E43F2" w:rsidRPr="000E43F2" w:rsidRDefault="000E43F2" w:rsidP="000E43F2">
      <w:pPr>
        <w:pStyle w:val="EndNoteBibliography"/>
        <w:ind w:left="720" w:hanging="720"/>
        <w:rPr>
          <w:noProof/>
        </w:rPr>
      </w:pPr>
      <w:r w:rsidRPr="000E43F2">
        <w:rPr>
          <w:noProof/>
        </w:rPr>
        <w:t xml:space="preserve">Ferraro, F., Etzion, D., &amp; Gehman, J. 2015. Tackling Grand Challenges Pragmatically: Robust Action Revisited. </w:t>
      </w:r>
      <w:r w:rsidRPr="000E43F2">
        <w:rPr>
          <w:b/>
          <w:i/>
          <w:noProof/>
        </w:rPr>
        <w:t>Organization Studies</w:t>
      </w:r>
      <w:r w:rsidRPr="000E43F2">
        <w:rPr>
          <w:noProof/>
        </w:rPr>
        <w:t>, 36(3): 363-390.</w:t>
      </w:r>
    </w:p>
    <w:p w14:paraId="1EF74E5E" w14:textId="77777777" w:rsidR="000E43F2" w:rsidRPr="000E43F2" w:rsidRDefault="000E43F2" w:rsidP="000E43F2">
      <w:pPr>
        <w:pStyle w:val="EndNoteBibliography"/>
        <w:ind w:left="720" w:hanging="720"/>
        <w:rPr>
          <w:noProof/>
        </w:rPr>
      </w:pPr>
      <w:r w:rsidRPr="000E43F2">
        <w:rPr>
          <w:noProof/>
        </w:rPr>
        <w:t xml:space="preserve">Flammer, C., &amp; Bansal, P. 2017. Does a long-term orientation create value? Evidence from a regression discontinuity. </w:t>
      </w:r>
      <w:r w:rsidRPr="000E43F2">
        <w:rPr>
          <w:b/>
          <w:i/>
          <w:noProof/>
        </w:rPr>
        <w:t>Strategic Management Journal</w:t>
      </w:r>
      <w:r w:rsidRPr="000E43F2">
        <w:rPr>
          <w:noProof/>
        </w:rPr>
        <w:t>, 38(9): 1827-1847.</w:t>
      </w:r>
    </w:p>
    <w:p w14:paraId="1E38C04A" w14:textId="77777777" w:rsidR="000E43F2" w:rsidRPr="000E43F2" w:rsidRDefault="000E43F2" w:rsidP="000E43F2">
      <w:pPr>
        <w:pStyle w:val="EndNoteBibliography"/>
        <w:ind w:left="720" w:hanging="720"/>
        <w:rPr>
          <w:noProof/>
        </w:rPr>
      </w:pPr>
      <w:r w:rsidRPr="000E43F2">
        <w:rPr>
          <w:noProof/>
        </w:rPr>
        <w:lastRenderedPageBreak/>
        <w:t xml:space="preserve">Flammer, C., &amp; Luo, J. 2017. Corporate social responsibility as an employee governance tool: Evidence from a quasi-experiment. </w:t>
      </w:r>
      <w:r w:rsidRPr="000E43F2">
        <w:rPr>
          <w:b/>
          <w:i/>
          <w:noProof/>
        </w:rPr>
        <w:t>Strategic Management Journal</w:t>
      </w:r>
      <w:r w:rsidRPr="000E43F2">
        <w:rPr>
          <w:noProof/>
        </w:rPr>
        <w:t>, 38(2): 163-183.</w:t>
      </w:r>
    </w:p>
    <w:p w14:paraId="5E70B5E8" w14:textId="77777777" w:rsidR="000E43F2" w:rsidRPr="000E43F2" w:rsidRDefault="000E43F2" w:rsidP="000E43F2">
      <w:pPr>
        <w:pStyle w:val="EndNoteBibliography"/>
        <w:ind w:left="720" w:hanging="720"/>
        <w:rPr>
          <w:noProof/>
        </w:rPr>
      </w:pPr>
      <w:r w:rsidRPr="000E43F2">
        <w:rPr>
          <w:noProof/>
        </w:rPr>
        <w:t xml:space="preserve">Freeman, R. 1984. </w:t>
      </w:r>
      <w:r w:rsidRPr="000E43F2">
        <w:rPr>
          <w:b/>
          <w:i/>
          <w:noProof/>
        </w:rPr>
        <w:t>Strategic Management: A stakeholder perspective</w:t>
      </w:r>
      <w:r w:rsidRPr="000E43F2">
        <w:rPr>
          <w:noProof/>
        </w:rPr>
        <w:t>. Boston, MA: Piman.</w:t>
      </w:r>
    </w:p>
    <w:p w14:paraId="6E06A8E8" w14:textId="77777777" w:rsidR="000E43F2" w:rsidRPr="000E43F2" w:rsidRDefault="000E43F2" w:rsidP="000E43F2">
      <w:pPr>
        <w:pStyle w:val="EndNoteBibliography"/>
        <w:ind w:left="720" w:hanging="720"/>
        <w:rPr>
          <w:noProof/>
        </w:rPr>
      </w:pPr>
      <w:r w:rsidRPr="000E43F2">
        <w:rPr>
          <w:noProof/>
        </w:rPr>
        <w:t xml:space="preserve">Friedman, M. 1970. The social responsibility of business is to increase its profits. </w:t>
      </w:r>
      <w:r w:rsidRPr="000E43F2">
        <w:rPr>
          <w:b/>
          <w:i/>
          <w:noProof/>
        </w:rPr>
        <w:t>New York Times Magazine</w:t>
      </w:r>
      <w:r w:rsidRPr="000E43F2">
        <w:rPr>
          <w:noProof/>
        </w:rPr>
        <w:t>, 32(13): 122-126.</w:t>
      </w:r>
    </w:p>
    <w:p w14:paraId="375AC83A" w14:textId="77777777" w:rsidR="000E43F2" w:rsidRPr="000E43F2" w:rsidRDefault="000E43F2" w:rsidP="000E43F2">
      <w:pPr>
        <w:pStyle w:val="EndNoteBibliography"/>
        <w:ind w:left="720" w:hanging="720"/>
        <w:rPr>
          <w:noProof/>
        </w:rPr>
      </w:pPr>
      <w:r w:rsidRPr="000E43F2">
        <w:rPr>
          <w:noProof/>
        </w:rPr>
        <w:t xml:space="preserve">Gehman, J., &amp; Grimes, M. 2017. Hidden Badge of Honor: How Contextual Distinctiveness Affects Category Promotion among Certified B Corporations. </w:t>
      </w:r>
      <w:r w:rsidRPr="000E43F2">
        <w:rPr>
          <w:b/>
          <w:i/>
          <w:noProof/>
        </w:rPr>
        <w:t>Academy of Management Journal</w:t>
      </w:r>
      <w:r w:rsidRPr="000E43F2">
        <w:rPr>
          <w:noProof/>
        </w:rPr>
        <w:t>, 60(6): 2294-2320.</w:t>
      </w:r>
    </w:p>
    <w:p w14:paraId="54541EA3" w14:textId="77777777" w:rsidR="000E43F2" w:rsidRPr="000E43F2" w:rsidRDefault="000E43F2" w:rsidP="000E43F2">
      <w:pPr>
        <w:pStyle w:val="EndNoteBibliography"/>
        <w:ind w:left="720" w:hanging="720"/>
        <w:rPr>
          <w:noProof/>
        </w:rPr>
      </w:pPr>
      <w:r w:rsidRPr="000E43F2">
        <w:rPr>
          <w:noProof/>
        </w:rPr>
        <w:t xml:space="preserve">George, G., Howard-Grenville, J., Joshi, A., &amp; Tihanyi, L. 2016. Understanding and Tackling Societal Grand Challenges through Management Research. </w:t>
      </w:r>
      <w:r w:rsidRPr="000E43F2">
        <w:rPr>
          <w:b/>
          <w:i/>
          <w:noProof/>
        </w:rPr>
        <w:t>Academy of Management Journal</w:t>
      </w:r>
      <w:r w:rsidRPr="000E43F2">
        <w:rPr>
          <w:noProof/>
        </w:rPr>
        <w:t>, 59(6): 1880-1895.</w:t>
      </w:r>
    </w:p>
    <w:p w14:paraId="4EEF98F6" w14:textId="77777777" w:rsidR="000E43F2" w:rsidRPr="000E43F2" w:rsidRDefault="000E43F2" w:rsidP="000E43F2">
      <w:pPr>
        <w:pStyle w:val="EndNoteBibliography"/>
        <w:ind w:left="720" w:hanging="720"/>
        <w:rPr>
          <w:noProof/>
        </w:rPr>
      </w:pPr>
      <w:r w:rsidRPr="000E43F2">
        <w:rPr>
          <w:noProof/>
        </w:rPr>
        <w:t xml:space="preserve">George, G., Schillebeeckx, S. J. D., &amp; Liak, T. L. 2015. The Management of Natural Resources: An Overview and Research Agenda. </w:t>
      </w:r>
      <w:r w:rsidRPr="000E43F2">
        <w:rPr>
          <w:b/>
          <w:i/>
          <w:noProof/>
        </w:rPr>
        <w:t>Academy of Management Journal</w:t>
      </w:r>
      <w:r w:rsidRPr="000E43F2">
        <w:rPr>
          <w:noProof/>
        </w:rPr>
        <w:t>, 58(6): 1595-1613.</w:t>
      </w:r>
    </w:p>
    <w:p w14:paraId="23EF270E" w14:textId="77777777" w:rsidR="000E43F2" w:rsidRPr="000E43F2" w:rsidRDefault="000E43F2" w:rsidP="000E43F2">
      <w:pPr>
        <w:pStyle w:val="EndNoteBibliography"/>
        <w:ind w:left="720" w:hanging="720"/>
        <w:rPr>
          <w:noProof/>
        </w:rPr>
      </w:pPr>
      <w:r w:rsidRPr="000E43F2">
        <w:rPr>
          <w:noProof/>
        </w:rPr>
        <w:t xml:space="preserve">Ghemawat, P., &amp; Reiche, S. 2011. National Cultural Differences and Multinational Business. </w:t>
      </w:r>
      <w:r w:rsidRPr="000E43F2">
        <w:rPr>
          <w:b/>
          <w:i/>
          <w:noProof/>
        </w:rPr>
        <w:t>Globalization Note Series</w:t>
      </w:r>
      <w:r w:rsidRPr="000E43F2">
        <w:rPr>
          <w:noProof/>
        </w:rPr>
        <w:t>: 1-18.</w:t>
      </w:r>
    </w:p>
    <w:p w14:paraId="1F71AB67" w14:textId="77777777" w:rsidR="000E43F2" w:rsidRPr="000E43F2" w:rsidRDefault="000E43F2" w:rsidP="000E43F2">
      <w:pPr>
        <w:pStyle w:val="EndNoteBibliography"/>
        <w:ind w:left="720" w:hanging="720"/>
        <w:rPr>
          <w:noProof/>
        </w:rPr>
      </w:pPr>
      <w:r w:rsidRPr="000E43F2">
        <w:rPr>
          <w:noProof/>
        </w:rPr>
        <w:t xml:space="preserve">Gond, J.-P., El Akremi, A., Swaen, V., &amp; Babu, N. 2017. The psychological microfoundations of corporate social responsibility: A person-centric systematic review. </w:t>
      </w:r>
      <w:r w:rsidRPr="000E43F2">
        <w:rPr>
          <w:b/>
          <w:i/>
          <w:noProof/>
        </w:rPr>
        <w:t>Journal of Organizational Behavior</w:t>
      </w:r>
      <w:r w:rsidRPr="000E43F2">
        <w:rPr>
          <w:noProof/>
        </w:rPr>
        <w:t>, 38(2): 225-246.</w:t>
      </w:r>
    </w:p>
    <w:p w14:paraId="6106D5E9" w14:textId="77777777" w:rsidR="000E43F2" w:rsidRPr="000E43F2" w:rsidRDefault="000E43F2" w:rsidP="000E43F2">
      <w:pPr>
        <w:pStyle w:val="EndNoteBibliography"/>
        <w:ind w:left="720" w:hanging="720"/>
        <w:rPr>
          <w:noProof/>
        </w:rPr>
      </w:pPr>
      <w:r w:rsidRPr="000E43F2">
        <w:rPr>
          <w:noProof/>
        </w:rPr>
        <w:t xml:space="preserve">Greve, H. R., Kim, J.-Y., &amp; Teh, D. 2016. Ripples of Fear:The Diffusion of a Bank Panic. </w:t>
      </w:r>
      <w:r w:rsidRPr="000E43F2">
        <w:rPr>
          <w:b/>
          <w:i/>
          <w:noProof/>
        </w:rPr>
        <w:t>American Sociological Review</w:t>
      </w:r>
      <w:r w:rsidRPr="000E43F2">
        <w:rPr>
          <w:noProof/>
        </w:rPr>
        <w:t>, 81(2): 396-420.</w:t>
      </w:r>
    </w:p>
    <w:p w14:paraId="377D743A" w14:textId="2D3B93D3" w:rsidR="000E43F2" w:rsidRPr="000E43F2" w:rsidRDefault="000E43F2" w:rsidP="000E43F2">
      <w:pPr>
        <w:pStyle w:val="EndNoteBibliography"/>
        <w:ind w:left="720" w:hanging="720"/>
        <w:rPr>
          <w:noProof/>
        </w:rPr>
      </w:pPr>
      <w:r w:rsidRPr="000E43F2">
        <w:rPr>
          <w:noProof/>
        </w:rPr>
        <w:t>Grove, C. N. 2005. Worldwide Differences in Business Values and Practices: Overview of GLOBE Research Finding</w:t>
      </w:r>
      <w:r w:rsidRPr="000E43F2">
        <w:rPr>
          <w:noProof/>
          <w:szCs w:val="20"/>
        </w:rPr>
        <w:t xml:space="preserve">s. </w:t>
      </w:r>
      <w:hyperlink r:id="rId9" w:history="1">
        <w:r w:rsidRPr="000E43F2">
          <w:rPr>
            <w:rStyle w:val="Hyperlink"/>
            <w:noProof/>
            <w:szCs w:val="20"/>
          </w:rPr>
          <w:t>http://www.grovewell.com/pub-GLOBE-dimensions.html</w:t>
        </w:r>
      </w:hyperlink>
      <w:r w:rsidRPr="000E43F2">
        <w:rPr>
          <w:noProof/>
          <w:szCs w:val="20"/>
        </w:rPr>
        <w:t>.</w:t>
      </w:r>
    </w:p>
    <w:p w14:paraId="489783E5" w14:textId="77777777" w:rsidR="000E43F2" w:rsidRPr="000E43F2" w:rsidRDefault="000E43F2" w:rsidP="000E43F2">
      <w:pPr>
        <w:pStyle w:val="EndNoteBibliography"/>
        <w:ind w:left="720" w:hanging="720"/>
        <w:rPr>
          <w:noProof/>
        </w:rPr>
      </w:pPr>
      <w:r w:rsidRPr="000E43F2">
        <w:rPr>
          <w:noProof/>
        </w:rPr>
        <w:t xml:space="preserve">Guiso, L., Sapienza, P., &amp; Zingales, L. 2009. Cultural Biases in Economic Exchange? </w:t>
      </w:r>
      <w:r w:rsidRPr="000E43F2">
        <w:rPr>
          <w:b/>
          <w:i/>
          <w:noProof/>
        </w:rPr>
        <w:t>The Quarterly Journal of Economics</w:t>
      </w:r>
      <w:r w:rsidRPr="000E43F2">
        <w:rPr>
          <w:noProof/>
        </w:rPr>
        <w:t>, 124(3): 1095-1131.</w:t>
      </w:r>
    </w:p>
    <w:p w14:paraId="2D28C181" w14:textId="77777777" w:rsidR="000E43F2" w:rsidRPr="000E43F2" w:rsidRDefault="000E43F2" w:rsidP="000E43F2">
      <w:pPr>
        <w:pStyle w:val="EndNoteBibliography"/>
        <w:ind w:left="720" w:hanging="720"/>
        <w:rPr>
          <w:noProof/>
        </w:rPr>
      </w:pPr>
      <w:r w:rsidRPr="000E43F2">
        <w:rPr>
          <w:noProof/>
        </w:rPr>
        <w:t xml:space="preserve">Hahn, T., Preuss, L., Pinkse, J., &amp; Figge, F. 2014. Cognitive Frames in Corporate Sustainability: Managerial Sensemaking with Paradoxical and Business Case Frames. </w:t>
      </w:r>
      <w:r w:rsidRPr="000E43F2">
        <w:rPr>
          <w:b/>
          <w:i/>
          <w:noProof/>
        </w:rPr>
        <w:t>Academy of Management Review</w:t>
      </w:r>
      <w:r w:rsidRPr="000E43F2">
        <w:rPr>
          <w:noProof/>
        </w:rPr>
        <w:t>, 39(4): 463-487.</w:t>
      </w:r>
    </w:p>
    <w:p w14:paraId="4399D30F" w14:textId="77777777" w:rsidR="000E43F2" w:rsidRPr="000E43F2" w:rsidRDefault="000E43F2" w:rsidP="000E43F2">
      <w:pPr>
        <w:pStyle w:val="EndNoteBibliography"/>
        <w:ind w:left="720" w:hanging="720"/>
        <w:rPr>
          <w:noProof/>
        </w:rPr>
      </w:pPr>
      <w:r w:rsidRPr="000E43F2">
        <w:rPr>
          <w:noProof/>
        </w:rPr>
        <w:t xml:space="preserve">Hambrick, D. C. 2007. Upper Echelons Theory: An Update. </w:t>
      </w:r>
      <w:r w:rsidRPr="000E43F2">
        <w:rPr>
          <w:b/>
          <w:i/>
          <w:noProof/>
        </w:rPr>
        <w:t>Academy of Management Review</w:t>
      </w:r>
      <w:r w:rsidRPr="000E43F2">
        <w:rPr>
          <w:noProof/>
        </w:rPr>
        <w:t>, 32(2): 334-343.</w:t>
      </w:r>
    </w:p>
    <w:p w14:paraId="7E30D8C0" w14:textId="77777777" w:rsidR="000E43F2" w:rsidRPr="000E43F2" w:rsidRDefault="000E43F2" w:rsidP="000E43F2">
      <w:pPr>
        <w:pStyle w:val="EndNoteBibliography"/>
        <w:ind w:left="720" w:hanging="720"/>
        <w:rPr>
          <w:noProof/>
        </w:rPr>
      </w:pPr>
      <w:r w:rsidRPr="000E43F2">
        <w:rPr>
          <w:noProof/>
        </w:rPr>
        <w:t xml:space="preserve">Hawn, O., &amp; Ioannou, I. 2016. Mind the gap: The interplay between external and internal actions in the case of corporate social responsibility. </w:t>
      </w:r>
      <w:r w:rsidRPr="000E43F2">
        <w:rPr>
          <w:b/>
          <w:i/>
          <w:noProof/>
        </w:rPr>
        <w:t>Strategic Management Journal</w:t>
      </w:r>
      <w:r w:rsidRPr="000E43F2">
        <w:rPr>
          <w:noProof/>
        </w:rPr>
        <w:t>, 37(13): 2569-2588.</w:t>
      </w:r>
    </w:p>
    <w:p w14:paraId="78E925E6" w14:textId="77777777" w:rsidR="000E43F2" w:rsidRPr="000E43F2" w:rsidRDefault="000E43F2" w:rsidP="000E43F2">
      <w:pPr>
        <w:pStyle w:val="EndNoteBibliography"/>
        <w:ind w:left="720" w:hanging="720"/>
        <w:rPr>
          <w:noProof/>
        </w:rPr>
      </w:pPr>
      <w:r w:rsidRPr="000E43F2">
        <w:rPr>
          <w:noProof/>
        </w:rPr>
        <w:t xml:space="preserve">Hofstede, G. 1980. </w:t>
      </w:r>
      <w:r w:rsidRPr="000E43F2">
        <w:rPr>
          <w:b/>
          <w:i/>
          <w:noProof/>
        </w:rPr>
        <w:t>Culture’s Consequences: International Differences in Work-Related Values.</w:t>
      </w:r>
      <w:r w:rsidRPr="000E43F2">
        <w:rPr>
          <w:noProof/>
        </w:rPr>
        <w:t xml:space="preserve"> Beverly Hills CA: Sage Publications.</w:t>
      </w:r>
    </w:p>
    <w:p w14:paraId="5A0E9BEA" w14:textId="77777777" w:rsidR="000E43F2" w:rsidRPr="000E43F2" w:rsidRDefault="000E43F2" w:rsidP="000E43F2">
      <w:pPr>
        <w:pStyle w:val="EndNoteBibliography"/>
        <w:ind w:left="720" w:hanging="720"/>
        <w:rPr>
          <w:noProof/>
        </w:rPr>
      </w:pPr>
      <w:r w:rsidRPr="000E43F2">
        <w:rPr>
          <w:noProof/>
        </w:rPr>
        <w:t xml:space="preserve">Hofstede, G. 2001. </w:t>
      </w:r>
      <w:r w:rsidRPr="000E43F2">
        <w:rPr>
          <w:b/>
          <w:i/>
          <w:noProof/>
        </w:rPr>
        <w:t>Culture's consequences: Comparing values, behaviors, institutions, and organizations across nations</w:t>
      </w:r>
      <w:r w:rsidRPr="000E43F2">
        <w:rPr>
          <w:noProof/>
        </w:rPr>
        <w:t>. London, England: Sage.</w:t>
      </w:r>
    </w:p>
    <w:p w14:paraId="3C0CC1EF" w14:textId="77777777" w:rsidR="000E43F2" w:rsidRPr="000E43F2" w:rsidRDefault="000E43F2" w:rsidP="000E43F2">
      <w:pPr>
        <w:pStyle w:val="EndNoteBibliography"/>
        <w:ind w:left="720" w:hanging="720"/>
        <w:rPr>
          <w:noProof/>
        </w:rPr>
      </w:pPr>
      <w:r w:rsidRPr="000E43F2">
        <w:rPr>
          <w:noProof/>
        </w:rPr>
        <w:t xml:space="preserve">Hofstede, G. 2011. Dimensionalizing Cultures: The Hofstede Model in Context. </w:t>
      </w:r>
      <w:r w:rsidRPr="000E43F2">
        <w:rPr>
          <w:b/>
          <w:i/>
          <w:noProof/>
        </w:rPr>
        <w:t>Online Readings in Psychology and Culture</w:t>
      </w:r>
      <w:r w:rsidRPr="000E43F2">
        <w:rPr>
          <w:noProof/>
        </w:rPr>
        <w:t>, 2(1).</w:t>
      </w:r>
    </w:p>
    <w:p w14:paraId="1768192B" w14:textId="77777777" w:rsidR="000E43F2" w:rsidRPr="000E43F2" w:rsidRDefault="000E43F2" w:rsidP="000E43F2">
      <w:pPr>
        <w:pStyle w:val="EndNoteBibliography"/>
        <w:ind w:left="720" w:hanging="720"/>
        <w:rPr>
          <w:noProof/>
        </w:rPr>
      </w:pPr>
      <w:r w:rsidRPr="000E43F2">
        <w:rPr>
          <w:noProof/>
        </w:rPr>
        <w:t xml:space="preserve">Hofstede, G., Arrindell, W. A., Best, D. L., de Mooij, M., Hoppe, M. H., van de Vliert, E., van Rossum, J. H. A., Verweij, J., Vunderink, M., &amp; Williams, J. E. 1998. </w:t>
      </w:r>
      <w:r w:rsidRPr="000E43F2">
        <w:rPr>
          <w:b/>
          <w:i/>
          <w:noProof/>
        </w:rPr>
        <w:t>Masculinity and Femininity: The taboo dimension of national cultures</w:t>
      </w:r>
      <w:r w:rsidRPr="000E43F2">
        <w:rPr>
          <w:noProof/>
        </w:rPr>
        <w:t>. Thousand Oaks, CA: Sage.</w:t>
      </w:r>
    </w:p>
    <w:p w14:paraId="1756DF85" w14:textId="77777777" w:rsidR="000E43F2" w:rsidRPr="000E43F2" w:rsidRDefault="000E43F2" w:rsidP="000E43F2">
      <w:pPr>
        <w:pStyle w:val="EndNoteBibliography"/>
        <w:ind w:left="720" w:hanging="720"/>
        <w:rPr>
          <w:noProof/>
        </w:rPr>
      </w:pPr>
      <w:r w:rsidRPr="000E43F2">
        <w:rPr>
          <w:noProof/>
        </w:rPr>
        <w:t xml:space="preserve">Hofstede, G., &amp; Minkov, M. 2010. Long- versus short-term orientation: new perspectives. </w:t>
      </w:r>
      <w:r w:rsidRPr="000E43F2">
        <w:rPr>
          <w:b/>
          <w:i/>
          <w:noProof/>
        </w:rPr>
        <w:t>Asia Pacific Business Review</w:t>
      </w:r>
      <w:r w:rsidRPr="000E43F2">
        <w:rPr>
          <w:noProof/>
        </w:rPr>
        <w:t>, 16(4): 493-504.</w:t>
      </w:r>
    </w:p>
    <w:p w14:paraId="59D3BA4B" w14:textId="77777777" w:rsidR="000E43F2" w:rsidRPr="000E43F2" w:rsidRDefault="000E43F2" w:rsidP="000E43F2">
      <w:pPr>
        <w:pStyle w:val="EndNoteBibliography"/>
        <w:ind w:left="720" w:hanging="720"/>
        <w:rPr>
          <w:noProof/>
        </w:rPr>
      </w:pPr>
      <w:r w:rsidRPr="000E43F2">
        <w:rPr>
          <w:noProof/>
        </w:rPr>
        <w:t xml:space="preserve">House, R. J., Hanges, P. J., Javidan, M., Dorfman, P. W., &amp; Gupta, V. 2004. </w:t>
      </w:r>
      <w:r w:rsidRPr="000E43F2">
        <w:rPr>
          <w:b/>
          <w:i/>
          <w:noProof/>
        </w:rPr>
        <w:t xml:space="preserve">Culture, Leadership and Organizations: The GLOBE Study of 62 Societies </w:t>
      </w:r>
      <w:r w:rsidRPr="000E43F2">
        <w:rPr>
          <w:noProof/>
        </w:rPr>
        <w:t>Thousand Oaks, CA: Sage.</w:t>
      </w:r>
    </w:p>
    <w:p w14:paraId="26A681B0" w14:textId="77777777" w:rsidR="000E43F2" w:rsidRPr="000E43F2" w:rsidRDefault="000E43F2" w:rsidP="000E43F2">
      <w:pPr>
        <w:pStyle w:val="EndNoteBibliography"/>
        <w:ind w:left="720" w:hanging="720"/>
        <w:rPr>
          <w:noProof/>
        </w:rPr>
      </w:pPr>
      <w:r w:rsidRPr="000E43F2">
        <w:rPr>
          <w:noProof/>
        </w:rPr>
        <w:t xml:space="preserve">Howard-Grenville, J., Buckle, S. J., Hoskins, B. J., &amp; George, G. 2014. Climate Change and Management. </w:t>
      </w:r>
      <w:r w:rsidRPr="000E43F2">
        <w:rPr>
          <w:b/>
          <w:i/>
          <w:noProof/>
        </w:rPr>
        <w:t>Academy of Management Journal</w:t>
      </w:r>
      <w:r w:rsidRPr="000E43F2">
        <w:rPr>
          <w:noProof/>
        </w:rPr>
        <w:t>, 57(3): 615-623.</w:t>
      </w:r>
    </w:p>
    <w:p w14:paraId="19DABAC1" w14:textId="77777777" w:rsidR="000E43F2" w:rsidRPr="000E43F2" w:rsidRDefault="000E43F2" w:rsidP="000E43F2">
      <w:pPr>
        <w:pStyle w:val="EndNoteBibliography"/>
        <w:ind w:left="720" w:hanging="720"/>
        <w:rPr>
          <w:noProof/>
        </w:rPr>
      </w:pPr>
      <w:r w:rsidRPr="000E43F2">
        <w:rPr>
          <w:noProof/>
        </w:rPr>
        <w:t xml:space="preserve">Inkeles, A., &amp; Levinson, D. J. 1954/1969. National character: The study of modal personality and sociocultural systems. In G. Lindzey, &amp; E. Aronson (Eds.), </w:t>
      </w:r>
      <w:r w:rsidRPr="000E43F2">
        <w:rPr>
          <w:b/>
          <w:i/>
          <w:noProof/>
        </w:rPr>
        <w:t>The handbook of social psychology</w:t>
      </w:r>
      <w:r w:rsidRPr="000E43F2">
        <w:rPr>
          <w:noProof/>
        </w:rPr>
        <w:t>, Vol. 4: 418-452. Reading, MA: Addison-Wesley.</w:t>
      </w:r>
    </w:p>
    <w:p w14:paraId="24BF159B" w14:textId="77777777" w:rsidR="000E43F2" w:rsidRPr="000E43F2" w:rsidRDefault="000E43F2" w:rsidP="000E43F2">
      <w:pPr>
        <w:pStyle w:val="EndNoteBibliography"/>
        <w:ind w:left="720" w:hanging="720"/>
        <w:rPr>
          <w:noProof/>
        </w:rPr>
      </w:pPr>
      <w:r w:rsidRPr="000E43F2">
        <w:rPr>
          <w:noProof/>
        </w:rPr>
        <w:t xml:space="preserve">Ioannou, I., &amp; Serafeim, G. 2012. What Drives Corporate Social Performance? The Role of Nation-level Institutions. </w:t>
      </w:r>
      <w:r w:rsidRPr="000E43F2">
        <w:rPr>
          <w:b/>
          <w:i/>
          <w:noProof/>
        </w:rPr>
        <w:t>Journal of International Business Studies</w:t>
      </w:r>
      <w:r w:rsidRPr="000E43F2">
        <w:rPr>
          <w:noProof/>
        </w:rPr>
        <w:t>, 43: 834-864.</w:t>
      </w:r>
    </w:p>
    <w:p w14:paraId="645EA1A5" w14:textId="77777777" w:rsidR="000E43F2" w:rsidRPr="000E43F2" w:rsidRDefault="000E43F2" w:rsidP="000E43F2">
      <w:pPr>
        <w:pStyle w:val="EndNoteBibliography"/>
        <w:ind w:left="720" w:hanging="720"/>
        <w:rPr>
          <w:noProof/>
        </w:rPr>
      </w:pPr>
      <w:r w:rsidRPr="000E43F2">
        <w:rPr>
          <w:noProof/>
        </w:rPr>
        <w:t xml:space="preserve">Kim, Y. H., &amp; Davis, G. F. 2016. Challenges for Global Supply Chain Sustainability: Evidence from Conflict Minerals Reports. </w:t>
      </w:r>
      <w:r w:rsidRPr="000E43F2">
        <w:rPr>
          <w:b/>
          <w:i/>
          <w:noProof/>
        </w:rPr>
        <w:t>Academy of Management Journal</w:t>
      </w:r>
      <w:r w:rsidRPr="000E43F2">
        <w:rPr>
          <w:noProof/>
        </w:rPr>
        <w:t>, 59(6): 1896-1916.</w:t>
      </w:r>
    </w:p>
    <w:p w14:paraId="53C88F2F" w14:textId="77777777" w:rsidR="000E43F2" w:rsidRPr="000E43F2" w:rsidRDefault="000E43F2" w:rsidP="000E43F2">
      <w:pPr>
        <w:pStyle w:val="EndNoteBibliography"/>
        <w:ind w:left="720" w:hanging="720"/>
        <w:rPr>
          <w:noProof/>
        </w:rPr>
      </w:pPr>
      <w:r w:rsidRPr="000E43F2">
        <w:rPr>
          <w:noProof/>
        </w:rPr>
        <w:t xml:space="preserve">King, B. G. 2008. A Political Mediation Model of Corporate Response to Social Movement Activism. </w:t>
      </w:r>
      <w:r w:rsidRPr="000E43F2">
        <w:rPr>
          <w:b/>
          <w:i/>
          <w:noProof/>
        </w:rPr>
        <w:t>Administrative Science Quarterly</w:t>
      </w:r>
      <w:r w:rsidRPr="000E43F2">
        <w:rPr>
          <w:noProof/>
        </w:rPr>
        <w:t>, 53(3): 395-421.</w:t>
      </w:r>
    </w:p>
    <w:p w14:paraId="520B42E5" w14:textId="77777777" w:rsidR="000E43F2" w:rsidRPr="000E43F2" w:rsidRDefault="000E43F2" w:rsidP="000E43F2">
      <w:pPr>
        <w:pStyle w:val="EndNoteBibliography"/>
        <w:ind w:left="720" w:hanging="720"/>
        <w:rPr>
          <w:noProof/>
        </w:rPr>
      </w:pPr>
      <w:r w:rsidRPr="000E43F2">
        <w:rPr>
          <w:noProof/>
        </w:rPr>
        <w:lastRenderedPageBreak/>
        <w:t xml:space="preserve">Kirkman, B. L., Chen, G., Farh, J.-L., Chen, Z. X., &amp; Lowe, K. B. 2009. Individual Power Distance Orientation and Follower Reactions to Transformational Leaders: A Cross-Level, Cross-Cultural Examination. </w:t>
      </w:r>
      <w:r w:rsidRPr="000E43F2">
        <w:rPr>
          <w:b/>
          <w:i/>
          <w:noProof/>
        </w:rPr>
        <w:t>Academy of Management Journal</w:t>
      </w:r>
      <w:r w:rsidRPr="000E43F2">
        <w:rPr>
          <w:noProof/>
        </w:rPr>
        <w:t>, 52(4): 744-764.</w:t>
      </w:r>
    </w:p>
    <w:p w14:paraId="05639F69" w14:textId="77777777" w:rsidR="000E43F2" w:rsidRPr="000E43F2" w:rsidRDefault="000E43F2" w:rsidP="000E43F2">
      <w:pPr>
        <w:pStyle w:val="EndNoteBibliography"/>
        <w:ind w:left="720" w:hanging="720"/>
        <w:rPr>
          <w:noProof/>
        </w:rPr>
      </w:pPr>
      <w:r w:rsidRPr="000E43F2">
        <w:rPr>
          <w:noProof/>
        </w:rPr>
        <w:t xml:space="preserve">Kirkman, B. L., Lowe, K. B., &amp; Gibson, C. B. 2006. A Quarter Century of "Culture's Consequences": A Review of Empirical Research Incorporating Hofstede's Cultural Values Framework. </w:t>
      </w:r>
      <w:r w:rsidRPr="000E43F2">
        <w:rPr>
          <w:b/>
          <w:i/>
          <w:noProof/>
        </w:rPr>
        <w:t>Journal of International Business Studies</w:t>
      </w:r>
      <w:r w:rsidRPr="000E43F2">
        <w:rPr>
          <w:noProof/>
        </w:rPr>
        <w:t>, 37(3): 285-320.</w:t>
      </w:r>
    </w:p>
    <w:p w14:paraId="74056FD0" w14:textId="77777777" w:rsidR="000E43F2" w:rsidRPr="000E43F2" w:rsidRDefault="000E43F2" w:rsidP="000E43F2">
      <w:pPr>
        <w:pStyle w:val="EndNoteBibliography"/>
        <w:ind w:left="720" w:hanging="720"/>
        <w:rPr>
          <w:noProof/>
        </w:rPr>
      </w:pPr>
      <w:r w:rsidRPr="000E43F2">
        <w:rPr>
          <w:noProof/>
        </w:rPr>
        <w:t xml:space="preserve">Kogut, B., &amp; Singh, H. 1988. The Effect of National Culture on the Choice of Entry Mode. </w:t>
      </w:r>
      <w:r w:rsidRPr="000E43F2">
        <w:rPr>
          <w:b/>
          <w:i/>
          <w:noProof/>
        </w:rPr>
        <w:t>Journal of International Business Studies</w:t>
      </w:r>
      <w:r w:rsidRPr="000E43F2">
        <w:rPr>
          <w:noProof/>
        </w:rPr>
        <w:t>, 19(3): 411-432.</w:t>
      </w:r>
    </w:p>
    <w:p w14:paraId="7561906D" w14:textId="77777777" w:rsidR="000E43F2" w:rsidRPr="000E43F2" w:rsidRDefault="000E43F2" w:rsidP="000E43F2">
      <w:pPr>
        <w:pStyle w:val="EndNoteBibliography"/>
        <w:ind w:left="720" w:hanging="720"/>
        <w:rPr>
          <w:noProof/>
        </w:rPr>
      </w:pPr>
      <w:r w:rsidRPr="000E43F2">
        <w:rPr>
          <w:noProof/>
        </w:rPr>
        <w:t xml:space="preserve">Lange, D., &amp; Washburn, N. T. 2012. Understanding Attributions of Corporate Social Irresponsibility </w:t>
      </w:r>
      <w:r w:rsidRPr="000E43F2">
        <w:rPr>
          <w:b/>
          <w:i/>
          <w:noProof/>
        </w:rPr>
        <w:t>Academy of Management Review</w:t>
      </w:r>
      <w:r w:rsidRPr="000E43F2">
        <w:rPr>
          <w:noProof/>
        </w:rPr>
        <w:t>, 37(2): 300-326.</w:t>
      </w:r>
    </w:p>
    <w:p w14:paraId="00B4F0AF" w14:textId="77777777" w:rsidR="000E43F2" w:rsidRPr="000E43F2" w:rsidRDefault="000E43F2" w:rsidP="000E43F2">
      <w:pPr>
        <w:pStyle w:val="EndNoteBibliography"/>
        <w:ind w:left="720" w:hanging="720"/>
        <w:rPr>
          <w:noProof/>
        </w:rPr>
      </w:pPr>
      <w:r w:rsidRPr="000E43F2">
        <w:rPr>
          <w:noProof/>
        </w:rPr>
        <w:t xml:space="preserve">Langlois, C. C., &amp; Schlegelmilch, B. B. 1990. Do Corporate Codes of Ethics Reflect National Character? Evidence from Europe and the United States. </w:t>
      </w:r>
      <w:r w:rsidRPr="000E43F2">
        <w:rPr>
          <w:b/>
          <w:i/>
          <w:noProof/>
        </w:rPr>
        <w:t>Journal of International Business Studies</w:t>
      </w:r>
      <w:r w:rsidRPr="000E43F2">
        <w:rPr>
          <w:noProof/>
        </w:rPr>
        <w:t>, 21(4): 519-539.</w:t>
      </w:r>
    </w:p>
    <w:p w14:paraId="743B90DA" w14:textId="77777777" w:rsidR="000E43F2" w:rsidRPr="000E43F2" w:rsidRDefault="000E43F2" w:rsidP="000E43F2">
      <w:pPr>
        <w:pStyle w:val="EndNoteBibliography"/>
        <w:ind w:left="720" w:hanging="720"/>
        <w:rPr>
          <w:noProof/>
        </w:rPr>
      </w:pPr>
      <w:r w:rsidRPr="000E43F2">
        <w:rPr>
          <w:noProof/>
        </w:rPr>
        <w:t xml:space="preserve">Leiserowitz, A. A., Kates, R. W., &amp; Parris, T. M. 2006. Sustainability Values, Attitudes, and Behaviors: A Review of Multinational and Global Trends. </w:t>
      </w:r>
      <w:r w:rsidRPr="000E43F2">
        <w:rPr>
          <w:b/>
          <w:i/>
          <w:noProof/>
        </w:rPr>
        <w:t>Annual Review of Environment and Resources</w:t>
      </w:r>
      <w:r w:rsidRPr="000E43F2">
        <w:rPr>
          <w:noProof/>
        </w:rPr>
        <w:t>, 31(1): 413-444.</w:t>
      </w:r>
    </w:p>
    <w:p w14:paraId="1DCC2BD4" w14:textId="77777777" w:rsidR="000E43F2" w:rsidRPr="000E43F2" w:rsidRDefault="000E43F2" w:rsidP="000E43F2">
      <w:pPr>
        <w:pStyle w:val="EndNoteBibliography"/>
        <w:ind w:left="720" w:hanging="720"/>
        <w:rPr>
          <w:noProof/>
        </w:rPr>
      </w:pPr>
      <w:r w:rsidRPr="000E43F2">
        <w:rPr>
          <w:noProof/>
        </w:rPr>
        <w:t xml:space="preserve">Leung, K., Bhagat, R. S., Buchan, N. R., Erez, M., &amp; Gibson, C. B. 2005. Culture and International Business: Recent Advances and Their Implications for Future Research. </w:t>
      </w:r>
      <w:r w:rsidRPr="000E43F2">
        <w:rPr>
          <w:b/>
          <w:i/>
          <w:noProof/>
        </w:rPr>
        <w:t>Journal of International Business Studies</w:t>
      </w:r>
      <w:r w:rsidRPr="000E43F2">
        <w:rPr>
          <w:noProof/>
        </w:rPr>
        <w:t>, 36(4): 357-378.</w:t>
      </w:r>
    </w:p>
    <w:p w14:paraId="4C1DF7AF" w14:textId="77777777" w:rsidR="000E43F2" w:rsidRPr="000E43F2" w:rsidRDefault="000E43F2" w:rsidP="000E43F2">
      <w:pPr>
        <w:pStyle w:val="EndNoteBibliography"/>
        <w:ind w:left="720" w:hanging="720"/>
        <w:rPr>
          <w:noProof/>
        </w:rPr>
      </w:pPr>
      <w:r w:rsidRPr="000E43F2">
        <w:rPr>
          <w:noProof/>
        </w:rPr>
        <w:t xml:space="preserve">Liang, H., Marquis, C., Renneboog, L., &amp; Sun, S. L. 2014. Speaking of Corporate Social Responsibility. </w:t>
      </w:r>
      <w:r w:rsidRPr="000E43F2">
        <w:rPr>
          <w:b/>
          <w:i/>
          <w:noProof/>
        </w:rPr>
        <w:t>Harvard Business School Organizational Behavior Unit Working Paper</w:t>
      </w:r>
      <w:r w:rsidRPr="000E43F2">
        <w:rPr>
          <w:noProof/>
        </w:rPr>
        <w:t>(14-082).</w:t>
      </w:r>
    </w:p>
    <w:p w14:paraId="21093F83" w14:textId="77777777" w:rsidR="000E43F2" w:rsidRPr="000E43F2" w:rsidRDefault="000E43F2" w:rsidP="000E43F2">
      <w:pPr>
        <w:pStyle w:val="EndNoteBibliography"/>
        <w:ind w:left="720" w:hanging="720"/>
        <w:rPr>
          <w:noProof/>
        </w:rPr>
      </w:pPr>
      <w:r w:rsidRPr="000E43F2">
        <w:rPr>
          <w:noProof/>
        </w:rPr>
        <w:t xml:space="preserve">Liang, H. A. O., &amp; Renneboog, L. U. C. 2017. On the Foundations of Corporate Social Responsibility. </w:t>
      </w:r>
      <w:r w:rsidRPr="000E43F2">
        <w:rPr>
          <w:b/>
          <w:i/>
          <w:noProof/>
        </w:rPr>
        <w:t>The Journal of Finance</w:t>
      </w:r>
      <w:r w:rsidRPr="000E43F2">
        <w:rPr>
          <w:noProof/>
        </w:rPr>
        <w:t>, 72(2): 853-910.</w:t>
      </w:r>
    </w:p>
    <w:p w14:paraId="07D2AE9C" w14:textId="77777777" w:rsidR="000E43F2" w:rsidRPr="000E43F2" w:rsidRDefault="000E43F2" w:rsidP="000E43F2">
      <w:pPr>
        <w:pStyle w:val="EndNoteBibliography"/>
        <w:ind w:left="720" w:hanging="720"/>
        <w:rPr>
          <w:noProof/>
        </w:rPr>
      </w:pPr>
      <w:r w:rsidRPr="000E43F2">
        <w:rPr>
          <w:noProof/>
        </w:rPr>
        <w:t xml:space="preserve">Lim, A., &amp; Tsutsui, K. 2012. Globalization and Commitment in Corporate Social Responsibility. </w:t>
      </w:r>
      <w:r w:rsidRPr="000E43F2">
        <w:rPr>
          <w:b/>
          <w:i/>
          <w:noProof/>
        </w:rPr>
        <w:t>American Sociological Review</w:t>
      </w:r>
      <w:r w:rsidRPr="000E43F2">
        <w:rPr>
          <w:noProof/>
        </w:rPr>
        <w:t>, 77(1): 69-98.</w:t>
      </w:r>
    </w:p>
    <w:p w14:paraId="0C22DC06" w14:textId="77777777" w:rsidR="000E43F2" w:rsidRPr="000E43F2" w:rsidRDefault="000E43F2" w:rsidP="000E43F2">
      <w:pPr>
        <w:pStyle w:val="EndNoteBibliography"/>
        <w:ind w:left="720" w:hanging="720"/>
        <w:rPr>
          <w:noProof/>
        </w:rPr>
      </w:pPr>
      <w:r w:rsidRPr="000E43F2">
        <w:rPr>
          <w:noProof/>
        </w:rPr>
        <w:t xml:space="preserve">Luo, X. R., Zhang, J., &amp; Marquis, C. 2016. Mobilization in the Internet Age: Internet Activism and Corporate Response. </w:t>
      </w:r>
      <w:r w:rsidRPr="000E43F2">
        <w:rPr>
          <w:b/>
          <w:i/>
          <w:noProof/>
        </w:rPr>
        <w:t>Academy of Management Journal</w:t>
      </w:r>
      <w:r w:rsidRPr="000E43F2">
        <w:rPr>
          <w:noProof/>
        </w:rPr>
        <w:t>, 59(6): 2045-2068.</w:t>
      </w:r>
    </w:p>
    <w:p w14:paraId="468A5F4F" w14:textId="77777777" w:rsidR="000E43F2" w:rsidRPr="000E43F2" w:rsidRDefault="000E43F2" w:rsidP="000E43F2">
      <w:pPr>
        <w:pStyle w:val="EndNoteBibliography"/>
        <w:ind w:left="720" w:hanging="720"/>
        <w:rPr>
          <w:noProof/>
        </w:rPr>
      </w:pPr>
      <w:r w:rsidRPr="000E43F2">
        <w:rPr>
          <w:noProof/>
        </w:rPr>
        <w:t xml:space="preserve">Lütkepohl, H. 1982. Non-causality due to omitted variables. </w:t>
      </w:r>
      <w:r w:rsidRPr="000E43F2">
        <w:rPr>
          <w:b/>
          <w:i/>
          <w:noProof/>
        </w:rPr>
        <w:t>Journal of Econometrics</w:t>
      </w:r>
      <w:r w:rsidRPr="000E43F2">
        <w:rPr>
          <w:noProof/>
        </w:rPr>
        <w:t>, 19(2): 367-378.</w:t>
      </w:r>
    </w:p>
    <w:p w14:paraId="06B0E173" w14:textId="77777777" w:rsidR="000E43F2" w:rsidRPr="000E43F2" w:rsidRDefault="000E43F2" w:rsidP="000E43F2">
      <w:pPr>
        <w:pStyle w:val="EndNoteBibliography"/>
        <w:ind w:left="720" w:hanging="720"/>
        <w:rPr>
          <w:noProof/>
        </w:rPr>
      </w:pPr>
      <w:r w:rsidRPr="000E43F2">
        <w:rPr>
          <w:noProof/>
        </w:rPr>
        <w:t xml:space="preserve">Margolis, J. D., &amp; Walsh, J. P. 2003. Misery Loves Companies: Rethinking Social Initiatives by Business. </w:t>
      </w:r>
      <w:r w:rsidRPr="000E43F2">
        <w:rPr>
          <w:b/>
          <w:i/>
          <w:noProof/>
        </w:rPr>
        <w:t>Administrative Science Quarterly</w:t>
      </w:r>
      <w:r w:rsidRPr="000E43F2">
        <w:rPr>
          <w:noProof/>
        </w:rPr>
        <w:t>, 48(2): 268-305.</w:t>
      </w:r>
    </w:p>
    <w:p w14:paraId="1D349A5A" w14:textId="77777777" w:rsidR="000E43F2" w:rsidRPr="000E43F2" w:rsidRDefault="000E43F2" w:rsidP="000E43F2">
      <w:pPr>
        <w:pStyle w:val="EndNoteBibliography"/>
        <w:ind w:left="720" w:hanging="720"/>
        <w:rPr>
          <w:noProof/>
        </w:rPr>
      </w:pPr>
      <w:r w:rsidRPr="000E43F2">
        <w:rPr>
          <w:noProof/>
        </w:rPr>
        <w:t xml:space="preserve">Marquis, C., Glynn, M. A., &amp; Davis, G. F. 2007. Community isomorphism and corporate social action. </w:t>
      </w:r>
      <w:r w:rsidRPr="000E43F2">
        <w:rPr>
          <w:b/>
          <w:i/>
          <w:noProof/>
        </w:rPr>
        <w:t>Academy of Management Review</w:t>
      </w:r>
      <w:r w:rsidRPr="000E43F2">
        <w:rPr>
          <w:noProof/>
        </w:rPr>
        <w:t>, 32(3): 925-945.</w:t>
      </w:r>
    </w:p>
    <w:p w14:paraId="025690E8" w14:textId="77777777" w:rsidR="000E43F2" w:rsidRPr="000E43F2" w:rsidRDefault="000E43F2" w:rsidP="000E43F2">
      <w:pPr>
        <w:pStyle w:val="EndNoteBibliography"/>
        <w:ind w:left="720" w:hanging="720"/>
        <w:rPr>
          <w:noProof/>
        </w:rPr>
      </w:pPr>
      <w:r w:rsidRPr="000E43F2">
        <w:rPr>
          <w:noProof/>
        </w:rPr>
        <w:t xml:space="preserve">Marquis, C., &amp; Qian, C. 2014. Corporate Social Responsibility Reporting in China: Symbol or Substance? </w:t>
      </w:r>
      <w:r w:rsidRPr="000E43F2">
        <w:rPr>
          <w:b/>
          <w:i/>
          <w:noProof/>
        </w:rPr>
        <w:t>Organization Science</w:t>
      </w:r>
      <w:r w:rsidRPr="000E43F2">
        <w:rPr>
          <w:noProof/>
        </w:rPr>
        <w:t>, 25(1): 127-148.</w:t>
      </w:r>
    </w:p>
    <w:p w14:paraId="1D7BFC21" w14:textId="77777777" w:rsidR="000E43F2" w:rsidRPr="000E43F2" w:rsidRDefault="000E43F2" w:rsidP="000E43F2">
      <w:pPr>
        <w:pStyle w:val="EndNoteBibliography"/>
        <w:ind w:left="720" w:hanging="720"/>
        <w:rPr>
          <w:noProof/>
        </w:rPr>
      </w:pPr>
      <w:r w:rsidRPr="000E43F2">
        <w:rPr>
          <w:noProof/>
        </w:rPr>
        <w:t xml:space="preserve">Matten, D., &amp; Moon, J. 2008. "Implicit" and "Explicit" CSR: A Conceptual Framework for a Comparative Understanding of Corporate Social Responsibility  </w:t>
      </w:r>
      <w:r w:rsidRPr="000E43F2">
        <w:rPr>
          <w:b/>
          <w:i/>
          <w:noProof/>
        </w:rPr>
        <w:t>Academy of Management Review</w:t>
      </w:r>
      <w:r w:rsidRPr="000E43F2">
        <w:rPr>
          <w:noProof/>
        </w:rPr>
        <w:t>, 33(2): 404-424.</w:t>
      </w:r>
    </w:p>
    <w:p w14:paraId="0C5DAF1E" w14:textId="77777777" w:rsidR="000E43F2" w:rsidRPr="000E43F2" w:rsidRDefault="000E43F2" w:rsidP="000E43F2">
      <w:pPr>
        <w:pStyle w:val="EndNoteBibliography"/>
        <w:ind w:left="720" w:hanging="720"/>
        <w:rPr>
          <w:noProof/>
        </w:rPr>
      </w:pPr>
      <w:r w:rsidRPr="000E43F2">
        <w:rPr>
          <w:noProof/>
        </w:rPr>
        <w:t xml:space="preserve">McDonnell, M.-H., King, B. G., &amp; Soule, S. A. 2015. A Dynamic Process Model of Private Politics: Activist Targeting and Corporate Receptivity to Social Challenges. </w:t>
      </w:r>
      <w:r w:rsidRPr="000E43F2">
        <w:rPr>
          <w:b/>
          <w:i/>
          <w:noProof/>
        </w:rPr>
        <w:t>American Sociological Review</w:t>
      </w:r>
      <w:r w:rsidRPr="000E43F2">
        <w:rPr>
          <w:noProof/>
        </w:rPr>
        <w:t>, 80(3): 654-678.</w:t>
      </w:r>
    </w:p>
    <w:p w14:paraId="7048315F" w14:textId="77777777" w:rsidR="000E43F2" w:rsidRPr="000E43F2" w:rsidRDefault="000E43F2" w:rsidP="000E43F2">
      <w:pPr>
        <w:pStyle w:val="EndNoteBibliography"/>
        <w:ind w:left="720" w:hanging="720"/>
        <w:rPr>
          <w:noProof/>
        </w:rPr>
      </w:pPr>
      <w:r w:rsidRPr="000E43F2">
        <w:rPr>
          <w:noProof/>
        </w:rPr>
        <w:t xml:space="preserve">McWilliams, A., &amp; Siegel, D. 2001. Corporate Social Responsibility: A Theory of the Firm Perspective. </w:t>
      </w:r>
      <w:r w:rsidRPr="000E43F2">
        <w:rPr>
          <w:b/>
          <w:i/>
          <w:noProof/>
        </w:rPr>
        <w:t>The Academy of Management Review</w:t>
      </w:r>
      <w:r w:rsidRPr="000E43F2">
        <w:rPr>
          <w:noProof/>
        </w:rPr>
        <w:t>, 26(1): 117-127.</w:t>
      </w:r>
    </w:p>
    <w:p w14:paraId="5DA2DB97" w14:textId="77777777" w:rsidR="000E43F2" w:rsidRPr="000E43F2" w:rsidRDefault="000E43F2" w:rsidP="000E43F2">
      <w:pPr>
        <w:pStyle w:val="EndNoteBibliography"/>
        <w:ind w:left="720" w:hanging="720"/>
        <w:rPr>
          <w:noProof/>
        </w:rPr>
      </w:pPr>
      <w:r w:rsidRPr="000E43F2">
        <w:rPr>
          <w:noProof/>
        </w:rPr>
        <w:t xml:space="preserve">Muethel, M., Hoegl, M., &amp; Parboteeah, K. P. 2011. National business ideology and employees’ prosocial values. </w:t>
      </w:r>
      <w:r w:rsidRPr="000E43F2">
        <w:rPr>
          <w:b/>
          <w:i/>
          <w:noProof/>
        </w:rPr>
        <w:t>Journal of International Business Studies</w:t>
      </w:r>
      <w:r w:rsidRPr="000E43F2">
        <w:rPr>
          <w:noProof/>
        </w:rPr>
        <w:t>, 42(2): 183-201.</w:t>
      </w:r>
    </w:p>
    <w:p w14:paraId="37F49843" w14:textId="77777777" w:rsidR="000E43F2" w:rsidRPr="000E43F2" w:rsidRDefault="000E43F2" w:rsidP="000E43F2">
      <w:pPr>
        <w:pStyle w:val="EndNoteBibliography"/>
        <w:ind w:left="720" w:hanging="720"/>
        <w:rPr>
          <w:noProof/>
        </w:rPr>
      </w:pPr>
      <w:r w:rsidRPr="000E43F2">
        <w:rPr>
          <w:noProof/>
        </w:rPr>
        <w:t xml:space="preserve">Nevins, J. L., Bearden, W. O., &amp; Money, B. 2007. Ethical Values and Long-term Orientation. </w:t>
      </w:r>
      <w:r w:rsidRPr="000E43F2">
        <w:rPr>
          <w:b/>
          <w:i/>
          <w:noProof/>
        </w:rPr>
        <w:t>Journal of Business Ethics</w:t>
      </w:r>
      <w:r w:rsidRPr="000E43F2">
        <w:rPr>
          <w:noProof/>
        </w:rPr>
        <w:t>, 71(3): 261-274.</w:t>
      </w:r>
    </w:p>
    <w:p w14:paraId="41D95565" w14:textId="77777777" w:rsidR="000E43F2" w:rsidRPr="000E43F2" w:rsidRDefault="000E43F2" w:rsidP="000E43F2">
      <w:pPr>
        <w:pStyle w:val="EndNoteBibliography"/>
        <w:ind w:left="720" w:hanging="720"/>
        <w:rPr>
          <w:noProof/>
        </w:rPr>
      </w:pPr>
      <w:r w:rsidRPr="000E43F2">
        <w:rPr>
          <w:noProof/>
        </w:rPr>
        <w:t xml:space="preserve">Newman, K. L., &amp; Nollen, S. D. 1996. Culture and Congruence: The Fit between Management Practices and National Culture. </w:t>
      </w:r>
      <w:r w:rsidRPr="000E43F2">
        <w:rPr>
          <w:b/>
          <w:i/>
          <w:noProof/>
        </w:rPr>
        <w:t>Journal of International Business Studies</w:t>
      </w:r>
      <w:r w:rsidRPr="000E43F2">
        <w:rPr>
          <w:noProof/>
        </w:rPr>
        <w:t>, 27(4): 753-779.</w:t>
      </w:r>
    </w:p>
    <w:p w14:paraId="4F482702" w14:textId="77777777" w:rsidR="000E43F2" w:rsidRPr="000E43F2" w:rsidRDefault="000E43F2" w:rsidP="000E43F2">
      <w:pPr>
        <w:pStyle w:val="EndNoteBibliography"/>
        <w:ind w:left="720" w:hanging="720"/>
        <w:rPr>
          <w:noProof/>
        </w:rPr>
      </w:pPr>
      <w:r w:rsidRPr="000E43F2">
        <w:rPr>
          <w:noProof/>
        </w:rPr>
        <w:t xml:space="preserve">Peterson, M. F., &amp; Søndergaard, M. 2011. Traditions and Transitions in Quantitative Societal Culture Research in Organization Studies. </w:t>
      </w:r>
      <w:r w:rsidRPr="000E43F2">
        <w:rPr>
          <w:b/>
          <w:i/>
          <w:noProof/>
        </w:rPr>
        <w:t>Organization Studies</w:t>
      </w:r>
      <w:r w:rsidRPr="000E43F2">
        <w:rPr>
          <w:noProof/>
        </w:rPr>
        <w:t>, 32(11): 1539-1558.</w:t>
      </w:r>
    </w:p>
    <w:p w14:paraId="674E637B" w14:textId="77777777" w:rsidR="000E43F2" w:rsidRPr="000E43F2" w:rsidRDefault="000E43F2" w:rsidP="000E43F2">
      <w:pPr>
        <w:pStyle w:val="EndNoteBibliography"/>
        <w:ind w:left="720" w:hanging="720"/>
        <w:rPr>
          <w:noProof/>
        </w:rPr>
      </w:pPr>
      <w:r w:rsidRPr="000E43F2">
        <w:rPr>
          <w:noProof/>
        </w:rPr>
        <w:t xml:space="preserve">Post, C., &amp; Byron, K. 2015. Women on Boards and Firm Financial Performance: A Meta-Analysis. </w:t>
      </w:r>
      <w:r w:rsidRPr="000E43F2">
        <w:rPr>
          <w:b/>
          <w:i/>
          <w:noProof/>
        </w:rPr>
        <w:t>Academy of Management Journal</w:t>
      </w:r>
      <w:r w:rsidRPr="000E43F2">
        <w:rPr>
          <w:noProof/>
        </w:rPr>
        <w:t>, 58(5): 1546-1571.</w:t>
      </w:r>
    </w:p>
    <w:p w14:paraId="76A4FD40" w14:textId="77777777" w:rsidR="000E43F2" w:rsidRPr="000E43F2" w:rsidRDefault="000E43F2" w:rsidP="000E43F2">
      <w:pPr>
        <w:pStyle w:val="EndNoteBibliography"/>
        <w:ind w:left="720" w:hanging="720"/>
        <w:rPr>
          <w:noProof/>
        </w:rPr>
      </w:pPr>
      <w:r w:rsidRPr="000E43F2">
        <w:rPr>
          <w:noProof/>
        </w:rPr>
        <w:t xml:space="preserve">Rathert, N. 2016. Strategies of legitimation: MNEs and the adoption of CSR in response to host-country institutions. </w:t>
      </w:r>
      <w:r w:rsidRPr="000E43F2">
        <w:rPr>
          <w:b/>
          <w:i/>
          <w:noProof/>
        </w:rPr>
        <w:t>Journal of International Business Studies</w:t>
      </w:r>
      <w:r w:rsidRPr="000E43F2">
        <w:rPr>
          <w:noProof/>
        </w:rPr>
        <w:t>, 47(7): 858-879.</w:t>
      </w:r>
    </w:p>
    <w:p w14:paraId="1156B5AB" w14:textId="77777777" w:rsidR="000E43F2" w:rsidRPr="000E43F2" w:rsidRDefault="000E43F2" w:rsidP="000E43F2">
      <w:pPr>
        <w:pStyle w:val="EndNoteBibliography"/>
        <w:ind w:left="720" w:hanging="720"/>
        <w:rPr>
          <w:noProof/>
        </w:rPr>
      </w:pPr>
      <w:r w:rsidRPr="000E43F2">
        <w:rPr>
          <w:noProof/>
        </w:rPr>
        <w:lastRenderedPageBreak/>
        <w:t xml:space="preserve">Schlegelmilch, B. B., &amp; Robertson, D. C. 1995. The Influence of Country and Industry on Ethical Perceptions of Senior Executives in the U.S. and Europe. </w:t>
      </w:r>
      <w:r w:rsidRPr="000E43F2">
        <w:rPr>
          <w:b/>
          <w:i/>
          <w:noProof/>
        </w:rPr>
        <w:t>Journal of International Business Studies</w:t>
      </w:r>
      <w:r w:rsidRPr="000E43F2">
        <w:rPr>
          <w:noProof/>
        </w:rPr>
        <w:t>, 26(4): 859-881.</w:t>
      </w:r>
    </w:p>
    <w:p w14:paraId="074C3B37" w14:textId="77777777" w:rsidR="000E43F2" w:rsidRPr="000E43F2" w:rsidRDefault="000E43F2" w:rsidP="000E43F2">
      <w:pPr>
        <w:pStyle w:val="EndNoteBibliography"/>
        <w:ind w:left="720" w:hanging="720"/>
        <w:rPr>
          <w:noProof/>
        </w:rPr>
      </w:pPr>
      <w:r w:rsidRPr="000E43F2">
        <w:rPr>
          <w:noProof/>
        </w:rPr>
        <w:t xml:space="preserve">Schwartz, S. H. 2006. A Theory of Cultural Value Orientations: Explication and Applications. </w:t>
      </w:r>
      <w:r w:rsidRPr="000E43F2">
        <w:rPr>
          <w:b/>
          <w:i/>
          <w:noProof/>
        </w:rPr>
        <w:t>Comparative Sociology</w:t>
      </w:r>
      <w:r w:rsidRPr="000E43F2">
        <w:rPr>
          <w:noProof/>
        </w:rPr>
        <w:t>, 5(2-3): 137-182.</w:t>
      </w:r>
    </w:p>
    <w:p w14:paraId="154AF5C8" w14:textId="77777777" w:rsidR="000E43F2" w:rsidRPr="000E43F2" w:rsidRDefault="000E43F2" w:rsidP="000E43F2">
      <w:pPr>
        <w:pStyle w:val="EndNoteBibliography"/>
        <w:ind w:left="720" w:hanging="720"/>
        <w:rPr>
          <w:noProof/>
        </w:rPr>
      </w:pPr>
      <w:r w:rsidRPr="000E43F2">
        <w:rPr>
          <w:noProof/>
        </w:rPr>
        <w:t xml:space="preserve">Scott, R. W. 1995. </w:t>
      </w:r>
      <w:r w:rsidRPr="000E43F2">
        <w:rPr>
          <w:b/>
          <w:i/>
          <w:noProof/>
        </w:rPr>
        <w:t>Institutions and organizations</w:t>
      </w:r>
      <w:r w:rsidRPr="000E43F2">
        <w:rPr>
          <w:noProof/>
        </w:rPr>
        <w:t xml:space="preserve">: SAGE   (Thousand Oaks) </w:t>
      </w:r>
    </w:p>
    <w:p w14:paraId="2AC42CC8" w14:textId="77777777" w:rsidR="000E43F2" w:rsidRPr="000E43F2" w:rsidRDefault="000E43F2" w:rsidP="000E43F2">
      <w:pPr>
        <w:pStyle w:val="EndNoteBibliography"/>
        <w:ind w:left="720" w:hanging="720"/>
        <w:rPr>
          <w:noProof/>
        </w:rPr>
      </w:pPr>
      <w:r w:rsidRPr="000E43F2">
        <w:rPr>
          <w:noProof/>
        </w:rPr>
        <w:t xml:space="preserve">Scott, W. R. 2001. </w:t>
      </w:r>
      <w:r w:rsidRPr="000E43F2">
        <w:rPr>
          <w:b/>
          <w:i/>
          <w:noProof/>
        </w:rPr>
        <w:t>Institutions and Organizations</w:t>
      </w:r>
      <w:r w:rsidRPr="000E43F2">
        <w:rPr>
          <w:noProof/>
        </w:rPr>
        <w:t>. Thousand Oaks, CA: Sage.</w:t>
      </w:r>
    </w:p>
    <w:p w14:paraId="579ADCB4" w14:textId="77777777" w:rsidR="000E43F2" w:rsidRPr="000E43F2" w:rsidRDefault="000E43F2" w:rsidP="000E43F2">
      <w:pPr>
        <w:pStyle w:val="EndNoteBibliography"/>
        <w:ind w:left="720" w:hanging="720"/>
        <w:rPr>
          <w:noProof/>
        </w:rPr>
      </w:pPr>
      <w:r w:rsidRPr="000E43F2">
        <w:rPr>
          <w:noProof/>
        </w:rPr>
        <w:t xml:space="preserve">Shaw, J. D., Bansal, P., &amp; Gruber, M. 2017. New Ways of Seeing: Elaboration on a Theme. </w:t>
      </w:r>
      <w:r w:rsidRPr="000E43F2">
        <w:rPr>
          <w:b/>
          <w:i/>
          <w:noProof/>
        </w:rPr>
        <w:t>Academy of Management Journal</w:t>
      </w:r>
      <w:r w:rsidRPr="000E43F2">
        <w:rPr>
          <w:noProof/>
        </w:rPr>
        <w:t>, 60(2): 397-401.</w:t>
      </w:r>
    </w:p>
    <w:p w14:paraId="247759DF" w14:textId="77777777" w:rsidR="000E43F2" w:rsidRPr="000E43F2" w:rsidRDefault="000E43F2" w:rsidP="000E43F2">
      <w:pPr>
        <w:pStyle w:val="EndNoteBibliography"/>
        <w:ind w:left="720" w:hanging="720"/>
        <w:rPr>
          <w:noProof/>
        </w:rPr>
      </w:pPr>
      <w:r w:rsidRPr="000E43F2">
        <w:rPr>
          <w:noProof/>
        </w:rPr>
        <w:t xml:space="preserve">Shu, T., Sulaeman, J., &amp; Yeung, P. E. 2012. Local Religious Beliefs and Mutual Fund Risk-Taking Behaviors. </w:t>
      </w:r>
      <w:r w:rsidRPr="000E43F2">
        <w:rPr>
          <w:b/>
          <w:i/>
          <w:noProof/>
        </w:rPr>
        <w:t>Management Science</w:t>
      </w:r>
      <w:r w:rsidRPr="000E43F2">
        <w:rPr>
          <w:noProof/>
        </w:rPr>
        <w:t>, 58(10): 1779-1796.</w:t>
      </w:r>
    </w:p>
    <w:p w14:paraId="4F7F33C9" w14:textId="77777777" w:rsidR="000E43F2" w:rsidRPr="000E43F2" w:rsidRDefault="000E43F2" w:rsidP="000E43F2">
      <w:pPr>
        <w:pStyle w:val="EndNoteBibliography"/>
        <w:ind w:left="720" w:hanging="720"/>
        <w:rPr>
          <w:noProof/>
        </w:rPr>
      </w:pPr>
      <w:r w:rsidRPr="000E43F2">
        <w:rPr>
          <w:noProof/>
        </w:rPr>
        <w:t xml:space="preserve">Siciliano, J. I. 1996. The relationship of board member diversity to organizational performance. </w:t>
      </w:r>
      <w:r w:rsidRPr="000E43F2">
        <w:rPr>
          <w:b/>
          <w:i/>
          <w:noProof/>
        </w:rPr>
        <w:t>Journal of Business Ethics</w:t>
      </w:r>
      <w:r w:rsidRPr="000E43F2">
        <w:rPr>
          <w:noProof/>
        </w:rPr>
        <w:t>, 15(12): 1313-1320.</w:t>
      </w:r>
    </w:p>
    <w:p w14:paraId="3B36FD33" w14:textId="77777777" w:rsidR="000E43F2" w:rsidRPr="000E43F2" w:rsidRDefault="000E43F2" w:rsidP="000E43F2">
      <w:pPr>
        <w:pStyle w:val="EndNoteBibliography"/>
        <w:ind w:left="720" w:hanging="720"/>
        <w:rPr>
          <w:noProof/>
        </w:rPr>
      </w:pPr>
      <w:r w:rsidRPr="000E43F2">
        <w:rPr>
          <w:noProof/>
        </w:rPr>
        <w:t xml:space="preserve">Spicer, A., Dunfee, T. W., &amp; Bailey, W. J. 2004. Does National Context Matter in Ethical Decision Making? An Empirical Test of Integrative Social Contracts Theory. </w:t>
      </w:r>
      <w:r w:rsidRPr="000E43F2">
        <w:rPr>
          <w:b/>
          <w:i/>
          <w:noProof/>
        </w:rPr>
        <w:t>Academy of Management Journal</w:t>
      </w:r>
      <w:r w:rsidRPr="000E43F2">
        <w:rPr>
          <w:noProof/>
        </w:rPr>
        <w:t>, 47(4): 610-620.</w:t>
      </w:r>
    </w:p>
    <w:p w14:paraId="4F82E99B" w14:textId="77777777" w:rsidR="000E43F2" w:rsidRPr="000E43F2" w:rsidRDefault="000E43F2" w:rsidP="000E43F2">
      <w:pPr>
        <w:pStyle w:val="EndNoteBibliography"/>
        <w:ind w:left="720" w:hanging="720"/>
        <w:rPr>
          <w:noProof/>
        </w:rPr>
      </w:pPr>
      <w:r w:rsidRPr="000E43F2">
        <w:rPr>
          <w:noProof/>
        </w:rPr>
        <w:t xml:space="preserve">Stahl, G. K., &amp; Tung, R. L. 2015. Towards a more balanced treatment of culture in international business studies: The need for positive cross-cultural scholarship. </w:t>
      </w:r>
      <w:r w:rsidRPr="000E43F2">
        <w:rPr>
          <w:b/>
          <w:i/>
          <w:noProof/>
        </w:rPr>
        <w:t>Journal of International Business Studies</w:t>
      </w:r>
      <w:r w:rsidRPr="000E43F2">
        <w:rPr>
          <w:noProof/>
        </w:rPr>
        <w:t>, 46(4): 391-414.</w:t>
      </w:r>
    </w:p>
    <w:p w14:paraId="3DB72FAF" w14:textId="77777777" w:rsidR="000E43F2" w:rsidRPr="000E43F2" w:rsidRDefault="000E43F2" w:rsidP="000E43F2">
      <w:pPr>
        <w:pStyle w:val="EndNoteBibliography"/>
        <w:ind w:left="720" w:hanging="720"/>
        <w:rPr>
          <w:noProof/>
        </w:rPr>
      </w:pPr>
      <w:r w:rsidRPr="000E43F2">
        <w:rPr>
          <w:noProof/>
        </w:rPr>
        <w:t xml:space="preserve">Tabellini, G. 2008. PRESIDENTIAL ADDRESS INSTITUTIONS AND CULTURE. </w:t>
      </w:r>
      <w:r w:rsidRPr="000E43F2">
        <w:rPr>
          <w:b/>
          <w:i/>
          <w:noProof/>
        </w:rPr>
        <w:t>Journal of the European Economic Association</w:t>
      </w:r>
      <w:r w:rsidRPr="000E43F2">
        <w:rPr>
          <w:noProof/>
        </w:rPr>
        <w:t>, 6(2-3): 255-294.</w:t>
      </w:r>
    </w:p>
    <w:p w14:paraId="3137C998" w14:textId="77777777" w:rsidR="000E43F2" w:rsidRPr="000E43F2" w:rsidRDefault="000E43F2" w:rsidP="000E43F2">
      <w:pPr>
        <w:pStyle w:val="EndNoteBibliography"/>
        <w:ind w:left="720" w:hanging="720"/>
        <w:rPr>
          <w:noProof/>
        </w:rPr>
      </w:pPr>
      <w:r w:rsidRPr="000E43F2">
        <w:rPr>
          <w:noProof/>
        </w:rPr>
        <w:t xml:space="preserve">Taras, V., Kirkman, B. L., &amp; Steel, P. 2010. Examining the Impact of Culture‘s Consequences: A ThreeDecade, Multi-Level, Meta-Analytic Review of Hofstede‘s Cultural Value Dimensions. </w:t>
      </w:r>
      <w:r w:rsidRPr="000E43F2">
        <w:rPr>
          <w:b/>
          <w:i/>
          <w:noProof/>
        </w:rPr>
        <w:t>Journal of Applied Psychology</w:t>
      </w:r>
      <w:r w:rsidRPr="000E43F2">
        <w:rPr>
          <w:noProof/>
        </w:rPr>
        <w:t>, 95(3): 405-439.</w:t>
      </w:r>
    </w:p>
    <w:p w14:paraId="57008C1B" w14:textId="77777777" w:rsidR="000E43F2" w:rsidRPr="000E43F2" w:rsidRDefault="000E43F2" w:rsidP="000E43F2">
      <w:pPr>
        <w:pStyle w:val="EndNoteBibliography"/>
        <w:ind w:left="720" w:hanging="720"/>
        <w:rPr>
          <w:noProof/>
        </w:rPr>
      </w:pPr>
      <w:r w:rsidRPr="000E43F2">
        <w:rPr>
          <w:noProof/>
        </w:rPr>
        <w:t xml:space="preserve">Waldman, D. A., de Luque, M. S., Washburn, N., House, R. J., Adetoun, B., Barrasa, A., Bobina, M., Bodur, M., Chen, Y.-J., &amp; Debbarma, S. 2006. Cultural and leadership predictors of corporate social responsibility values of top management: A GLOBE study of 15 countries. </w:t>
      </w:r>
      <w:r w:rsidRPr="000E43F2">
        <w:rPr>
          <w:b/>
          <w:i/>
          <w:noProof/>
        </w:rPr>
        <w:t>Journal of International Business Studies</w:t>
      </w:r>
      <w:r w:rsidRPr="000E43F2">
        <w:rPr>
          <w:noProof/>
        </w:rPr>
        <w:t>, 37(6): 823-837.</w:t>
      </w:r>
    </w:p>
    <w:p w14:paraId="0123BD71" w14:textId="77777777" w:rsidR="000E43F2" w:rsidRPr="000E43F2" w:rsidRDefault="000E43F2" w:rsidP="000E43F2">
      <w:pPr>
        <w:pStyle w:val="EndNoteBibliography"/>
        <w:ind w:left="720" w:hanging="720"/>
        <w:rPr>
          <w:noProof/>
        </w:rPr>
      </w:pPr>
      <w:r w:rsidRPr="000E43F2">
        <w:rPr>
          <w:noProof/>
        </w:rPr>
        <w:t xml:space="preserve">Wang, H., Tong, L., Takeuchi, R., &amp; George, G. 2016. Corporate Social Responsibility: An Overview and New Research Directions: Thematic Issue on Corporate Social Responsibility. </w:t>
      </w:r>
      <w:r w:rsidRPr="000E43F2">
        <w:rPr>
          <w:b/>
          <w:i/>
          <w:noProof/>
        </w:rPr>
        <w:t>Academy of Management Journal</w:t>
      </w:r>
      <w:r w:rsidRPr="000E43F2">
        <w:rPr>
          <w:noProof/>
        </w:rPr>
        <w:t>, 59(2): 534-544.</w:t>
      </w:r>
    </w:p>
    <w:p w14:paraId="7A2DD75E" w14:textId="77777777" w:rsidR="000E43F2" w:rsidRPr="000E43F2" w:rsidRDefault="000E43F2" w:rsidP="000E43F2">
      <w:pPr>
        <w:pStyle w:val="EndNoteBibliography"/>
        <w:ind w:left="720" w:hanging="720"/>
        <w:rPr>
          <w:noProof/>
        </w:rPr>
      </w:pPr>
      <w:r w:rsidRPr="000E43F2">
        <w:rPr>
          <w:noProof/>
        </w:rPr>
        <w:t xml:space="preserve">Wang, T., &amp; Bansal, P. 2012. Social responsibility in new ventures: profiting from a long-term orientation. </w:t>
      </w:r>
      <w:r w:rsidRPr="000E43F2">
        <w:rPr>
          <w:b/>
          <w:i/>
          <w:noProof/>
        </w:rPr>
        <w:t>Strategic Management Journal</w:t>
      </w:r>
      <w:r w:rsidRPr="000E43F2">
        <w:rPr>
          <w:noProof/>
        </w:rPr>
        <w:t>, 33(10): 1135-1153.</w:t>
      </w:r>
    </w:p>
    <w:p w14:paraId="06181A70" w14:textId="77777777" w:rsidR="000E43F2" w:rsidRPr="000E43F2" w:rsidRDefault="000E43F2" w:rsidP="000E43F2">
      <w:pPr>
        <w:pStyle w:val="EndNoteBibliography"/>
        <w:ind w:left="720" w:hanging="720"/>
        <w:rPr>
          <w:noProof/>
        </w:rPr>
      </w:pPr>
      <w:r w:rsidRPr="000E43F2">
        <w:rPr>
          <w:noProof/>
        </w:rPr>
        <w:t xml:space="preserve">Young, S. L., &amp; Makhija, M. V. 2014. Firms' corporate social responsibility behavior: An integration of institutional and profit maximization approaches. </w:t>
      </w:r>
      <w:r w:rsidRPr="000E43F2">
        <w:rPr>
          <w:b/>
          <w:i/>
          <w:noProof/>
        </w:rPr>
        <w:t>Journal of International Business Studies</w:t>
      </w:r>
      <w:r w:rsidRPr="000E43F2">
        <w:rPr>
          <w:noProof/>
        </w:rPr>
        <w:t>, 45(6): 670-698.</w:t>
      </w:r>
    </w:p>
    <w:p w14:paraId="4F1055C6" w14:textId="77777777" w:rsidR="000E43F2" w:rsidRPr="000E43F2" w:rsidRDefault="000E43F2" w:rsidP="000E43F2">
      <w:pPr>
        <w:pStyle w:val="EndNoteBibliography"/>
        <w:ind w:left="720" w:hanging="720"/>
        <w:rPr>
          <w:noProof/>
        </w:rPr>
      </w:pPr>
      <w:r w:rsidRPr="000E43F2">
        <w:rPr>
          <w:noProof/>
        </w:rPr>
        <w:t xml:space="preserve">Zhang, J., &amp; Luo, X. R. 2013. Dared to Care: Organizational Vulnerability, Institutional Logics, and MNCs' Social Responsiveness in Emerging Markets. </w:t>
      </w:r>
      <w:r w:rsidRPr="000E43F2">
        <w:rPr>
          <w:b/>
          <w:i/>
          <w:noProof/>
        </w:rPr>
        <w:t>Organization Science</w:t>
      </w:r>
      <w:r w:rsidRPr="000E43F2">
        <w:rPr>
          <w:noProof/>
        </w:rPr>
        <w:t>, 24(6): 1742-1764.</w:t>
      </w:r>
    </w:p>
    <w:p w14:paraId="1C3122DF" w14:textId="77777777" w:rsidR="000E43F2" w:rsidRPr="000E43F2" w:rsidRDefault="000E43F2" w:rsidP="000E43F2">
      <w:pPr>
        <w:pStyle w:val="EndNoteBibliography"/>
        <w:ind w:left="720" w:hanging="720"/>
        <w:rPr>
          <w:noProof/>
        </w:rPr>
      </w:pPr>
      <w:r w:rsidRPr="000E43F2">
        <w:rPr>
          <w:noProof/>
        </w:rPr>
        <w:t xml:space="preserve">Zhao, E. Y., &amp; Wry, T. 2016. Not All Inequality Is Equal: Deconstructing the Societal Logic of Patriarchy to Understand Microfinance Lending to Women. </w:t>
      </w:r>
      <w:r w:rsidRPr="000E43F2">
        <w:rPr>
          <w:b/>
          <w:i/>
          <w:noProof/>
        </w:rPr>
        <w:t>Academy of Management Journal</w:t>
      </w:r>
      <w:r w:rsidRPr="000E43F2">
        <w:rPr>
          <w:noProof/>
        </w:rPr>
        <w:t>, 59(6): 1994-2020.</w:t>
      </w:r>
    </w:p>
    <w:p w14:paraId="2DE393B2" w14:textId="58F3CDF5" w:rsidR="00EB5123" w:rsidRDefault="00E03372" w:rsidP="004F504A">
      <w:pPr>
        <w:jc w:val="both"/>
        <w:rPr>
          <w:rFonts w:ascii="Times New Roman" w:hAnsi="Times New Roman" w:cs="Times New Roman"/>
          <w:b/>
        </w:rPr>
        <w:sectPr w:rsidR="00EB5123" w:rsidSect="001531CE">
          <w:footerReference w:type="even" r:id="rId10"/>
          <w:footerReference w:type="default" r:id="rId11"/>
          <w:pgSz w:w="12240" w:h="15840"/>
          <w:pgMar w:top="1440" w:right="1800" w:bottom="1440" w:left="1800" w:header="720" w:footer="720" w:gutter="0"/>
          <w:cols w:space="720"/>
          <w:docGrid w:linePitch="360"/>
        </w:sectPr>
      </w:pPr>
      <w:r w:rsidRPr="00DA6960">
        <w:rPr>
          <w:rFonts w:ascii="Times New Roman" w:hAnsi="Times New Roman" w:cs="Times New Roman"/>
        </w:rPr>
        <w:fldChar w:fldCharType="end"/>
      </w:r>
    </w:p>
    <w:p w14:paraId="0EA5D84D" w14:textId="2B35875D" w:rsidR="00EB5123" w:rsidRDefault="00597D21" w:rsidP="008606B0">
      <w:pPr>
        <w:pStyle w:val="TableCaption"/>
      </w:pPr>
      <w:r>
        <w:lastRenderedPageBreak/>
        <w:t>TABLE</w:t>
      </w:r>
      <w:r w:rsidR="008606B0">
        <w:t xml:space="preserve"> 1.</w:t>
      </w:r>
      <w:r w:rsidR="008606B0">
        <w:br/>
      </w:r>
      <w:r w:rsidR="00EB5123">
        <w:t>Descriptive Statistics and Correlations (N=32,012)</w:t>
      </w:r>
    </w:p>
    <w:tbl>
      <w:tblPr>
        <w:tblW w:w="15135" w:type="dxa"/>
        <w:tblInd w:w="93" w:type="dxa"/>
        <w:tblLayout w:type="fixed"/>
        <w:tblLook w:val="04A0" w:firstRow="1" w:lastRow="0" w:firstColumn="1" w:lastColumn="0" w:noHBand="0" w:noVBand="1"/>
      </w:tblPr>
      <w:tblGrid>
        <w:gridCol w:w="429"/>
        <w:gridCol w:w="936"/>
        <w:gridCol w:w="630"/>
        <w:gridCol w:w="630"/>
        <w:gridCol w:w="630"/>
        <w:gridCol w:w="630"/>
        <w:gridCol w:w="630"/>
        <w:gridCol w:w="630"/>
        <w:gridCol w:w="630"/>
        <w:gridCol w:w="630"/>
        <w:gridCol w:w="630"/>
        <w:gridCol w:w="630"/>
        <w:gridCol w:w="622"/>
        <w:gridCol w:w="620"/>
        <w:gridCol w:w="620"/>
        <w:gridCol w:w="620"/>
        <w:gridCol w:w="620"/>
        <w:gridCol w:w="620"/>
        <w:gridCol w:w="598"/>
        <w:gridCol w:w="630"/>
        <w:gridCol w:w="630"/>
        <w:gridCol w:w="720"/>
        <w:gridCol w:w="540"/>
        <w:gridCol w:w="630"/>
      </w:tblGrid>
      <w:tr w:rsidR="00EB5123" w:rsidRPr="008E546F" w14:paraId="4551CAB8" w14:textId="77777777" w:rsidTr="0023699A">
        <w:trPr>
          <w:trHeight w:val="240"/>
        </w:trPr>
        <w:tc>
          <w:tcPr>
            <w:tcW w:w="429" w:type="dxa"/>
            <w:tcBorders>
              <w:top w:val="single" w:sz="4" w:space="0" w:color="auto"/>
              <w:left w:val="single" w:sz="4" w:space="0" w:color="auto"/>
              <w:bottom w:val="single" w:sz="4" w:space="0" w:color="auto"/>
              <w:right w:val="nil"/>
            </w:tcBorders>
            <w:shd w:val="clear" w:color="auto" w:fill="auto"/>
            <w:noWrap/>
            <w:vAlign w:val="bottom"/>
            <w:hideMark/>
          </w:tcPr>
          <w:p w14:paraId="26DC351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DFDBC"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 CSP</w:t>
            </w:r>
          </w:p>
        </w:tc>
        <w:tc>
          <w:tcPr>
            <w:tcW w:w="630" w:type="dxa"/>
            <w:tcBorders>
              <w:top w:val="single" w:sz="4" w:space="0" w:color="auto"/>
              <w:left w:val="nil"/>
              <w:bottom w:val="single" w:sz="4" w:space="0" w:color="auto"/>
              <w:right w:val="nil"/>
            </w:tcBorders>
            <w:shd w:val="clear" w:color="auto" w:fill="auto"/>
            <w:noWrap/>
            <w:vAlign w:val="bottom"/>
            <w:hideMark/>
          </w:tcPr>
          <w:p w14:paraId="0D2C0698"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1</w:t>
            </w:r>
          </w:p>
        </w:tc>
        <w:tc>
          <w:tcPr>
            <w:tcW w:w="630" w:type="dxa"/>
            <w:tcBorders>
              <w:top w:val="single" w:sz="4" w:space="0" w:color="auto"/>
              <w:left w:val="nil"/>
              <w:bottom w:val="single" w:sz="4" w:space="0" w:color="auto"/>
              <w:right w:val="nil"/>
            </w:tcBorders>
            <w:shd w:val="clear" w:color="auto" w:fill="auto"/>
            <w:noWrap/>
            <w:vAlign w:val="bottom"/>
            <w:hideMark/>
          </w:tcPr>
          <w:p w14:paraId="6D059AE8"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2</w:t>
            </w:r>
          </w:p>
        </w:tc>
        <w:tc>
          <w:tcPr>
            <w:tcW w:w="630" w:type="dxa"/>
            <w:tcBorders>
              <w:top w:val="single" w:sz="4" w:space="0" w:color="auto"/>
              <w:left w:val="nil"/>
              <w:bottom w:val="single" w:sz="4" w:space="0" w:color="auto"/>
              <w:right w:val="nil"/>
            </w:tcBorders>
            <w:shd w:val="clear" w:color="auto" w:fill="auto"/>
            <w:noWrap/>
            <w:vAlign w:val="bottom"/>
            <w:hideMark/>
          </w:tcPr>
          <w:p w14:paraId="0B149E23"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3</w:t>
            </w:r>
          </w:p>
        </w:tc>
        <w:tc>
          <w:tcPr>
            <w:tcW w:w="630" w:type="dxa"/>
            <w:tcBorders>
              <w:top w:val="single" w:sz="4" w:space="0" w:color="auto"/>
              <w:left w:val="nil"/>
              <w:bottom w:val="single" w:sz="4" w:space="0" w:color="auto"/>
              <w:right w:val="nil"/>
            </w:tcBorders>
            <w:shd w:val="clear" w:color="auto" w:fill="auto"/>
            <w:noWrap/>
            <w:vAlign w:val="bottom"/>
            <w:hideMark/>
          </w:tcPr>
          <w:p w14:paraId="31034EE7"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4</w:t>
            </w:r>
          </w:p>
        </w:tc>
        <w:tc>
          <w:tcPr>
            <w:tcW w:w="630" w:type="dxa"/>
            <w:tcBorders>
              <w:top w:val="single" w:sz="4" w:space="0" w:color="auto"/>
              <w:left w:val="nil"/>
              <w:bottom w:val="single" w:sz="4" w:space="0" w:color="auto"/>
              <w:right w:val="nil"/>
            </w:tcBorders>
            <w:shd w:val="clear" w:color="auto" w:fill="auto"/>
            <w:noWrap/>
            <w:vAlign w:val="bottom"/>
            <w:hideMark/>
          </w:tcPr>
          <w:p w14:paraId="66F6B182"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5</w:t>
            </w:r>
          </w:p>
        </w:tc>
        <w:tc>
          <w:tcPr>
            <w:tcW w:w="630" w:type="dxa"/>
            <w:tcBorders>
              <w:top w:val="single" w:sz="4" w:space="0" w:color="auto"/>
              <w:left w:val="nil"/>
              <w:bottom w:val="single" w:sz="4" w:space="0" w:color="auto"/>
              <w:right w:val="nil"/>
            </w:tcBorders>
            <w:shd w:val="clear" w:color="auto" w:fill="auto"/>
            <w:noWrap/>
            <w:vAlign w:val="bottom"/>
            <w:hideMark/>
          </w:tcPr>
          <w:p w14:paraId="2104ADE8"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6</w:t>
            </w:r>
          </w:p>
        </w:tc>
        <w:tc>
          <w:tcPr>
            <w:tcW w:w="630" w:type="dxa"/>
            <w:tcBorders>
              <w:top w:val="single" w:sz="4" w:space="0" w:color="auto"/>
              <w:left w:val="nil"/>
              <w:bottom w:val="single" w:sz="4" w:space="0" w:color="auto"/>
              <w:right w:val="nil"/>
            </w:tcBorders>
            <w:shd w:val="clear" w:color="auto" w:fill="auto"/>
            <w:noWrap/>
            <w:vAlign w:val="bottom"/>
            <w:hideMark/>
          </w:tcPr>
          <w:p w14:paraId="4B90636A"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7</w:t>
            </w:r>
          </w:p>
        </w:tc>
        <w:tc>
          <w:tcPr>
            <w:tcW w:w="630" w:type="dxa"/>
            <w:tcBorders>
              <w:top w:val="single" w:sz="4" w:space="0" w:color="auto"/>
              <w:left w:val="nil"/>
              <w:bottom w:val="single" w:sz="4" w:space="0" w:color="auto"/>
              <w:right w:val="nil"/>
            </w:tcBorders>
            <w:shd w:val="clear" w:color="auto" w:fill="auto"/>
            <w:noWrap/>
            <w:vAlign w:val="bottom"/>
            <w:hideMark/>
          </w:tcPr>
          <w:p w14:paraId="7D42B3F1"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8</w:t>
            </w:r>
          </w:p>
        </w:tc>
        <w:tc>
          <w:tcPr>
            <w:tcW w:w="630" w:type="dxa"/>
            <w:tcBorders>
              <w:top w:val="single" w:sz="4" w:space="0" w:color="auto"/>
              <w:left w:val="nil"/>
              <w:bottom w:val="single" w:sz="4" w:space="0" w:color="auto"/>
              <w:right w:val="nil"/>
            </w:tcBorders>
            <w:shd w:val="clear" w:color="auto" w:fill="auto"/>
            <w:noWrap/>
            <w:vAlign w:val="bottom"/>
            <w:hideMark/>
          </w:tcPr>
          <w:p w14:paraId="02FE2DF9"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9</w:t>
            </w:r>
          </w:p>
        </w:tc>
        <w:tc>
          <w:tcPr>
            <w:tcW w:w="630" w:type="dxa"/>
            <w:tcBorders>
              <w:top w:val="single" w:sz="4" w:space="0" w:color="auto"/>
              <w:left w:val="nil"/>
              <w:bottom w:val="single" w:sz="4" w:space="0" w:color="auto"/>
              <w:right w:val="nil"/>
            </w:tcBorders>
            <w:shd w:val="clear" w:color="auto" w:fill="auto"/>
            <w:noWrap/>
            <w:vAlign w:val="bottom"/>
            <w:hideMark/>
          </w:tcPr>
          <w:p w14:paraId="6C366207"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10</w:t>
            </w:r>
          </w:p>
        </w:tc>
        <w:tc>
          <w:tcPr>
            <w:tcW w:w="622" w:type="dxa"/>
            <w:tcBorders>
              <w:top w:val="single" w:sz="4" w:space="0" w:color="auto"/>
              <w:left w:val="nil"/>
              <w:bottom w:val="single" w:sz="4" w:space="0" w:color="auto"/>
              <w:right w:val="nil"/>
            </w:tcBorders>
            <w:shd w:val="clear" w:color="auto" w:fill="auto"/>
            <w:noWrap/>
            <w:vAlign w:val="bottom"/>
            <w:hideMark/>
          </w:tcPr>
          <w:p w14:paraId="7D5B85B3"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11</w:t>
            </w:r>
          </w:p>
        </w:tc>
        <w:tc>
          <w:tcPr>
            <w:tcW w:w="620" w:type="dxa"/>
            <w:tcBorders>
              <w:top w:val="single" w:sz="4" w:space="0" w:color="auto"/>
              <w:left w:val="nil"/>
              <w:bottom w:val="single" w:sz="4" w:space="0" w:color="auto"/>
              <w:right w:val="nil"/>
            </w:tcBorders>
            <w:shd w:val="clear" w:color="auto" w:fill="auto"/>
            <w:noWrap/>
            <w:vAlign w:val="bottom"/>
            <w:hideMark/>
          </w:tcPr>
          <w:p w14:paraId="3B252F2B"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12</w:t>
            </w:r>
          </w:p>
        </w:tc>
        <w:tc>
          <w:tcPr>
            <w:tcW w:w="620" w:type="dxa"/>
            <w:tcBorders>
              <w:top w:val="single" w:sz="4" w:space="0" w:color="auto"/>
              <w:left w:val="nil"/>
              <w:bottom w:val="single" w:sz="4" w:space="0" w:color="auto"/>
              <w:right w:val="nil"/>
            </w:tcBorders>
            <w:shd w:val="clear" w:color="auto" w:fill="auto"/>
            <w:noWrap/>
            <w:vAlign w:val="bottom"/>
            <w:hideMark/>
          </w:tcPr>
          <w:p w14:paraId="1C8F6A4D"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13</w:t>
            </w:r>
          </w:p>
        </w:tc>
        <w:tc>
          <w:tcPr>
            <w:tcW w:w="620" w:type="dxa"/>
            <w:tcBorders>
              <w:top w:val="single" w:sz="4" w:space="0" w:color="auto"/>
              <w:left w:val="nil"/>
              <w:bottom w:val="single" w:sz="4" w:space="0" w:color="auto"/>
              <w:right w:val="nil"/>
            </w:tcBorders>
            <w:shd w:val="clear" w:color="auto" w:fill="auto"/>
            <w:noWrap/>
            <w:vAlign w:val="bottom"/>
            <w:hideMark/>
          </w:tcPr>
          <w:p w14:paraId="44EDD21B"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14</w:t>
            </w:r>
          </w:p>
        </w:tc>
        <w:tc>
          <w:tcPr>
            <w:tcW w:w="620" w:type="dxa"/>
            <w:tcBorders>
              <w:top w:val="single" w:sz="4" w:space="0" w:color="auto"/>
              <w:left w:val="nil"/>
              <w:bottom w:val="single" w:sz="4" w:space="0" w:color="auto"/>
              <w:right w:val="nil"/>
            </w:tcBorders>
            <w:shd w:val="clear" w:color="auto" w:fill="auto"/>
            <w:noWrap/>
            <w:vAlign w:val="bottom"/>
            <w:hideMark/>
          </w:tcPr>
          <w:p w14:paraId="72A2303F"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15</w:t>
            </w:r>
          </w:p>
        </w:tc>
        <w:tc>
          <w:tcPr>
            <w:tcW w:w="620" w:type="dxa"/>
            <w:tcBorders>
              <w:top w:val="single" w:sz="4" w:space="0" w:color="auto"/>
              <w:left w:val="nil"/>
              <w:bottom w:val="single" w:sz="4" w:space="0" w:color="auto"/>
              <w:right w:val="nil"/>
            </w:tcBorders>
            <w:shd w:val="clear" w:color="auto" w:fill="auto"/>
            <w:noWrap/>
            <w:vAlign w:val="bottom"/>
            <w:hideMark/>
          </w:tcPr>
          <w:p w14:paraId="5321C3F1"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16</w:t>
            </w:r>
          </w:p>
        </w:tc>
        <w:tc>
          <w:tcPr>
            <w:tcW w:w="598" w:type="dxa"/>
            <w:tcBorders>
              <w:top w:val="single" w:sz="4" w:space="0" w:color="auto"/>
              <w:left w:val="nil"/>
              <w:bottom w:val="single" w:sz="4" w:space="0" w:color="auto"/>
              <w:right w:val="nil"/>
            </w:tcBorders>
            <w:shd w:val="clear" w:color="auto" w:fill="auto"/>
            <w:noWrap/>
            <w:vAlign w:val="bottom"/>
            <w:hideMark/>
          </w:tcPr>
          <w:p w14:paraId="5166D37C"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17</w:t>
            </w:r>
          </w:p>
        </w:tc>
        <w:tc>
          <w:tcPr>
            <w:tcW w:w="630" w:type="dxa"/>
            <w:tcBorders>
              <w:top w:val="single" w:sz="4" w:space="0" w:color="auto"/>
              <w:left w:val="nil"/>
              <w:bottom w:val="single" w:sz="4" w:space="0" w:color="auto"/>
              <w:right w:val="nil"/>
            </w:tcBorders>
            <w:shd w:val="clear" w:color="auto" w:fill="auto"/>
            <w:noWrap/>
            <w:vAlign w:val="bottom"/>
            <w:hideMark/>
          </w:tcPr>
          <w:p w14:paraId="70CC1B34"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18</w:t>
            </w:r>
          </w:p>
        </w:tc>
        <w:tc>
          <w:tcPr>
            <w:tcW w:w="630" w:type="dxa"/>
            <w:tcBorders>
              <w:top w:val="single" w:sz="4" w:space="0" w:color="auto"/>
              <w:left w:val="nil"/>
              <w:bottom w:val="single" w:sz="4" w:space="0" w:color="auto"/>
              <w:right w:val="nil"/>
            </w:tcBorders>
            <w:shd w:val="clear" w:color="auto" w:fill="auto"/>
            <w:noWrap/>
            <w:vAlign w:val="bottom"/>
            <w:hideMark/>
          </w:tcPr>
          <w:p w14:paraId="613C8DF4"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19</w:t>
            </w:r>
          </w:p>
        </w:tc>
        <w:tc>
          <w:tcPr>
            <w:tcW w:w="720" w:type="dxa"/>
            <w:tcBorders>
              <w:top w:val="single" w:sz="4" w:space="0" w:color="auto"/>
              <w:left w:val="nil"/>
              <w:bottom w:val="single" w:sz="4" w:space="0" w:color="auto"/>
              <w:right w:val="nil"/>
            </w:tcBorders>
            <w:shd w:val="clear" w:color="auto" w:fill="auto"/>
            <w:noWrap/>
            <w:vAlign w:val="bottom"/>
            <w:hideMark/>
          </w:tcPr>
          <w:p w14:paraId="6B1EB16A"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20</w:t>
            </w:r>
          </w:p>
        </w:tc>
        <w:tc>
          <w:tcPr>
            <w:tcW w:w="540" w:type="dxa"/>
            <w:tcBorders>
              <w:top w:val="single" w:sz="4" w:space="0" w:color="auto"/>
              <w:left w:val="nil"/>
              <w:bottom w:val="single" w:sz="4" w:space="0" w:color="auto"/>
              <w:right w:val="nil"/>
            </w:tcBorders>
            <w:shd w:val="clear" w:color="auto" w:fill="auto"/>
            <w:noWrap/>
            <w:vAlign w:val="bottom"/>
            <w:hideMark/>
          </w:tcPr>
          <w:p w14:paraId="13891F4E"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21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0E82A71D" w14:textId="77777777" w:rsidR="00EB5123" w:rsidRPr="008E546F" w:rsidRDefault="00EB5123" w:rsidP="0023699A">
            <w:pPr>
              <w:jc w:val="center"/>
              <w:rPr>
                <w:rFonts w:ascii="Times New Roman" w:eastAsia="Times New Roman" w:hAnsi="Times New Roman" w:cs="Times New Roman"/>
                <w:b/>
                <w:bCs/>
                <w:sz w:val="18"/>
                <w:szCs w:val="18"/>
              </w:rPr>
            </w:pPr>
            <w:r w:rsidRPr="008E546F">
              <w:rPr>
                <w:rFonts w:ascii="Times New Roman" w:eastAsia="Times New Roman" w:hAnsi="Times New Roman" w:cs="Times New Roman"/>
                <w:b/>
                <w:bCs/>
                <w:sz w:val="18"/>
                <w:szCs w:val="18"/>
              </w:rPr>
              <w:t>22</w:t>
            </w:r>
          </w:p>
        </w:tc>
      </w:tr>
      <w:tr w:rsidR="00EB5123" w:rsidRPr="008E546F" w14:paraId="1107064B" w14:textId="77777777" w:rsidTr="0023699A">
        <w:trPr>
          <w:trHeight w:val="240"/>
        </w:trPr>
        <w:tc>
          <w:tcPr>
            <w:tcW w:w="429" w:type="dxa"/>
            <w:vMerge w:val="restart"/>
            <w:tcBorders>
              <w:top w:val="nil"/>
              <w:left w:val="single" w:sz="4" w:space="0" w:color="auto"/>
              <w:bottom w:val="single" w:sz="4" w:space="0" w:color="000000"/>
              <w:right w:val="nil"/>
            </w:tcBorders>
            <w:shd w:val="clear" w:color="auto" w:fill="auto"/>
            <w:noWrap/>
            <w:textDirection w:val="btLr"/>
            <w:vAlign w:val="center"/>
            <w:hideMark/>
          </w:tcPr>
          <w:p w14:paraId="6DDABDBF" w14:textId="77777777" w:rsidR="00EB5123" w:rsidRPr="008E546F" w:rsidRDefault="00EB5123" w:rsidP="0023699A">
            <w:pPr>
              <w:jc w:val="center"/>
              <w:rPr>
                <w:rFonts w:ascii="Times New Roman" w:eastAsia="Times New Roman" w:hAnsi="Times New Roman" w:cs="Times New Roman"/>
                <w:sz w:val="18"/>
                <w:szCs w:val="18"/>
              </w:rPr>
            </w:pPr>
            <w:proofErr w:type="spellStart"/>
            <w:r w:rsidRPr="008E546F">
              <w:rPr>
                <w:rFonts w:ascii="Times New Roman" w:eastAsia="Times New Roman" w:hAnsi="Times New Roman" w:cs="Times New Roman"/>
                <w:sz w:val="18"/>
                <w:szCs w:val="18"/>
              </w:rPr>
              <w:t>Hofstede</w:t>
            </w:r>
            <w:proofErr w:type="spellEnd"/>
            <w:r w:rsidRPr="008E546F">
              <w:rPr>
                <w:rFonts w:ascii="Times New Roman" w:eastAsia="Times New Roman" w:hAnsi="Times New Roman" w:cs="Times New Roman"/>
                <w:sz w:val="18"/>
                <w:szCs w:val="18"/>
              </w:rPr>
              <w:t xml:space="preserve"> </w:t>
            </w:r>
          </w:p>
        </w:tc>
        <w:tc>
          <w:tcPr>
            <w:tcW w:w="936" w:type="dxa"/>
            <w:tcBorders>
              <w:top w:val="nil"/>
              <w:left w:val="single" w:sz="4" w:space="0" w:color="auto"/>
              <w:bottom w:val="nil"/>
              <w:right w:val="single" w:sz="4" w:space="0" w:color="auto"/>
            </w:tcBorders>
            <w:shd w:val="clear" w:color="auto" w:fill="auto"/>
            <w:noWrap/>
            <w:vAlign w:val="bottom"/>
            <w:hideMark/>
          </w:tcPr>
          <w:p w14:paraId="7BAE3E78"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2. UA</w:t>
            </w:r>
          </w:p>
        </w:tc>
        <w:tc>
          <w:tcPr>
            <w:tcW w:w="630" w:type="dxa"/>
            <w:tcBorders>
              <w:top w:val="nil"/>
              <w:left w:val="nil"/>
              <w:bottom w:val="nil"/>
              <w:right w:val="nil"/>
            </w:tcBorders>
            <w:shd w:val="clear" w:color="auto" w:fill="auto"/>
            <w:noWrap/>
            <w:vAlign w:val="bottom"/>
            <w:hideMark/>
          </w:tcPr>
          <w:p w14:paraId="669F8BF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0.14</w:t>
            </w:r>
          </w:p>
        </w:tc>
        <w:tc>
          <w:tcPr>
            <w:tcW w:w="630" w:type="dxa"/>
            <w:tcBorders>
              <w:top w:val="nil"/>
              <w:left w:val="nil"/>
              <w:bottom w:val="nil"/>
              <w:right w:val="nil"/>
            </w:tcBorders>
            <w:shd w:val="clear" w:color="auto" w:fill="auto"/>
            <w:noWrap/>
            <w:vAlign w:val="bottom"/>
            <w:hideMark/>
          </w:tcPr>
          <w:p w14:paraId="11CA2F45"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630" w:type="dxa"/>
            <w:tcBorders>
              <w:top w:val="nil"/>
              <w:left w:val="nil"/>
              <w:bottom w:val="nil"/>
              <w:right w:val="nil"/>
            </w:tcBorders>
            <w:shd w:val="clear" w:color="auto" w:fill="auto"/>
            <w:noWrap/>
            <w:vAlign w:val="bottom"/>
            <w:hideMark/>
          </w:tcPr>
          <w:p w14:paraId="1484330D"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2EA72A0E"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5E0514A1"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03F55183"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7544CD14"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6B7C64D6"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1E35473A"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7CFA3BAE" w14:textId="77777777" w:rsidR="00EB5123" w:rsidRPr="008E546F" w:rsidRDefault="00EB5123" w:rsidP="0023699A">
            <w:pPr>
              <w:jc w:val="center"/>
              <w:rPr>
                <w:rFonts w:ascii="Times New Roman" w:eastAsia="Times New Roman" w:hAnsi="Times New Roman" w:cs="Times New Roman"/>
                <w:sz w:val="18"/>
                <w:szCs w:val="18"/>
              </w:rPr>
            </w:pPr>
          </w:p>
        </w:tc>
        <w:tc>
          <w:tcPr>
            <w:tcW w:w="622" w:type="dxa"/>
            <w:tcBorders>
              <w:top w:val="nil"/>
              <w:left w:val="nil"/>
              <w:bottom w:val="nil"/>
              <w:right w:val="nil"/>
            </w:tcBorders>
            <w:shd w:val="clear" w:color="auto" w:fill="auto"/>
            <w:noWrap/>
            <w:vAlign w:val="bottom"/>
            <w:hideMark/>
          </w:tcPr>
          <w:p w14:paraId="26D08A95"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29614016"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12E44A30"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5AFEBDC5"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79C32074"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4DC105F0" w14:textId="77777777" w:rsidR="00EB5123" w:rsidRPr="008E546F" w:rsidRDefault="00EB5123" w:rsidP="0023699A">
            <w:pPr>
              <w:jc w:val="center"/>
              <w:rPr>
                <w:rFonts w:ascii="Times New Roman" w:eastAsia="Times New Roman" w:hAnsi="Times New Roman" w:cs="Times New Roman"/>
                <w:sz w:val="18"/>
                <w:szCs w:val="18"/>
              </w:rPr>
            </w:pPr>
          </w:p>
        </w:tc>
        <w:tc>
          <w:tcPr>
            <w:tcW w:w="598" w:type="dxa"/>
            <w:tcBorders>
              <w:top w:val="nil"/>
              <w:left w:val="nil"/>
              <w:bottom w:val="nil"/>
              <w:right w:val="nil"/>
            </w:tcBorders>
            <w:shd w:val="clear" w:color="auto" w:fill="auto"/>
            <w:noWrap/>
            <w:vAlign w:val="bottom"/>
            <w:hideMark/>
          </w:tcPr>
          <w:p w14:paraId="010DB583"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05F91698"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3FE47AF2" w14:textId="77777777" w:rsidR="00EB5123" w:rsidRPr="008E546F" w:rsidRDefault="00EB5123" w:rsidP="0023699A">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auto" w:fill="auto"/>
            <w:noWrap/>
            <w:vAlign w:val="bottom"/>
            <w:hideMark/>
          </w:tcPr>
          <w:p w14:paraId="3B4D5DF4" w14:textId="77777777" w:rsidR="00EB5123" w:rsidRPr="008E546F" w:rsidRDefault="00EB5123" w:rsidP="0023699A">
            <w:pPr>
              <w:jc w:val="center"/>
              <w:rPr>
                <w:rFonts w:ascii="Times New Roman" w:eastAsia="Times New Roman" w:hAnsi="Times New Roman" w:cs="Times New Roman"/>
                <w:sz w:val="18"/>
                <w:szCs w:val="18"/>
              </w:rPr>
            </w:pPr>
          </w:p>
        </w:tc>
        <w:tc>
          <w:tcPr>
            <w:tcW w:w="540" w:type="dxa"/>
            <w:tcBorders>
              <w:top w:val="nil"/>
              <w:left w:val="nil"/>
              <w:bottom w:val="nil"/>
              <w:right w:val="nil"/>
            </w:tcBorders>
            <w:shd w:val="clear" w:color="auto" w:fill="auto"/>
            <w:noWrap/>
            <w:vAlign w:val="bottom"/>
            <w:hideMark/>
          </w:tcPr>
          <w:p w14:paraId="221A3189"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single" w:sz="4" w:space="0" w:color="auto"/>
            </w:tcBorders>
            <w:shd w:val="clear" w:color="auto" w:fill="auto"/>
            <w:noWrap/>
            <w:vAlign w:val="bottom"/>
            <w:hideMark/>
          </w:tcPr>
          <w:p w14:paraId="61EB0AB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4E6650A1" w14:textId="77777777" w:rsidTr="0023699A">
        <w:trPr>
          <w:trHeight w:val="240"/>
        </w:trPr>
        <w:tc>
          <w:tcPr>
            <w:tcW w:w="429" w:type="dxa"/>
            <w:vMerge/>
            <w:tcBorders>
              <w:top w:val="nil"/>
              <w:left w:val="single" w:sz="4" w:space="0" w:color="auto"/>
              <w:bottom w:val="single" w:sz="4" w:space="0" w:color="000000"/>
              <w:right w:val="nil"/>
            </w:tcBorders>
            <w:vAlign w:val="center"/>
            <w:hideMark/>
          </w:tcPr>
          <w:p w14:paraId="55892FBB" w14:textId="77777777" w:rsidR="00EB5123" w:rsidRPr="008E546F" w:rsidRDefault="00EB5123" w:rsidP="0023699A">
            <w:pPr>
              <w:rPr>
                <w:rFonts w:ascii="Times New Roman" w:eastAsia="Times New Roman" w:hAnsi="Times New Roman" w:cs="Times New Roman"/>
                <w:sz w:val="18"/>
                <w:szCs w:val="18"/>
              </w:rPr>
            </w:pPr>
          </w:p>
        </w:tc>
        <w:tc>
          <w:tcPr>
            <w:tcW w:w="936" w:type="dxa"/>
            <w:tcBorders>
              <w:top w:val="nil"/>
              <w:left w:val="single" w:sz="4" w:space="0" w:color="auto"/>
              <w:bottom w:val="nil"/>
              <w:right w:val="single" w:sz="4" w:space="0" w:color="auto"/>
            </w:tcBorders>
            <w:shd w:val="clear" w:color="auto" w:fill="auto"/>
            <w:noWrap/>
            <w:vAlign w:val="bottom"/>
            <w:hideMark/>
          </w:tcPr>
          <w:p w14:paraId="0AF8F387"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3. LTO</w:t>
            </w:r>
          </w:p>
        </w:tc>
        <w:tc>
          <w:tcPr>
            <w:tcW w:w="630" w:type="dxa"/>
            <w:tcBorders>
              <w:top w:val="nil"/>
              <w:left w:val="nil"/>
              <w:bottom w:val="nil"/>
              <w:right w:val="nil"/>
            </w:tcBorders>
            <w:shd w:val="clear" w:color="auto" w:fill="auto"/>
            <w:noWrap/>
            <w:vAlign w:val="bottom"/>
            <w:hideMark/>
          </w:tcPr>
          <w:p w14:paraId="0BA3265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0.14</w:t>
            </w:r>
          </w:p>
        </w:tc>
        <w:tc>
          <w:tcPr>
            <w:tcW w:w="630" w:type="dxa"/>
            <w:tcBorders>
              <w:top w:val="nil"/>
              <w:left w:val="nil"/>
              <w:bottom w:val="nil"/>
              <w:right w:val="nil"/>
            </w:tcBorders>
            <w:shd w:val="clear" w:color="auto" w:fill="auto"/>
            <w:noWrap/>
            <w:vAlign w:val="bottom"/>
            <w:hideMark/>
          </w:tcPr>
          <w:p w14:paraId="0D017B3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0.55</w:t>
            </w:r>
          </w:p>
        </w:tc>
        <w:tc>
          <w:tcPr>
            <w:tcW w:w="630" w:type="dxa"/>
            <w:tcBorders>
              <w:top w:val="nil"/>
              <w:left w:val="nil"/>
              <w:bottom w:val="nil"/>
              <w:right w:val="nil"/>
            </w:tcBorders>
            <w:shd w:val="clear" w:color="auto" w:fill="auto"/>
            <w:noWrap/>
            <w:vAlign w:val="bottom"/>
            <w:hideMark/>
          </w:tcPr>
          <w:p w14:paraId="0CE1CB8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630" w:type="dxa"/>
            <w:tcBorders>
              <w:top w:val="nil"/>
              <w:left w:val="nil"/>
              <w:bottom w:val="nil"/>
              <w:right w:val="nil"/>
            </w:tcBorders>
            <w:shd w:val="clear" w:color="auto" w:fill="auto"/>
            <w:noWrap/>
            <w:vAlign w:val="bottom"/>
            <w:hideMark/>
          </w:tcPr>
          <w:p w14:paraId="4D489609"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74B0BB5F"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3B111F20"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1AE3F2F5"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35EC5CCC"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47B0D600"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660E9A4F" w14:textId="77777777" w:rsidR="00EB5123" w:rsidRPr="008E546F" w:rsidRDefault="00EB5123" w:rsidP="0023699A">
            <w:pPr>
              <w:jc w:val="center"/>
              <w:rPr>
                <w:rFonts w:ascii="Times New Roman" w:eastAsia="Times New Roman" w:hAnsi="Times New Roman" w:cs="Times New Roman"/>
                <w:sz w:val="18"/>
                <w:szCs w:val="18"/>
              </w:rPr>
            </w:pPr>
          </w:p>
        </w:tc>
        <w:tc>
          <w:tcPr>
            <w:tcW w:w="622" w:type="dxa"/>
            <w:tcBorders>
              <w:top w:val="nil"/>
              <w:left w:val="nil"/>
              <w:bottom w:val="nil"/>
              <w:right w:val="nil"/>
            </w:tcBorders>
            <w:shd w:val="clear" w:color="auto" w:fill="auto"/>
            <w:noWrap/>
            <w:vAlign w:val="bottom"/>
            <w:hideMark/>
          </w:tcPr>
          <w:p w14:paraId="5942C082"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70E02612"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6221817D"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3A71897A"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30B3EAD5"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0144BB3C" w14:textId="77777777" w:rsidR="00EB5123" w:rsidRPr="008E546F" w:rsidRDefault="00EB5123" w:rsidP="0023699A">
            <w:pPr>
              <w:jc w:val="center"/>
              <w:rPr>
                <w:rFonts w:ascii="Times New Roman" w:eastAsia="Times New Roman" w:hAnsi="Times New Roman" w:cs="Times New Roman"/>
                <w:sz w:val="18"/>
                <w:szCs w:val="18"/>
              </w:rPr>
            </w:pPr>
          </w:p>
        </w:tc>
        <w:tc>
          <w:tcPr>
            <w:tcW w:w="598" w:type="dxa"/>
            <w:tcBorders>
              <w:top w:val="nil"/>
              <w:left w:val="nil"/>
              <w:bottom w:val="nil"/>
              <w:right w:val="nil"/>
            </w:tcBorders>
            <w:shd w:val="clear" w:color="auto" w:fill="auto"/>
            <w:noWrap/>
            <w:vAlign w:val="bottom"/>
            <w:hideMark/>
          </w:tcPr>
          <w:p w14:paraId="44CF95B5"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6AAF2156"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5B9ECAB7" w14:textId="77777777" w:rsidR="00EB5123" w:rsidRPr="008E546F" w:rsidRDefault="00EB5123" w:rsidP="0023699A">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auto" w:fill="auto"/>
            <w:noWrap/>
            <w:vAlign w:val="bottom"/>
            <w:hideMark/>
          </w:tcPr>
          <w:p w14:paraId="75D3AC96" w14:textId="77777777" w:rsidR="00EB5123" w:rsidRPr="008E546F" w:rsidRDefault="00EB5123" w:rsidP="0023699A">
            <w:pPr>
              <w:jc w:val="center"/>
              <w:rPr>
                <w:rFonts w:ascii="Times New Roman" w:eastAsia="Times New Roman" w:hAnsi="Times New Roman" w:cs="Times New Roman"/>
                <w:sz w:val="18"/>
                <w:szCs w:val="18"/>
              </w:rPr>
            </w:pPr>
          </w:p>
        </w:tc>
        <w:tc>
          <w:tcPr>
            <w:tcW w:w="540" w:type="dxa"/>
            <w:tcBorders>
              <w:top w:val="nil"/>
              <w:left w:val="nil"/>
              <w:bottom w:val="nil"/>
              <w:right w:val="nil"/>
            </w:tcBorders>
            <w:shd w:val="clear" w:color="auto" w:fill="auto"/>
            <w:noWrap/>
            <w:vAlign w:val="bottom"/>
            <w:hideMark/>
          </w:tcPr>
          <w:p w14:paraId="5490FC17"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single" w:sz="4" w:space="0" w:color="auto"/>
            </w:tcBorders>
            <w:shd w:val="clear" w:color="auto" w:fill="auto"/>
            <w:noWrap/>
            <w:vAlign w:val="bottom"/>
            <w:hideMark/>
          </w:tcPr>
          <w:p w14:paraId="5923D31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410521D6" w14:textId="77777777" w:rsidTr="0023699A">
        <w:trPr>
          <w:trHeight w:val="240"/>
        </w:trPr>
        <w:tc>
          <w:tcPr>
            <w:tcW w:w="429" w:type="dxa"/>
            <w:vMerge/>
            <w:tcBorders>
              <w:top w:val="nil"/>
              <w:left w:val="single" w:sz="4" w:space="0" w:color="auto"/>
              <w:bottom w:val="single" w:sz="4" w:space="0" w:color="000000"/>
              <w:right w:val="nil"/>
            </w:tcBorders>
            <w:vAlign w:val="center"/>
            <w:hideMark/>
          </w:tcPr>
          <w:p w14:paraId="46301591" w14:textId="77777777" w:rsidR="00EB5123" w:rsidRPr="008E546F" w:rsidRDefault="00EB5123" w:rsidP="0023699A">
            <w:pPr>
              <w:rPr>
                <w:rFonts w:ascii="Times New Roman" w:eastAsia="Times New Roman" w:hAnsi="Times New Roman" w:cs="Times New Roman"/>
                <w:sz w:val="18"/>
                <w:szCs w:val="18"/>
              </w:rPr>
            </w:pPr>
          </w:p>
        </w:tc>
        <w:tc>
          <w:tcPr>
            <w:tcW w:w="936" w:type="dxa"/>
            <w:tcBorders>
              <w:top w:val="nil"/>
              <w:left w:val="single" w:sz="4" w:space="0" w:color="auto"/>
              <w:bottom w:val="nil"/>
              <w:right w:val="single" w:sz="4" w:space="0" w:color="auto"/>
            </w:tcBorders>
            <w:shd w:val="clear" w:color="auto" w:fill="auto"/>
            <w:noWrap/>
            <w:vAlign w:val="bottom"/>
            <w:hideMark/>
          </w:tcPr>
          <w:p w14:paraId="3DB836CA"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4. PD</w:t>
            </w:r>
          </w:p>
        </w:tc>
        <w:tc>
          <w:tcPr>
            <w:tcW w:w="630" w:type="dxa"/>
            <w:tcBorders>
              <w:top w:val="nil"/>
              <w:left w:val="nil"/>
              <w:bottom w:val="nil"/>
              <w:right w:val="nil"/>
            </w:tcBorders>
            <w:shd w:val="clear" w:color="auto" w:fill="auto"/>
            <w:noWrap/>
            <w:vAlign w:val="bottom"/>
            <w:hideMark/>
          </w:tcPr>
          <w:p w14:paraId="5F1AB86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0.01</w:t>
            </w:r>
          </w:p>
        </w:tc>
        <w:tc>
          <w:tcPr>
            <w:tcW w:w="630" w:type="dxa"/>
            <w:tcBorders>
              <w:top w:val="nil"/>
              <w:left w:val="nil"/>
              <w:bottom w:val="nil"/>
              <w:right w:val="nil"/>
            </w:tcBorders>
            <w:shd w:val="clear" w:color="auto" w:fill="auto"/>
            <w:noWrap/>
            <w:vAlign w:val="bottom"/>
            <w:hideMark/>
          </w:tcPr>
          <w:p w14:paraId="1F220DA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0.30</w:t>
            </w:r>
          </w:p>
        </w:tc>
        <w:tc>
          <w:tcPr>
            <w:tcW w:w="630" w:type="dxa"/>
            <w:tcBorders>
              <w:top w:val="nil"/>
              <w:left w:val="nil"/>
              <w:bottom w:val="nil"/>
              <w:right w:val="nil"/>
            </w:tcBorders>
            <w:shd w:val="clear" w:color="auto" w:fill="auto"/>
            <w:noWrap/>
            <w:vAlign w:val="bottom"/>
            <w:hideMark/>
          </w:tcPr>
          <w:p w14:paraId="7872BA9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0.43</w:t>
            </w:r>
          </w:p>
        </w:tc>
        <w:tc>
          <w:tcPr>
            <w:tcW w:w="630" w:type="dxa"/>
            <w:tcBorders>
              <w:top w:val="nil"/>
              <w:left w:val="nil"/>
              <w:bottom w:val="nil"/>
              <w:right w:val="nil"/>
            </w:tcBorders>
            <w:shd w:val="clear" w:color="auto" w:fill="auto"/>
            <w:noWrap/>
            <w:vAlign w:val="bottom"/>
            <w:hideMark/>
          </w:tcPr>
          <w:p w14:paraId="646E68B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630" w:type="dxa"/>
            <w:tcBorders>
              <w:top w:val="nil"/>
              <w:left w:val="nil"/>
              <w:bottom w:val="nil"/>
              <w:right w:val="nil"/>
            </w:tcBorders>
            <w:shd w:val="clear" w:color="auto" w:fill="auto"/>
            <w:noWrap/>
            <w:vAlign w:val="bottom"/>
            <w:hideMark/>
          </w:tcPr>
          <w:p w14:paraId="7AB4E19D"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084044C4"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249AC914"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6120CEBE"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42A83DFE"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4B5F137D" w14:textId="77777777" w:rsidR="00EB5123" w:rsidRPr="008E546F" w:rsidRDefault="00EB5123" w:rsidP="0023699A">
            <w:pPr>
              <w:jc w:val="center"/>
              <w:rPr>
                <w:rFonts w:ascii="Times New Roman" w:eastAsia="Times New Roman" w:hAnsi="Times New Roman" w:cs="Times New Roman"/>
                <w:sz w:val="18"/>
                <w:szCs w:val="18"/>
              </w:rPr>
            </w:pPr>
          </w:p>
        </w:tc>
        <w:tc>
          <w:tcPr>
            <w:tcW w:w="622" w:type="dxa"/>
            <w:tcBorders>
              <w:top w:val="nil"/>
              <w:left w:val="nil"/>
              <w:bottom w:val="nil"/>
              <w:right w:val="nil"/>
            </w:tcBorders>
            <w:shd w:val="clear" w:color="auto" w:fill="auto"/>
            <w:noWrap/>
            <w:vAlign w:val="bottom"/>
            <w:hideMark/>
          </w:tcPr>
          <w:p w14:paraId="197B7090"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2F9A0919"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435BD42E"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34E7C938"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3B1F4163"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391C36DA" w14:textId="77777777" w:rsidR="00EB5123" w:rsidRPr="008E546F" w:rsidRDefault="00EB5123" w:rsidP="0023699A">
            <w:pPr>
              <w:jc w:val="center"/>
              <w:rPr>
                <w:rFonts w:ascii="Times New Roman" w:eastAsia="Times New Roman" w:hAnsi="Times New Roman" w:cs="Times New Roman"/>
                <w:sz w:val="18"/>
                <w:szCs w:val="18"/>
              </w:rPr>
            </w:pPr>
          </w:p>
        </w:tc>
        <w:tc>
          <w:tcPr>
            <w:tcW w:w="598" w:type="dxa"/>
            <w:tcBorders>
              <w:top w:val="nil"/>
              <w:left w:val="nil"/>
              <w:bottom w:val="nil"/>
              <w:right w:val="nil"/>
            </w:tcBorders>
            <w:shd w:val="clear" w:color="auto" w:fill="auto"/>
            <w:noWrap/>
            <w:vAlign w:val="bottom"/>
            <w:hideMark/>
          </w:tcPr>
          <w:p w14:paraId="0A711267"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2EDBBEA7"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3F2DE037" w14:textId="77777777" w:rsidR="00EB5123" w:rsidRPr="008E546F" w:rsidRDefault="00EB5123" w:rsidP="0023699A">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auto" w:fill="auto"/>
            <w:noWrap/>
            <w:vAlign w:val="bottom"/>
            <w:hideMark/>
          </w:tcPr>
          <w:p w14:paraId="5DFF65C3" w14:textId="77777777" w:rsidR="00EB5123" w:rsidRPr="008E546F" w:rsidRDefault="00EB5123" w:rsidP="0023699A">
            <w:pPr>
              <w:jc w:val="center"/>
              <w:rPr>
                <w:rFonts w:ascii="Times New Roman" w:eastAsia="Times New Roman" w:hAnsi="Times New Roman" w:cs="Times New Roman"/>
                <w:sz w:val="18"/>
                <w:szCs w:val="18"/>
              </w:rPr>
            </w:pPr>
          </w:p>
        </w:tc>
        <w:tc>
          <w:tcPr>
            <w:tcW w:w="540" w:type="dxa"/>
            <w:tcBorders>
              <w:top w:val="nil"/>
              <w:left w:val="nil"/>
              <w:bottom w:val="nil"/>
              <w:right w:val="nil"/>
            </w:tcBorders>
            <w:shd w:val="clear" w:color="auto" w:fill="auto"/>
            <w:noWrap/>
            <w:vAlign w:val="bottom"/>
            <w:hideMark/>
          </w:tcPr>
          <w:p w14:paraId="29EFC421"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single" w:sz="4" w:space="0" w:color="auto"/>
            </w:tcBorders>
            <w:shd w:val="clear" w:color="auto" w:fill="auto"/>
            <w:noWrap/>
            <w:vAlign w:val="bottom"/>
            <w:hideMark/>
          </w:tcPr>
          <w:p w14:paraId="6E43FB1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639859B0" w14:textId="77777777" w:rsidTr="0023699A">
        <w:trPr>
          <w:trHeight w:val="240"/>
        </w:trPr>
        <w:tc>
          <w:tcPr>
            <w:tcW w:w="429" w:type="dxa"/>
            <w:vMerge/>
            <w:tcBorders>
              <w:top w:val="nil"/>
              <w:left w:val="single" w:sz="4" w:space="0" w:color="auto"/>
              <w:bottom w:val="single" w:sz="4" w:space="0" w:color="000000"/>
              <w:right w:val="nil"/>
            </w:tcBorders>
            <w:vAlign w:val="center"/>
            <w:hideMark/>
          </w:tcPr>
          <w:p w14:paraId="7CEFDF49" w14:textId="77777777" w:rsidR="00EB5123" w:rsidRPr="008E546F" w:rsidRDefault="00EB5123" w:rsidP="0023699A">
            <w:pPr>
              <w:rPr>
                <w:rFonts w:ascii="Times New Roman" w:eastAsia="Times New Roman" w:hAnsi="Times New Roman" w:cs="Times New Roman"/>
                <w:sz w:val="18"/>
                <w:szCs w:val="18"/>
              </w:rPr>
            </w:pPr>
          </w:p>
        </w:tc>
        <w:tc>
          <w:tcPr>
            <w:tcW w:w="936" w:type="dxa"/>
            <w:tcBorders>
              <w:top w:val="nil"/>
              <w:left w:val="single" w:sz="4" w:space="0" w:color="auto"/>
              <w:bottom w:val="nil"/>
              <w:right w:val="single" w:sz="4" w:space="0" w:color="auto"/>
            </w:tcBorders>
            <w:shd w:val="clear" w:color="auto" w:fill="auto"/>
            <w:noWrap/>
            <w:vAlign w:val="bottom"/>
            <w:hideMark/>
          </w:tcPr>
          <w:p w14:paraId="1955FDD7"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5. IND</w:t>
            </w:r>
          </w:p>
        </w:tc>
        <w:tc>
          <w:tcPr>
            <w:tcW w:w="630" w:type="dxa"/>
            <w:tcBorders>
              <w:top w:val="nil"/>
              <w:left w:val="nil"/>
              <w:bottom w:val="nil"/>
              <w:right w:val="nil"/>
            </w:tcBorders>
            <w:shd w:val="clear" w:color="auto" w:fill="auto"/>
            <w:noWrap/>
            <w:vAlign w:val="bottom"/>
            <w:hideMark/>
          </w:tcPr>
          <w:p w14:paraId="12F7E09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-0.03</w:t>
            </w:r>
          </w:p>
        </w:tc>
        <w:tc>
          <w:tcPr>
            <w:tcW w:w="630" w:type="dxa"/>
            <w:tcBorders>
              <w:top w:val="nil"/>
              <w:left w:val="nil"/>
              <w:bottom w:val="nil"/>
              <w:right w:val="nil"/>
            </w:tcBorders>
            <w:shd w:val="clear" w:color="auto" w:fill="auto"/>
            <w:noWrap/>
            <w:vAlign w:val="bottom"/>
            <w:hideMark/>
          </w:tcPr>
          <w:p w14:paraId="4A6F151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-0.41</w:t>
            </w:r>
          </w:p>
        </w:tc>
        <w:tc>
          <w:tcPr>
            <w:tcW w:w="630" w:type="dxa"/>
            <w:tcBorders>
              <w:top w:val="nil"/>
              <w:left w:val="nil"/>
              <w:bottom w:val="nil"/>
              <w:right w:val="nil"/>
            </w:tcBorders>
            <w:shd w:val="clear" w:color="auto" w:fill="auto"/>
            <w:noWrap/>
            <w:vAlign w:val="bottom"/>
            <w:hideMark/>
          </w:tcPr>
          <w:p w14:paraId="2289A55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-0.74</w:t>
            </w:r>
          </w:p>
        </w:tc>
        <w:tc>
          <w:tcPr>
            <w:tcW w:w="630" w:type="dxa"/>
            <w:tcBorders>
              <w:top w:val="nil"/>
              <w:left w:val="nil"/>
              <w:bottom w:val="nil"/>
              <w:right w:val="nil"/>
            </w:tcBorders>
            <w:shd w:val="clear" w:color="auto" w:fill="auto"/>
            <w:noWrap/>
            <w:vAlign w:val="bottom"/>
            <w:hideMark/>
          </w:tcPr>
          <w:p w14:paraId="1599EAF5"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-0.76</w:t>
            </w:r>
          </w:p>
        </w:tc>
        <w:tc>
          <w:tcPr>
            <w:tcW w:w="630" w:type="dxa"/>
            <w:tcBorders>
              <w:top w:val="nil"/>
              <w:left w:val="nil"/>
              <w:bottom w:val="nil"/>
              <w:right w:val="nil"/>
            </w:tcBorders>
            <w:shd w:val="clear" w:color="auto" w:fill="auto"/>
            <w:noWrap/>
            <w:vAlign w:val="bottom"/>
            <w:hideMark/>
          </w:tcPr>
          <w:p w14:paraId="4CD76A6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630" w:type="dxa"/>
            <w:tcBorders>
              <w:top w:val="nil"/>
              <w:left w:val="nil"/>
              <w:bottom w:val="nil"/>
              <w:right w:val="nil"/>
            </w:tcBorders>
            <w:shd w:val="clear" w:color="auto" w:fill="auto"/>
            <w:noWrap/>
            <w:vAlign w:val="bottom"/>
            <w:hideMark/>
          </w:tcPr>
          <w:p w14:paraId="7F18FFF9"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7D20F382"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742AAC66"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2424ADBB"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2E29AF55" w14:textId="77777777" w:rsidR="00EB5123" w:rsidRPr="008E546F" w:rsidRDefault="00EB5123" w:rsidP="0023699A">
            <w:pPr>
              <w:jc w:val="center"/>
              <w:rPr>
                <w:rFonts w:ascii="Times New Roman" w:eastAsia="Times New Roman" w:hAnsi="Times New Roman" w:cs="Times New Roman"/>
                <w:sz w:val="18"/>
                <w:szCs w:val="18"/>
              </w:rPr>
            </w:pPr>
          </w:p>
        </w:tc>
        <w:tc>
          <w:tcPr>
            <w:tcW w:w="622" w:type="dxa"/>
            <w:tcBorders>
              <w:top w:val="nil"/>
              <w:left w:val="nil"/>
              <w:bottom w:val="nil"/>
              <w:right w:val="nil"/>
            </w:tcBorders>
            <w:shd w:val="clear" w:color="auto" w:fill="auto"/>
            <w:noWrap/>
            <w:vAlign w:val="bottom"/>
            <w:hideMark/>
          </w:tcPr>
          <w:p w14:paraId="103825E6"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5512B01C"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48FB0DEB"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6251D1DA"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77EC7E18"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46AE601F" w14:textId="77777777" w:rsidR="00EB5123" w:rsidRPr="008E546F" w:rsidRDefault="00EB5123" w:rsidP="0023699A">
            <w:pPr>
              <w:jc w:val="center"/>
              <w:rPr>
                <w:rFonts w:ascii="Times New Roman" w:eastAsia="Times New Roman" w:hAnsi="Times New Roman" w:cs="Times New Roman"/>
                <w:sz w:val="18"/>
                <w:szCs w:val="18"/>
              </w:rPr>
            </w:pPr>
          </w:p>
        </w:tc>
        <w:tc>
          <w:tcPr>
            <w:tcW w:w="598" w:type="dxa"/>
            <w:tcBorders>
              <w:top w:val="nil"/>
              <w:left w:val="nil"/>
              <w:bottom w:val="nil"/>
              <w:right w:val="nil"/>
            </w:tcBorders>
            <w:shd w:val="clear" w:color="auto" w:fill="auto"/>
            <w:noWrap/>
            <w:vAlign w:val="bottom"/>
            <w:hideMark/>
          </w:tcPr>
          <w:p w14:paraId="2AAA536A"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634ECE4A"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614CE358" w14:textId="77777777" w:rsidR="00EB5123" w:rsidRPr="008E546F" w:rsidRDefault="00EB5123" w:rsidP="0023699A">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auto" w:fill="auto"/>
            <w:noWrap/>
            <w:vAlign w:val="bottom"/>
            <w:hideMark/>
          </w:tcPr>
          <w:p w14:paraId="5DBA877A" w14:textId="77777777" w:rsidR="00EB5123" w:rsidRPr="008E546F" w:rsidRDefault="00EB5123" w:rsidP="0023699A">
            <w:pPr>
              <w:jc w:val="center"/>
              <w:rPr>
                <w:rFonts w:ascii="Times New Roman" w:eastAsia="Times New Roman" w:hAnsi="Times New Roman" w:cs="Times New Roman"/>
                <w:sz w:val="18"/>
                <w:szCs w:val="18"/>
              </w:rPr>
            </w:pPr>
          </w:p>
        </w:tc>
        <w:tc>
          <w:tcPr>
            <w:tcW w:w="540" w:type="dxa"/>
            <w:tcBorders>
              <w:top w:val="nil"/>
              <w:left w:val="nil"/>
              <w:bottom w:val="nil"/>
              <w:right w:val="nil"/>
            </w:tcBorders>
            <w:shd w:val="clear" w:color="auto" w:fill="auto"/>
            <w:noWrap/>
            <w:vAlign w:val="bottom"/>
            <w:hideMark/>
          </w:tcPr>
          <w:p w14:paraId="57EC2B5C"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single" w:sz="4" w:space="0" w:color="auto"/>
            </w:tcBorders>
            <w:shd w:val="clear" w:color="auto" w:fill="auto"/>
            <w:noWrap/>
            <w:vAlign w:val="bottom"/>
            <w:hideMark/>
          </w:tcPr>
          <w:p w14:paraId="1A4852A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36698AB4" w14:textId="77777777" w:rsidTr="0023699A">
        <w:trPr>
          <w:trHeight w:val="240"/>
        </w:trPr>
        <w:tc>
          <w:tcPr>
            <w:tcW w:w="429" w:type="dxa"/>
            <w:vMerge/>
            <w:tcBorders>
              <w:top w:val="nil"/>
              <w:left w:val="single" w:sz="4" w:space="0" w:color="auto"/>
              <w:bottom w:val="single" w:sz="4" w:space="0" w:color="000000"/>
              <w:right w:val="nil"/>
            </w:tcBorders>
            <w:vAlign w:val="center"/>
            <w:hideMark/>
          </w:tcPr>
          <w:p w14:paraId="66B5A088" w14:textId="77777777" w:rsidR="00EB5123" w:rsidRPr="008E546F" w:rsidRDefault="00EB5123" w:rsidP="0023699A">
            <w:pPr>
              <w:rPr>
                <w:rFonts w:ascii="Times New Roman" w:eastAsia="Times New Roman" w:hAnsi="Times New Roman" w:cs="Times New Roman"/>
                <w:sz w:val="18"/>
                <w:szCs w:val="18"/>
              </w:rPr>
            </w:pP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0DC7B50"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6. MAS</w:t>
            </w:r>
          </w:p>
        </w:tc>
        <w:tc>
          <w:tcPr>
            <w:tcW w:w="630" w:type="dxa"/>
            <w:tcBorders>
              <w:top w:val="nil"/>
              <w:left w:val="nil"/>
              <w:bottom w:val="single" w:sz="4" w:space="0" w:color="auto"/>
              <w:right w:val="nil"/>
            </w:tcBorders>
            <w:shd w:val="clear" w:color="auto" w:fill="auto"/>
            <w:noWrap/>
            <w:vAlign w:val="bottom"/>
            <w:hideMark/>
          </w:tcPr>
          <w:p w14:paraId="05739A3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-0.06</w:t>
            </w:r>
          </w:p>
        </w:tc>
        <w:tc>
          <w:tcPr>
            <w:tcW w:w="630" w:type="dxa"/>
            <w:tcBorders>
              <w:top w:val="nil"/>
              <w:left w:val="nil"/>
              <w:bottom w:val="single" w:sz="4" w:space="0" w:color="auto"/>
              <w:right w:val="nil"/>
            </w:tcBorders>
            <w:shd w:val="clear" w:color="auto" w:fill="auto"/>
            <w:noWrap/>
            <w:vAlign w:val="bottom"/>
            <w:hideMark/>
          </w:tcPr>
          <w:p w14:paraId="3EEFBD8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0.39</w:t>
            </w:r>
          </w:p>
        </w:tc>
        <w:tc>
          <w:tcPr>
            <w:tcW w:w="630" w:type="dxa"/>
            <w:tcBorders>
              <w:top w:val="nil"/>
              <w:left w:val="nil"/>
              <w:bottom w:val="single" w:sz="4" w:space="0" w:color="auto"/>
              <w:right w:val="nil"/>
            </w:tcBorders>
            <w:shd w:val="clear" w:color="auto" w:fill="auto"/>
            <w:noWrap/>
            <w:vAlign w:val="bottom"/>
            <w:hideMark/>
          </w:tcPr>
          <w:p w14:paraId="0E47529E"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0.30</w:t>
            </w:r>
          </w:p>
        </w:tc>
        <w:tc>
          <w:tcPr>
            <w:tcW w:w="630" w:type="dxa"/>
            <w:tcBorders>
              <w:top w:val="nil"/>
              <w:left w:val="nil"/>
              <w:bottom w:val="single" w:sz="4" w:space="0" w:color="auto"/>
              <w:right w:val="nil"/>
            </w:tcBorders>
            <w:shd w:val="clear" w:color="auto" w:fill="auto"/>
            <w:noWrap/>
            <w:vAlign w:val="bottom"/>
            <w:hideMark/>
          </w:tcPr>
          <w:p w14:paraId="6139380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0.02</w:t>
            </w:r>
          </w:p>
        </w:tc>
        <w:tc>
          <w:tcPr>
            <w:tcW w:w="630" w:type="dxa"/>
            <w:tcBorders>
              <w:top w:val="nil"/>
              <w:left w:val="nil"/>
              <w:bottom w:val="single" w:sz="4" w:space="0" w:color="auto"/>
              <w:right w:val="nil"/>
            </w:tcBorders>
            <w:shd w:val="clear" w:color="auto" w:fill="auto"/>
            <w:noWrap/>
            <w:vAlign w:val="bottom"/>
            <w:hideMark/>
          </w:tcPr>
          <w:p w14:paraId="6B288E4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-0.04</w:t>
            </w:r>
          </w:p>
        </w:tc>
        <w:tc>
          <w:tcPr>
            <w:tcW w:w="630" w:type="dxa"/>
            <w:tcBorders>
              <w:top w:val="nil"/>
              <w:left w:val="nil"/>
              <w:bottom w:val="single" w:sz="4" w:space="0" w:color="auto"/>
              <w:right w:val="nil"/>
            </w:tcBorders>
            <w:shd w:val="clear" w:color="auto" w:fill="auto"/>
            <w:noWrap/>
            <w:vAlign w:val="bottom"/>
            <w:hideMark/>
          </w:tcPr>
          <w:p w14:paraId="0DE7638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630" w:type="dxa"/>
            <w:tcBorders>
              <w:top w:val="nil"/>
              <w:left w:val="nil"/>
              <w:bottom w:val="nil"/>
              <w:right w:val="nil"/>
            </w:tcBorders>
            <w:shd w:val="clear" w:color="auto" w:fill="auto"/>
            <w:noWrap/>
            <w:vAlign w:val="bottom"/>
            <w:hideMark/>
          </w:tcPr>
          <w:p w14:paraId="00E135BE"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5AD76063"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13998FCF"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052EAEFA" w14:textId="77777777" w:rsidR="00EB5123" w:rsidRPr="008E546F" w:rsidRDefault="00EB5123" w:rsidP="0023699A">
            <w:pPr>
              <w:jc w:val="center"/>
              <w:rPr>
                <w:rFonts w:ascii="Times New Roman" w:eastAsia="Times New Roman" w:hAnsi="Times New Roman" w:cs="Times New Roman"/>
                <w:sz w:val="18"/>
                <w:szCs w:val="18"/>
              </w:rPr>
            </w:pPr>
          </w:p>
        </w:tc>
        <w:tc>
          <w:tcPr>
            <w:tcW w:w="622" w:type="dxa"/>
            <w:tcBorders>
              <w:top w:val="nil"/>
              <w:left w:val="nil"/>
              <w:bottom w:val="nil"/>
              <w:right w:val="nil"/>
            </w:tcBorders>
            <w:shd w:val="clear" w:color="auto" w:fill="auto"/>
            <w:noWrap/>
            <w:vAlign w:val="bottom"/>
            <w:hideMark/>
          </w:tcPr>
          <w:p w14:paraId="6AFB57D4"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476543E5"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12EA86FB"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4A48F60B"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6C13D9F0"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509CB323" w14:textId="77777777" w:rsidR="00EB5123" w:rsidRPr="008E546F" w:rsidRDefault="00EB5123" w:rsidP="0023699A">
            <w:pPr>
              <w:jc w:val="center"/>
              <w:rPr>
                <w:rFonts w:ascii="Times New Roman" w:eastAsia="Times New Roman" w:hAnsi="Times New Roman" w:cs="Times New Roman"/>
                <w:sz w:val="18"/>
                <w:szCs w:val="18"/>
              </w:rPr>
            </w:pPr>
          </w:p>
        </w:tc>
        <w:tc>
          <w:tcPr>
            <w:tcW w:w="598" w:type="dxa"/>
            <w:tcBorders>
              <w:top w:val="nil"/>
              <w:left w:val="nil"/>
              <w:bottom w:val="nil"/>
              <w:right w:val="nil"/>
            </w:tcBorders>
            <w:shd w:val="clear" w:color="auto" w:fill="auto"/>
            <w:noWrap/>
            <w:vAlign w:val="bottom"/>
            <w:hideMark/>
          </w:tcPr>
          <w:p w14:paraId="269135BC"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2BC735FB"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146E9901" w14:textId="77777777" w:rsidR="00EB5123" w:rsidRPr="008E546F" w:rsidRDefault="00EB5123" w:rsidP="0023699A">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auto" w:fill="auto"/>
            <w:noWrap/>
            <w:vAlign w:val="bottom"/>
            <w:hideMark/>
          </w:tcPr>
          <w:p w14:paraId="71F08564" w14:textId="77777777" w:rsidR="00EB5123" w:rsidRPr="008E546F" w:rsidRDefault="00EB5123" w:rsidP="0023699A">
            <w:pPr>
              <w:jc w:val="center"/>
              <w:rPr>
                <w:rFonts w:ascii="Times New Roman" w:eastAsia="Times New Roman" w:hAnsi="Times New Roman" w:cs="Times New Roman"/>
                <w:sz w:val="18"/>
                <w:szCs w:val="18"/>
              </w:rPr>
            </w:pPr>
          </w:p>
        </w:tc>
        <w:tc>
          <w:tcPr>
            <w:tcW w:w="540" w:type="dxa"/>
            <w:tcBorders>
              <w:top w:val="nil"/>
              <w:left w:val="nil"/>
              <w:bottom w:val="nil"/>
              <w:right w:val="nil"/>
            </w:tcBorders>
            <w:shd w:val="clear" w:color="auto" w:fill="auto"/>
            <w:noWrap/>
            <w:vAlign w:val="bottom"/>
            <w:hideMark/>
          </w:tcPr>
          <w:p w14:paraId="333A38DA"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single" w:sz="4" w:space="0" w:color="auto"/>
            </w:tcBorders>
            <w:shd w:val="clear" w:color="auto" w:fill="auto"/>
            <w:noWrap/>
            <w:vAlign w:val="bottom"/>
            <w:hideMark/>
          </w:tcPr>
          <w:p w14:paraId="5BA3CFD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5F1EA024" w14:textId="77777777" w:rsidTr="0023699A">
        <w:trPr>
          <w:trHeight w:val="240"/>
        </w:trPr>
        <w:tc>
          <w:tcPr>
            <w:tcW w:w="429" w:type="dxa"/>
            <w:vMerge w:val="restart"/>
            <w:tcBorders>
              <w:top w:val="nil"/>
              <w:left w:val="single" w:sz="4" w:space="0" w:color="auto"/>
              <w:bottom w:val="nil"/>
              <w:right w:val="nil"/>
            </w:tcBorders>
            <w:shd w:val="clear" w:color="auto" w:fill="auto"/>
            <w:noWrap/>
            <w:textDirection w:val="btLr"/>
            <w:vAlign w:val="center"/>
            <w:hideMark/>
          </w:tcPr>
          <w:p w14:paraId="09FAF13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The GLOBE Project</w:t>
            </w:r>
          </w:p>
        </w:tc>
        <w:tc>
          <w:tcPr>
            <w:tcW w:w="936" w:type="dxa"/>
            <w:tcBorders>
              <w:top w:val="nil"/>
              <w:left w:val="single" w:sz="4" w:space="0" w:color="auto"/>
              <w:bottom w:val="nil"/>
              <w:right w:val="single" w:sz="4" w:space="0" w:color="auto"/>
            </w:tcBorders>
            <w:shd w:val="clear" w:color="auto" w:fill="auto"/>
            <w:noWrap/>
            <w:vAlign w:val="bottom"/>
            <w:hideMark/>
          </w:tcPr>
          <w:p w14:paraId="7B037116"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7. PO</w:t>
            </w:r>
          </w:p>
        </w:tc>
        <w:tc>
          <w:tcPr>
            <w:tcW w:w="630" w:type="dxa"/>
            <w:tcBorders>
              <w:top w:val="nil"/>
              <w:left w:val="nil"/>
              <w:bottom w:val="nil"/>
              <w:right w:val="nil"/>
            </w:tcBorders>
            <w:shd w:val="clear" w:color="auto" w:fill="auto"/>
            <w:noWrap/>
            <w:vAlign w:val="bottom"/>
            <w:hideMark/>
          </w:tcPr>
          <w:p w14:paraId="4E16511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-0.24</w:t>
            </w:r>
          </w:p>
        </w:tc>
        <w:tc>
          <w:tcPr>
            <w:tcW w:w="630" w:type="dxa"/>
            <w:tcBorders>
              <w:top w:val="nil"/>
              <w:left w:val="nil"/>
              <w:bottom w:val="nil"/>
              <w:right w:val="nil"/>
            </w:tcBorders>
            <w:shd w:val="clear" w:color="auto" w:fill="auto"/>
            <w:noWrap/>
            <w:vAlign w:val="bottom"/>
            <w:hideMark/>
          </w:tcPr>
          <w:p w14:paraId="493232E1"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-0.39</w:t>
            </w:r>
          </w:p>
        </w:tc>
        <w:tc>
          <w:tcPr>
            <w:tcW w:w="630" w:type="dxa"/>
            <w:tcBorders>
              <w:top w:val="nil"/>
              <w:left w:val="nil"/>
              <w:bottom w:val="nil"/>
              <w:right w:val="nil"/>
            </w:tcBorders>
            <w:shd w:val="clear" w:color="auto" w:fill="auto"/>
            <w:noWrap/>
            <w:vAlign w:val="bottom"/>
            <w:hideMark/>
          </w:tcPr>
          <w:p w14:paraId="25D6B2D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-0.17</w:t>
            </w:r>
          </w:p>
        </w:tc>
        <w:tc>
          <w:tcPr>
            <w:tcW w:w="630" w:type="dxa"/>
            <w:tcBorders>
              <w:top w:val="nil"/>
              <w:left w:val="nil"/>
              <w:bottom w:val="nil"/>
              <w:right w:val="nil"/>
            </w:tcBorders>
            <w:shd w:val="clear" w:color="auto" w:fill="auto"/>
            <w:noWrap/>
            <w:vAlign w:val="bottom"/>
            <w:hideMark/>
          </w:tcPr>
          <w:p w14:paraId="38969D9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-0.06</w:t>
            </w:r>
          </w:p>
        </w:tc>
        <w:tc>
          <w:tcPr>
            <w:tcW w:w="630" w:type="dxa"/>
            <w:tcBorders>
              <w:top w:val="nil"/>
              <w:left w:val="nil"/>
              <w:bottom w:val="nil"/>
              <w:right w:val="nil"/>
            </w:tcBorders>
            <w:shd w:val="clear" w:color="auto" w:fill="auto"/>
            <w:noWrap/>
            <w:vAlign w:val="bottom"/>
            <w:hideMark/>
          </w:tcPr>
          <w:p w14:paraId="0527B2E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0.03</w:t>
            </w:r>
          </w:p>
        </w:tc>
        <w:tc>
          <w:tcPr>
            <w:tcW w:w="630" w:type="dxa"/>
            <w:tcBorders>
              <w:top w:val="nil"/>
              <w:left w:val="nil"/>
              <w:bottom w:val="nil"/>
              <w:right w:val="nil"/>
            </w:tcBorders>
            <w:shd w:val="clear" w:color="auto" w:fill="auto"/>
            <w:noWrap/>
            <w:vAlign w:val="bottom"/>
            <w:hideMark/>
          </w:tcPr>
          <w:p w14:paraId="5F05DDC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0.06</w:t>
            </w:r>
          </w:p>
        </w:tc>
        <w:tc>
          <w:tcPr>
            <w:tcW w:w="630" w:type="dxa"/>
            <w:tcBorders>
              <w:top w:val="nil"/>
              <w:left w:val="nil"/>
              <w:bottom w:val="nil"/>
              <w:right w:val="nil"/>
            </w:tcBorders>
            <w:shd w:val="clear" w:color="auto" w:fill="auto"/>
            <w:noWrap/>
            <w:vAlign w:val="bottom"/>
            <w:hideMark/>
          </w:tcPr>
          <w:p w14:paraId="7F19905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630" w:type="dxa"/>
            <w:tcBorders>
              <w:top w:val="nil"/>
              <w:left w:val="nil"/>
              <w:bottom w:val="nil"/>
              <w:right w:val="nil"/>
            </w:tcBorders>
            <w:shd w:val="clear" w:color="auto" w:fill="auto"/>
            <w:noWrap/>
            <w:vAlign w:val="bottom"/>
            <w:hideMark/>
          </w:tcPr>
          <w:p w14:paraId="12C3B8F8"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799BC7B3"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68491469" w14:textId="77777777" w:rsidR="00EB5123" w:rsidRPr="008E546F" w:rsidRDefault="00EB5123" w:rsidP="0023699A">
            <w:pPr>
              <w:jc w:val="center"/>
              <w:rPr>
                <w:rFonts w:ascii="Times New Roman" w:eastAsia="Times New Roman" w:hAnsi="Times New Roman" w:cs="Times New Roman"/>
                <w:sz w:val="18"/>
                <w:szCs w:val="18"/>
              </w:rPr>
            </w:pPr>
          </w:p>
        </w:tc>
        <w:tc>
          <w:tcPr>
            <w:tcW w:w="622" w:type="dxa"/>
            <w:tcBorders>
              <w:top w:val="nil"/>
              <w:left w:val="nil"/>
              <w:bottom w:val="nil"/>
              <w:right w:val="nil"/>
            </w:tcBorders>
            <w:shd w:val="clear" w:color="auto" w:fill="auto"/>
            <w:noWrap/>
            <w:vAlign w:val="bottom"/>
            <w:hideMark/>
          </w:tcPr>
          <w:p w14:paraId="56A1000C"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798BA885"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7DCCE030"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37C1849A"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1608E8D5"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6ED8E188" w14:textId="77777777" w:rsidR="00EB5123" w:rsidRPr="008E546F" w:rsidRDefault="00EB5123" w:rsidP="0023699A">
            <w:pPr>
              <w:jc w:val="center"/>
              <w:rPr>
                <w:rFonts w:ascii="Times New Roman" w:eastAsia="Times New Roman" w:hAnsi="Times New Roman" w:cs="Times New Roman"/>
                <w:sz w:val="18"/>
                <w:szCs w:val="18"/>
              </w:rPr>
            </w:pPr>
          </w:p>
        </w:tc>
        <w:tc>
          <w:tcPr>
            <w:tcW w:w="598" w:type="dxa"/>
            <w:tcBorders>
              <w:top w:val="nil"/>
              <w:left w:val="nil"/>
              <w:bottom w:val="nil"/>
              <w:right w:val="nil"/>
            </w:tcBorders>
            <w:shd w:val="clear" w:color="auto" w:fill="auto"/>
            <w:noWrap/>
            <w:vAlign w:val="bottom"/>
            <w:hideMark/>
          </w:tcPr>
          <w:p w14:paraId="11511A6A"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6F6F1FA9"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151E775B" w14:textId="77777777" w:rsidR="00EB5123" w:rsidRPr="008E546F" w:rsidRDefault="00EB5123" w:rsidP="0023699A">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auto" w:fill="auto"/>
            <w:noWrap/>
            <w:vAlign w:val="bottom"/>
            <w:hideMark/>
          </w:tcPr>
          <w:p w14:paraId="4CD59355" w14:textId="77777777" w:rsidR="00EB5123" w:rsidRPr="008E546F" w:rsidRDefault="00EB5123" w:rsidP="0023699A">
            <w:pPr>
              <w:jc w:val="center"/>
              <w:rPr>
                <w:rFonts w:ascii="Times New Roman" w:eastAsia="Times New Roman" w:hAnsi="Times New Roman" w:cs="Times New Roman"/>
                <w:sz w:val="18"/>
                <w:szCs w:val="18"/>
              </w:rPr>
            </w:pPr>
          </w:p>
        </w:tc>
        <w:tc>
          <w:tcPr>
            <w:tcW w:w="540" w:type="dxa"/>
            <w:tcBorders>
              <w:top w:val="nil"/>
              <w:left w:val="nil"/>
              <w:bottom w:val="nil"/>
              <w:right w:val="nil"/>
            </w:tcBorders>
            <w:shd w:val="clear" w:color="auto" w:fill="auto"/>
            <w:noWrap/>
            <w:vAlign w:val="bottom"/>
            <w:hideMark/>
          </w:tcPr>
          <w:p w14:paraId="38820357"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single" w:sz="4" w:space="0" w:color="auto"/>
            </w:tcBorders>
            <w:shd w:val="clear" w:color="auto" w:fill="auto"/>
            <w:noWrap/>
            <w:vAlign w:val="bottom"/>
            <w:hideMark/>
          </w:tcPr>
          <w:p w14:paraId="6EC6E3D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1441DCB4" w14:textId="77777777" w:rsidTr="0023699A">
        <w:trPr>
          <w:trHeight w:val="240"/>
        </w:trPr>
        <w:tc>
          <w:tcPr>
            <w:tcW w:w="429" w:type="dxa"/>
            <w:vMerge/>
            <w:tcBorders>
              <w:top w:val="nil"/>
              <w:left w:val="single" w:sz="4" w:space="0" w:color="auto"/>
              <w:bottom w:val="nil"/>
              <w:right w:val="nil"/>
            </w:tcBorders>
            <w:vAlign w:val="center"/>
            <w:hideMark/>
          </w:tcPr>
          <w:p w14:paraId="34F26F67" w14:textId="77777777" w:rsidR="00EB5123" w:rsidRPr="008E546F" w:rsidRDefault="00EB5123" w:rsidP="0023699A">
            <w:pPr>
              <w:rPr>
                <w:rFonts w:ascii="Times New Roman" w:eastAsia="Times New Roman" w:hAnsi="Times New Roman" w:cs="Times New Roman"/>
                <w:sz w:val="18"/>
                <w:szCs w:val="18"/>
              </w:rPr>
            </w:pPr>
          </w:p>
        </w:tc>
        <w:tc>
          <w:tcPr>
            <w:tcW w:w="936" w:type="dxa"/>
            <w:tcBorders>
              <w:top w:val="nil"/>
              <w:left w:val="single" w:sz="4" w:space="0" w:color="auto"/>
              <w:bottom w:val="nil"/>
              <w:right w:val="single" w:sz="4" w:space="0" w:color="auto"/>
            </w:tcBorders>
            <w:shd w:val="clear" w:color="auto" w:fill="auto"/>
            <w:noWrap/>
            <w:vAlign w:val="bottom"/>
            <w:hideMark/>
          </w:tcPr>
          <w:p w14:paraId="53A89297"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8. FO</w:t>
            </w:r>
          </w:p>
        </w:tc>
        <w:tc>
          <w:tcPr>
            <w:tcW w:w="630" w:type="dxa"/>
            <w:tcBorders>
              <w:top w:val="nil"/>
              <w:left w:val="nil"/>
              <w:bottom w:val="nil"/>
              <w:right w:val="nil"/>
            </w:tcBorders>
            <w:shd w:val="clear" w:color="auto" w:fill="auto"/>
            <w:noWrap/>
            <w:vAlign w:val="bottom"/>
            <w:hideMark/>
          </w:tcPr>
          <w:p w14:paraId="050C925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-0.07</w:t>
            </w:r>
          </w:p>
        </w:tc>
        <w:tc>
          <w:tcPr>
            <w:tcW w:w="630" w:type="dxa"/>
            <w:tcBorders>
              <w:top w:val="nil"/>
              <w:left w:val="nil"/>
              <w:bottom w:val="nil"/>
              <w:right w:val="nil"/>
            </w:tcBorders>
            <w:shd w:val="clear" w:color="auto" w:fill="auto"/>
            <w:noWrap/>
            <w:vAlign w:val="bottom"/>
            <w:hideMark/>
          </w:tcPr>
          <w:p w14:paraId="4E569AC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-0.37</w:t>
            </w:r>
          </w:p>
        </w:tc>
        <w:tc>
          <w:tcPr>
            <w:tcW w:w="630" w:type="dxa"/>
            <w:tcBorders>
              <w:top w:val="nil"/>
              <w:left w:val="nil"/>
              <w:bottom w:val="nil"/>
              <w:right w:val="nil"/>
            </w:tcBorders>
            <w:shd w:val="clear" w:color="auto" w:fill="auto"/>
            <w:noWrap/>
            <w:vAlign w:val="bottom"/>
            <w:hideMark/>
          </w:tcPr>
          <w:p w14:paraId="6B7D6EB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0.04</w:t>
            </w:r>
          </w:p>
        </w:tc>
        <w:tc>
          <w:tcPr>
            <w:tcW w:w="630" w:type="dxa"/>
            <w:tcBorders>
              <w:top w:val="nil"/>
              <w:left w:val="nil"/>
              <w:bottom w:val="nil"/>
              <w:right w:val="nil"/>
            </w:tcBorders>
            <w:shd w:val="clear" w:color="auto" w:fill="auto"/>
            <w:noWrap/>
            <w:vAlign w:val="bottom"/>
            <w:hideMark/>
          </w:tcPr>
          <w:p w14:paraId="460DE7F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-0.35</w:t>
            </w:r>
          </w:p>
        </w:tc>
        <w:tc>
          <w:tcPr>
            <w:tcW w:w="630" w:type="dxa"/>
            <w:tcBorders>
              <w:top w:val="nil"/>
              <w:left w:val="nil"/>
              <w:bottom w:val="nil"/>
              <w:right w:val="nil"/>
            </w:tcBorders>
            <w:shd w:val="clear" w:color="auto" w:fill="auto"/>
            <w:noWrap/>
            <w:vAlign w:val="bottom"/>
            <w:hideMark/>
          </w:tcPr>
          <w:p w14:paraId="1E895F5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0.12</w:t>
            </w:r>
          </w:p>
        </w:tc>
        <w:tc>
          <w:tcPr>
            <w:tcW w:w="630" w:type="dxa"/>
            <w:tcBorders>
              <w:top w:val="nil"/>
              <w:left w:val="nil"/>
              <w:bottom w:val="nil"/>
              <w:right w:val="nil"/>
            </w:tcBorders>
            <w:shd w:val="clear" w:color="auto" w:fill="auto"/>
            <w:noWrap/>
            <w:vAlign w:val="bottom"/>
            <w:hideMark/>
          </w:tcPr>
          <w:p w14:paraId="171AD68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0.15</w:t>
            </w:r>
          </w:p>
        </w:tc>
        <w:tc>
          <w:tcPr>
            <w:tcW w:w="630" w:type="dxa"/>
            <w:tcBorders>
              <w:top w:val="nil"/>
              <w:left w:val="nil"/>
              <w:bottom w:val="nil"/>
              <w:right w:val="nil"/>
            </w:tcBorders>
            <w:shd w:val="clear" w:color="auto" w:fill="auto"/>
            <w:noWrap/>
            <w:vAlign w:val="bottom"/>
            <w:hideMark/>
          </w:tcPr>
          <w:p w14:paraId="7BA40D8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0.45</w:t>
            </w:r>
          </w:p>
        </w:tc>
        <w:tc>
          <w:tcPr>
            <w:tcW w:w="630" w:type="dxa"/>
            <w:tcBorders>
              <w:top w:val="nil"/>
              <w:left w:val="nil"/>
              <w:bottom w:val="nil"/>
              <w:right w:val="nil"/>
            </w:tcBorders>
            <w:shd w:val="clear" w:color="auto" w:fill="auto"/>
            <w:noWrap/>
            <w:vAlign w:val="bottom"/>
            <w:hideMark/>
          </w:tcPr>
          <w:p w14:paraId="5FA78E6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630" w:type="dxa"/>
            <w:tcBorders>
              <w:top w:val="nil"/>
              <w:left w:val="nil"/>
              <w:bottom w:val="nil"/>
              <w:right w:val="nil"/>
            </w:tcBorders>
            <w:shd w:val="clear" w:color="auto" w:fill="auto"/>
            <w:noWrap/>
            <w:vAlign w:val="bottom"/>
            <w:hideMark/>
          </w:tcPr>
          <w:p w14:paraId="3A0F7650"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7E3AB3ED" w14:textId="77777777" w:rsidR="00EB5123" w:rsidRPr="008E546F" w:rsidRDefault="00EB5123" w:rsidP="0023699A">
            <w:pPr>
              <w:jc w:val="center"/>
              <w:rPr>
                <w:rFonts w:ascii="Times New Roman" w:eastAsia="Times New Roman" w:hAnsi="Times New Roman" w:cs="Times New Roman"/>
                <w:sz w:val="18"/>
                <w:szCs w:val="18"/>
              </w:rPr>
            </w:pPr>
          </w:p>
        </w:tc>
        <w:tc>
          <w:tcPr>
            <w:tcW w:w="622" w:type="dxa"/>
            <w:tcBorders>
              <w:top w:val="nil"/>
              <w:left w:val="nil"/>
              <w:bottom w:val="nil"/>
              <w:right w:val="nil"/>
            </w:tcBorders>
            <w:shd w:val="clear" w:color="auto" w:fill="auto"/>
            <w:noWrap/>
            <w:vAlign w:val="bottom"/>
            <w:hideMark/>
          </w:tcPr>
          <w:p w14:paraId="2D157546"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2B40C0BE"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6E2F0958"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1D866A62"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48ABFD5B"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0923580A" w14:textId="77777777" w:rsidR="00EB5123" w:rsidRPr="008E546F" w:rsidRDefault="00EB5123" w:rsidP="0023699A">
            <w:pPr>
              <w:jc w:val="center"/>
              <w:rPr>
                <w:rFonts w:ascii="Times New Roman" w:eastAsia="Times New Roman" w:hAnsi="Times New Roman" w:cs="Times New Roman"/>
                <w:sz w:val="18"/>
                <w:szCs w:val="18"/>
              </w:rPr>
            </w:pPr>
          </w:p>
        </w:tc>
        <w:tc>
          <w:tcPr>
            <w:tcW w:w="598" w:type="dxa"/>
            <w:tcBorders>
              <w:top w:val="nil"/>
              <w:left w:val="nil"/>
              <w:bottom w:val="nil"/>
              <w:right w:val="nil"/>
            </w:tcBorders>
            <w:shd w:val="clear" w:color="auto" w:fill="auto"/>
            <w:noWrap/>
            <w:vAlign w:val="bottom"/>
            <w:hideMark/>
          </w:tcPr>
          <w:p w14:paraId="2BF53227"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7891D6AF"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0DE5F395" w14:textId="77777777" w:rsidR="00EB5123" w:rsidRPr="008E546F" w:rsidRDefault="00EB5123" w:rsidP="0023699A">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auto" w:fill="auto"/>
            <w:noWrap/>
            <w:vAlign w:val="bottom"/>
            <w:hideMark/>
          </w:tcPr>
          <w:p w14:paraId="49BE6648" w14:textId="77777777" w:rsidR="00EB5123" w:rsidRPr="008E546F" w:rsidRDefault="00EB5123" w:rsidP="0023699A">
            <w:pPr>
              <w:jc w:val="center"/>
              <w:rPr>
                <w:rFonts w:ascii="Times New Roman" w:eastAsia="Times New Roman" w:hAnsi="Times New Roman" w:cs="Times New Roman"/>
                <w:sz w:val="18"/>
                <w:szCs w:val="18"/>
              </w:rPr>
            </w:pPr>
          </w:p>
        </w:tc>
        <w:tc>
          <w:tcPr>
            <w:tcW w:w="540" w:type="dxa"/>
            <w:tcBorders>
              <w:top w:val="nil"/>
              <w:left w:val="nil"/>
              <w:bottom w:val="nil"/>
              <w:right w:val="nil"/>
            </w:tcBorders>
            <w:shd w:val="clear" w:color="auto" w:fill="auto"/>
            <w:noWrap/>
            <w:vAlign w:val="bottom"/>
            <w:hideMark/>
          </w:tcPr>
          <w:p w14:paraId="2866B91D"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single" w:sz="4" w:space="0" w:color="auto"/>
            </w:tcBorders>
            <w:shd w:val="clear" w:color="auto" w:fill="auto"/>
            <w:noWrap/>
            <w:vAlign w:val="bottom"/>
            <w:hideMark/>
          </w:tcPr>
          <w:p w14:paraId="07D8690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1DB05392" w14:textId="77777777" w:rsidTr="0023699A">
        <w:trPr>
          <w:trHeight w:val="240"/>
        </w:trPr>
        <w:tc>
          <w:tcPr>
            <w:tcW w:w="429" w:type="dxa"/>
            <w:vMerge/>
            <w:tcBorders>
              <w:top w:val="nil"/>
              <w:left w:val="single" w:sz="4" w:space="0" w:color="auto"/>
              <w:bottom w:val="nil"/>
              <w:right w:val="nil"/>
            </w:tcBorders>
            <w:vAlign w:val="center"/>
            <w:hideMark/>
          </w:tcPr>
          <w:p w14:paraId="3DBCB0D8" w14:textId="77777777" w:rsidR="00EB5123" w:rsidRPr="008E546F" w:rsidRDefault="00EB5123" w:rsidP="0023699A">
            <w:pPr>
              <w:rPr>
                <w:rFonts w:ascii="Times New Roman" w:eastAsia="Times New Roman" w:hAnsi="Times New Roman" w:cs="Times New Roman"/>
                <w:sz w:val="18"/>
                <w:szCs w:val="18"/>
              </w:rPr>
            </w:pPr>
          </w:p>
        </w:tc>
        <w:tc>
          <w:tcPr>
            <w:tcW w:w="936" w:type="dxa"/>
            <w:tcBorders>
              <w:top w:val="nil"/>
              <w:left w:val="single" w:sz="4" w:space="0" w:color="auto"/>
              <w:bottom w:val="nil"/>
              <w:right w:val="single" w:sz="4" w:space="0" w:color="auto"/>
            </w:tcBorders>
            <w:shd w:val="clear" w:color="auto" w:fill="auto"/>
            <w:noWrap/>
            <w:vAlign w:val="bottom"/>
            <w:hideMark/>
          </w:tcPr>
          <w:p w14:paraId="0AD924F1"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9. EGA</w:t>
            </w:r>
          </w:p>
        </w:tc>
        <w:tc>
          <w:tcPr>
            <w:tcW w:w="630" w:type="dxa"/>
            <w:tcBorders>
              <w:top w:val="nil"/>
              <w:left w:val="nil"/>
              <w:bottom w:val="nil"/>
              <w:right w:val="nil"/>
            </w:tcBorders>
            <w:shd w:val="clear" w:color="auto" w:fill="auto"/>
            <w:noWrap/>
            <w:vAlign w:val="bottom"/>
            <w:hideMark/>
          </w:tcPr>
          <w:p w14:paraId="476AD631"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0.00</w:t>
            </w:r>
          </w:p>
        </w:tc>
        <w:tc>
          <w:tcPr>
            <w:tcW w:w="630" w:type="dxa"/>
            <w:tcBorders>
              <w:top w:val="nil"/>
              <w:left w:val="nil"/>
              <w:bottom w:val="nil"/>
              <w:right w:val="nil"/>
            </w:tcBorders>
            <w:shd w:val="clear" w:color="auto" w:fill="auto"/>
            <w:noWrap/>
            <w:vAlign w:val="bottom"/>
            <w:hideMark/>
          </w:tcPr>
          <w:p w14:paraId="68A7E8D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-0.45</w:t>
            </w:r>
          </w:p>
        </w:tc>
        <w:tc>
          <w:tcPr>
            <w:tcW w:w="630" w:type="dxa"/>
            <w:tcBorders>
              <w:top w:val="nil"/>
              <w:left w:val="nil"/>
              <w:bottom w:val="nil"/>
              <w:right w:val="nil"/>
            </w:tcBorders>
            <w:shd w:val="clear" w:color="auto" w:fill="auto"/>
            <w:noWrap/>
            <w:vAlign w:val="bottom"/>
            <w:hideMark/>
          </w:tcPr>
          <w:p w14:paraId="0C9BA40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-0.34</w:t>
            </w:r>
          </w:p>
        </w:tc>
        <w:tc>
          <w:tcPr>
            <w:tcW w:w="630" w:type="dxa"/>
            <w:tcBorders>
              <w:top w:val="nil"/>
              <w:left w:val="nil"/>
              <w:bottom w:val="nil"/>
              <w:right w:val="nil"/>
            </w:tcBorders>
            <w:shd w:val="clear" w:color="auto" w:fill="auto"/>
            <w:noWrap/>
            <w:vAlign w:val="bottom"/>
            <w:hideMark/>
          </w:tcPr>
          <w:p w14:paraId="49F0249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-0.24</w:t>
            </w:r>
          </w:p>
        </w:tc>
        <w:tc>
          <w:tcPr>
            <w:tcW w:w="630" w:type="dxa"/>
            <w:tcBorders>
              <w:top w:val="nil"/>
              <w:left w:val="nil"/>
              <w:bottom w:val="nil"/>
              <w:right w:val="nil"/>
            </w:tcBorders>
            <w:shd w:val="clear" w:color="auto" w:fill="auto"/>
            <w:noWrap/>
            <w:vAlign w:val="bottom"/>
            <w:hideMark/>
          </w:tcPr>
          <w:p w14:paraId="1CB8875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0.36</w:t>
            </w:r>
          </w:p>
        </w:tc>
        <w:tc>
          <w:tcPr>
            <w:tcW w:w="630" w:type="dxa"/>
            <w:tcBorders>
              <w:top w:val="nil"/>
              <w:left w:val="nil"/>
              <w:bottom w:val="nil"/>
              <w:right w:val="nil"/>
            </w:tcBorders>
            <w:shd w:val="clear" w:color="auto" w:fill="auto"/>
            <w:noWrap/>
            <w:vAlign w:val="bottom"/>
            <w:hideMark/>
          </w:tcPr>
          <w:p w14:paraId="6E2D610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-0.30</w:t>
            </w:r>
          </w:p>
        </w:tc>
        <w:tc>
          <w:tcPr>
            <w:tcW w:w="630" w:type="dxa"/>
            <w:tcBorders>
              <w:top w:val="nil"/>
              <w:left w:val="nil"/>
              <w:bottom w:val="nil"/>
              <w:right w:val="nil"/>
            </w:tcBorders>
            <w:shd w:val="clear" w:color="auto" w:fill="auto"/>
            <w:noWrap/>
            <w:vAlign w:val="bottom"/>
            <w:hideMark/>
          </w:tcPr>
          <w:p w14:paraId="5DEF775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-0.16</w:t>
            </w:r>
          </w:p>
        </w:tc>
        <w:tc>
          <w:tcPr>
            <w:tcW w:w="630" w:type="dxa"/>
            <w:tcBorders>
              <w:top w:val="nil"/>
              <w:left w:val="nil"/>
              <w:bottom w:val="nil"/>
              <w:right w:val="nil"/>
            </w:tcBorders>
            <w:shd w:val="clear" w:color="auto" w:fill="auto"/>
            <w:noWrap/>
            <w:vAlign w:val="bottom"/>
            <w:hideMark/>
          </w:tcPr>
          <w:p w14:paraId="46C2614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0.17</w:t>
            </w:r>
          </w:p>
        </w:tc>
        <w:tc>
          <w:tcPr>
            <w:tcW w:w="630" w:type="dxa"/>
            <w:tcBorders>
              <w:top w:val="nil"/>
              <w:left w:val="nil"/>
              <w:bottom w:val="nil"/>
              <w:right w:val="nil"/>
            </w:tcBorders>
            <w:shd w:val="clear" w:color="auto" w:fill="auto"/>
            <w:noWrap/>
            <w:vAlign w:val="bottom"/>
            <w:hideMark/>
          </w:tcPr>
          <w:p w14:paraId="2A1AD9B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630" w:type="dxa"/>
            <w:tcBorders>
              <w:top w:val="nil"/>
              <w:left w:val="nil"/>
              <w:bottom w:val="nil"/>
              <w:right w:val="nil"/>
            </w:tcBorders>
            <w:shd w:val="clear" w:color="auto" w:fill="auto"/>
            <w:noWrap/>
            <w:vAlign w:val="bottom"/>
            <w:hideMark/>
          </w:tcPr>
          <w:p w14:paraId="631F94DA" w14:textId="77777777" w:rsidR="00EB5123" w:rsidRPr="008E546F" w:rsidRDefault="00EB5123" w:rsidP="0023699A">
            <w:pPr>
              <w:jc w:val="center"/>
              <w:rPr>
                <w:rFonts w:ascii="Times New Roman" w:eastAsia="Times New Roman" w:hAnsi="Times New Roman" w:cs="Times New Roman"/>
                <w:sz w:val="18"/>
                <w:szCs w:val="18"/>
              </w:rPr>
            </w:pPr>
          </w:p>
        </w:tc>
        <w:tc>
          <w:tcPr>
            <w:tcW w:w="622" w:type="dxa"/>
            <w:tcBorders>
              <w:top w:val="nil"/>
              <w:left w:val="nil"/>
              <w:bottom w:val="nil"/>
              <w:right w:val="nil"/>
            </w:tcBorders>
            <w:shd w:val="clear" w:color="auto" w:fill="auto"/>
            <w:noWrap/>
            <w:vAlign w:val="bottom"/>
            <w:hideMark/>
          </w:tcPr>
          <w:p w14:paraId="4D9E58B2"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4EBD74E9"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553AFD16"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530C2B27"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14E0622B"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7F22CDC7" w14:textId="77777777" w:rsidR="00EB5123" w:rsidRPr="008E546F" w:rsidRDefault="00EB5123" w:rsidP="0023699A">
            <w:pPr>
              <w:jc w:val="center"/>
              <w:rPr>
                <w:rFonts w:ascii="Times New Roman" w:eastAsia="Times New Roman" w:hAnsi="Times New Roman" w:cs="Times New Roman"/>
                <w:sz w:val="18"/>
                <w:szCs w:val="18"/>
              </w:rPr>
            </w:pPr>
          </w:p>
        </w:tc>
        <w:tc>
          <w:tcPr>
            <w:tcW w:w="598" w:type="dxa"/>
            <w:tcBorders>
              <w:top w:val="nil"/>
              <w:left w:val="nil"/>
              <w:bottom w:val="nil"/>
              <w:right w:val="nil"/>
            </w:tcBorders>
            <w:shd w:val="clear" w:color="auto" w:fill="auto"/>
            <w:noWrap/>
            <w:vAlign w:val="bottom"/>
            <w:hideMark/>
          </w:tcPr>
          <w:p w14:paraId="753D5A67"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4DC21F39"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2B34A6A6" w14:textId="77777777" w:rsidR="00EB5123" w:rsidRPr="008E546F" w:rsidRDefault="00EB5123" w:rsidP="0023699A">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auto" w:fill="auto"/>
            <w:noWrap/>
            <w:vAlign w:val="bottom"/>
            <w:hideMark/>
          </w:tcPr>
          <w:p w14:paraId="1DE9F916" w14:textId="77777777" w:rsidR="00EB5123" w:rsidRPr="008E546F" w:rsidRDefault="00EB5123" w:rsidP="0023699A">
            <w:pPr>
              <w:jc w:val="center"/>
              <w:rPr>
                <w:rFonts w:ascii="Times New Roman" w:eastAsia="Times New Roman" w:hAnsi="Times New Roman" w:cs="Times New Roman"/>
                <w:sz w:val="18"/>
                <w:szCs w:val="18"/>
              </w:rPr>
            </w:pPr>
          </w:p>
        </w:tc>
        <w:tc>
          <w:tcPr>
            <w:tcW w:w="540" w:type="dxa"/>
            <w:tcBorders>
              <w:top w:val="nil"/>
              <w:left w:val="nil"/>
              <w:bottom w:val="nil"/>
              <w:right w:val="nil"/>
            </w:tcBorders>
            <w:shd w:val="clear" w:color="auto" w:fill="auto"/>
            <w:noWrap/>
            <w:vAlign w:val="bottom"/>
            <w:hideMark/>
          </w:tcPr>
          <w:p w14:paraId="34057F1C"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single" w:sz="4" w:space="0" w:color="auto"/>
            </w:tcBorders>
            <w:shd w:val="clear" w:color="auto" w:fill="auto"/>
            <w:noWrap/>
            <w:vAlign w:val="bottom"/>
            <w:hideMark/>
          </w:tcPr>
          <w:p w14:paraId="51EA1EE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62D5B2FD" w14:textId="77777777" w:rsidTr="0023699A">
        <w:trPr>
          <w:trHeight w:val="240"/>
        </w:trPr>
        <w:tc>
          <w:tcPr>
            <w:tcW w:w="429" w:type="dxa"/>
            <w:vMerge/>
            <w:tcBorders>
              <w:top w:val="nil"/>
              <w:left w:val="single" w:sz="4" w:space="0" w:color="auto"/>
              <w:bottom w:val="nil"/>
              <w:right w:val="nil"/>
            </w:tcBorders>
            <w:vAlign w:val="center"/>
            <w:hideMark/>
          </w:tcPr>
          <w:p w14:paraId="1082BEBD" w14:textId="77777777" w:rsidR="00EB5123" w:rsidRPr="008E546F" w:rsidRDefault="00EB5123" w:rsidP="0023699A">
            <w:pPr>
              <w:rPr>
                <w:rFonts w:ascii="Times New Roman" w:eastAsia="Times New Roman" w:hAnsi="Times New Roman" w:cs="Times New Roman"/>
                <w:sz w:val="18"/>
                <w:szCs w:val="18"/>
              </w:rPr>
            </w:pPr>
          </w:p>
        </w:tc>
        <w:tc>
          <w:tcPr>
            <w:tcW w:w="936" w:type="dxa"/>
            <w:tcBorders>
              <w:top w:val="nil"/>
              <w:left w:val="single" w:sz="4" w:space="0" w:color="auto"/>
              <w:bottom w:val="nil"/>
              <w:right w:val="single" w:sz="4" w:space="0" w:color="auto"/>
            </w:tcBorders>
            <w:shd w:val="clear" w:color="auto" w:fill="auto"/>
            <w:noWrap/>
            <w:vAlign w:val="bottom"/>
            <w:hideMark/>
          </w:tcPr>
          <w:p w14:paraId="02DC2311"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10. SC</w:t>
            </w:r>
          </w:p>
        </w:tc>
        <w:tc>
          <w:tcPr>
            <w:tcW w:w="630" w:type="dxa"/>
            <w:tcBorders>
              <w:top w:val="nil"/>
              <w:left w:val="nil"/>
              <w:bottom w:val="nil"/>
              <w:right w:val="nil"/>
            </w:tcBorders>
            <w:shd w:val="clear" w:color="auto" w:fill="auto"/>
            <w:noWrap/>
            <w:vAlign w:val="bottom"/>
            <w:hideMark/>
          </w:tcPr>
          <w:p w14:paraId="523A04D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-0.01</w:t>
            </w:r>
          </w:p>
        </w:tc>
        <w:tc>
          <w:tcPr>
            <w:tcW w:w="630" w:type="dxa"/>
            <w:tcBorders>
              <w:top w:val="nil"/>
              <w:left w:val="nil"/>
              <w:bottom w:val="nil"/>
              <w:right w:val="nil"/>
            </w:tcBorders>
            <w:shd w:val="clear" w:color="auto" w:fill="auto"/>
            <w:noWrap/>
            <w:vAlign w:val="bottom"/>
            <w:hideMark/>
          </w:tcPr>
          <w:p w14:paraId="16D77DE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0.32</w:t>
            </w:r>
          </w:p>
        </w:tc>
        <w:tc>
          <w:tcPr>
            <w:tcW w:w="630" w:type="dxa"/>
            <w:tcBorders>
              <w:top w:val="nil"/>
              <w:left w:val="nil"/>
              <w:bottom w:val="nil"/>
              <w:right w:val="nil"/>
            </w:tcBorders>
            <w:shd w:val="clear" w:color="auto" w:fill="auto"/>
            <w:noWrap/>
            <w:vAlign w:val="bottom"/>
            <w:hideMark/>
          </w:tcPr>
          <w:p w14:paraId="6405C555"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0.58</w:t>
            </w:r>
          </w:p>
        </w:tc>
        <w:tc>
          <w:tcPr>
            <w:tcW w:w="630" w:type="dxa"/>
            <w:tcBorders>
              <w:top w:val="nil"/>
              <w:left w:val="nil"/>
              <w:bottom w:val="nil"/>
              <w:right w:val="nil"/>
            </w:tcBorders>
            <w:shd w:val="clear" w:color="auto" w:fill="auto"/>
            <w:noWrap/>
            <w:vAlign w:val="bottom"/>
            <w:hideMark/>
          </w:tcPr>
          <w:p w14:paraId="4C70337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0.18</w:t>
            </w:r>
          </w:p>
        </w:tc>
        <w:tc>
          <w:tcPr>
            <w:tcW w:w="630" w:type="dxa"/>
            <w:tcBorders>
              <w:top w:val="nil"/>
              <w:left w:val="nil"/>
              <w:bottom w:val="nil"/>
              <w:right w:val="nil"/>
            </w:tcBorders>
            <w:shd w:val="clear" w:color="auto" w:fill="auto"/>
            <w:noWrap/>
            <w:vAlign w:val="bottom"/>
            <w:hideMark/>
          </w:tcPr>
          <w:p w14:paraId="0773DB3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-0.45</w:t>
            </w:r>
          </w:p>
        </w:tc>
        <w:tc>
          <w:tcPr>
            <w:tcW w:w="630" w:type="dxa"/>
            <w:tcBorders>
              <w:top w:val="nil"/>
              <w:left w:val="nil"/>
              <w:bottom w:val="nil"/>
              <w:right w:val="nil"/>
            </w:tcBorders>
            <w:shd w:val="clear" w:color="auto" w:fill="auto"/>
            <w:noWrap/>
            <w:vAlign w:val="bottom"/>
            <w:hideMark/>
          </w:tcPr>
          <w:p w14:paraId="02AD852E"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0.32</w:t>
            </w:r>
          </w:p>
        </w:tc>
        <w:tc>
          <w:tcPr>
            <w:tcW w:w="630" w:type="dxa"/>
            <w:tcBorders>
              <w:top w:val="nil"/>
              <w:left w:val="nil"/>
              <w:bottom w:val="nil"/>
              <w:right w:val="nil"/>
            </w:tcBorders>
            <w:shd w:val="clear" w:color="auto" w:fill="auto"/>
            <w:noWrap/>
            <w:vAlign w:val="bottom"/>
            <w:hideMark/>
          </w:tcPr>
          <w:p w14:paraId="55DAF20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-0.01</w:t>
            </w:r>
          </w:p>
        </w:tc>
        <w:tc>
          <w:tcPr>
            <w:tcW w:w="630" w:type="dxa"/>
            <w:tcBorders>
              <w:top w:val="nil"/>
              <w:left w:val="nil"/>
              <w:bottom w:val="nil"/>
              <w:right w:val="nil"/>
            </w:tcBorders>
            <w:shd w:val="clear" w:color="auto" w:fill="auto"/>
            <w:noWrap/>
            <w:vAlign w:val="bottom"/>
            <w:hideMark/>
          </w:tcPr>
          <w:p w14:paraId="4B83D8D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0.37</w:t>
            </w:r>
          </w:p>
        </w:tc>
        <w:tc>
          <w:tcPr>
            <w:tcW w:w="630" w:type="dxa"/>
            <w:tcBorders>
              <w:top w:val="nil"/>
              <w:left w:val="nil"/>
              <w:bottom w:val="nil"/>
              <w:right w:val="nil"/>
            </w:tcBorders>
            <w:shd w:val="clear" w:color="auto" w:fill="auto"/>
            <w:noWrap/>
            <w:vAlign w:val="bottom"/>
            <w:hideMark/>
          </w:tcPr>
          <w:p w14:paraId="1C22F9A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-0.21</w:t>
            </w:r>
          </w:p>
        </w:tc>
        <w:tc>
          <w:tcPr>
            <w:tcW w:w="630" w:type="dxa"/>
            <w:tcBorders>
              <w:top w:val="nil"/>
              <w:left w:val="nil"/>
              <w:bottom w:val="nil"/>
              <w:right w:val="nil"/>
            </w:tcBorders>
            <w:shd w:val="clear" w:color="auto" w:fill="auto"/>
            <w:noWrap/>
            <w:vAlign w:val="bottom"/>
            <w:hideMark/>
          </w:tcPr>
          <w:p w14:paraId="04D0B9C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622" w:type="dxa"/>
            <w:tcBorders>
              <w:top w:val="nil"/>
              <w:left w:val="nil"/>
              <w:bottom w:val="nil"/>
              <w:right w:val="nil"/>
            </w:tcBorders>
            <w:shd w:val="clear" w:color="auto" w:fill="auto"/>
            <w:noWrap/>
            <w:vAlign w:val="bottom"/>
            <w:hideMark/>
          </w:tcPr>
          <w:p w14:paraId="567340DC"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1E8C1BA7"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000DA672"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26B70F8C"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57DC472D"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38A35E3E" w14:textId="77777777" w:rsidR="00EB5123" w:rsidRPr="008E546F" w:rsidRDefault="00EB5123" w:rsidP="0023699A">
            <w:pPr>
              <w:jc w:val="center"/>
              <w:rPr>
                <w:rFonts w:ascii="Times New Roman" w:eastAsia="Times New Roman" w:hAnsi="Times New Roman" w:cs="Times New Roman"/>
                <w:sz w:val="18"/>
                <w:szCs w:val="18"/>
              </w:rPr>
            </w:pPr>
          </w:p>
        </w:tc>
        <w:tc>
          <w:tcPr>
            <w:tcW w:w="598" w:type="dxa"/>
            <w:tcBorders>
              <w:top w:val="nil"/>
              <w:left w:val="nil"/>
              <w:bottom w:val="nil"/>
              <w:right w:val="nil"/>
            </w:tcBorders>
            <w:shd w:val="clear" w:color="auto" w:fill="auto"/>
            <w:noWrap/>
            <w:vAlign w:val="bottom"/>
            <w:hideMark/>
          </w:tcPr>
          <w:p w14:paraId="6E6342A4"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710090C6"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3DBEFE3B" w14:textId="77777777" w:rsidR="00EB5123" w:rsidRPr="008E546F" w:rsidRDefault="00EB5123" w:rsidP="0023699A">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auto" w:fill="auto"/>
            <w:noWrap/>
            <w:vAlign w:val="bottom"/>
            <w:hideMark/>
          </w:tcPr>
          <w:p w14:paraId="632BF27A" w14:textId="77777777" w:rsidR="00EB5123" w:rsidRPr="008E546F" w:rsidRDefault="00EB5123" w:rsidP="0023699A">
            <w:pPr>
              <w:jc w:val="center"/>
              <w:rPr>
                <w:rFonts w:ascii="Times New Roman" w:eastAsia="Times New Roman" w:hAnsi="Times New Roman" w:cs="Times New Roman"/>
                <w:sz w:val="18"/>
                <w:szCs w:val="18"/>
              </w:rPr>
            </w:pPr>
          </w:p>
        </w:tc>
        <w:tc>
          <w:tcPr>
            <w:tcW w:w="540" w:type="dxa"/>
            <w:tcBorders>
              <w:top w:val="nil"/>
              <w:left w:val="nil"/>
              <w:bottom w:val="nil"/>
              <w:right w:val="nil"/>
            </w:tcBorders>
            <w:shd w:val="clear" w:color="auto" w:fill="auto"/>
            <w:noWrap/>
            <w:vAlign w:val="bottom"/>
            <w:hideMark/>
          </w:tcPr>
          <w:p w14:paraId="28021261"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single" w:sz="4" w:space="0" w:color="auto"/>
            </w:tcBorders>
            <w:shd w:val="clear" w:color="auto" w:fill="auto"/>
            <w:noWrap/>
            <w:vAlign w:val="bottom"/>
            <w:hideMark/>
          </w:tcPr>
          <w:p w14:paraId="7287E7D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375093C8" w14:textId="77777777" w:rsidTr="0023699A">
        <w:trPr>
          <w:trHeight w:val="240"/>
        </w:trPr>
        <w:tc>
          <w:tcPr>
            <w:tcW w:w="429" w:type="dxa"/>
            <w:vMerge/>
            <w:tcBorders>
              <w:top w:val="nil"/>
              <w:left w:val="single" w:sz="4" w:space="0" w:color="auto"/>
              <w:bottom w:val="nil"/>
              <w:right w:val="nil"/>
            </w:tcBorders>
            <w:vAlign w:val="center"/>
            <w:hideMark/>
          </w:tcPr>
          <w:p w14:paraId="3B40813B" w14:textId="77777777" w:rsidR="00EB5123" w:rsidRPr="008E546F" w:rsidRDefault="00EB5123" w:rsidP="0023699A">
            <w:pPr>
              <w:rPr>
                <w:rFonts w:ascii="Times New Roman" w:eastAsia="Times New Roman" w:hAnsi="Times New Roman" w:cs="Times New Roman"/>
                <w:sz w:val="18"/>
                <w:szCs w:val="18"/>
              </w:rPr>
            </w:pPr>
          </w:p>
        </w:tc>
        <w:tc>
          <w:tcPr>
            <w:tcW w:w="936" w:type="dxa"/>
            <w:tcBorders>
              <w:top w:val="nil"/>
              <w:left w:val="single" w:sz="4" w:space="0" w:color="auto"/>
              <w:bottom w:val="nil"/>
              <w:right w:val="single" w:sz="4" w:space="0" w:color="auto"/>
            </w:tcBorders>
            <w:shd w:val="clear" w:color="auto" w:fill="auto"/>
            <w:noWrap/>
            <w:vAlign w:val="bottom"/>
            <w:hideMark/>
          </w:tcPr>
          <w:p w14:paraId="34AA8ECC"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11. IC</w:t>
            </w:r>
          </w:p>
        </w:tc>
        <w:tc>
          <w:tcPr>
            <w:tcW w:w="630" w:type="dxa"/>
            <w:tcBorders>
              <w:top w:val="nil"/>
              <w:left w:val="nil"/>
              <w:bottom w:val="nil"/>
              <w:right w:val="nil"/>
            </w:tcBorders>
            <w:shd w:val="clear" w:color="auto" w:fill="auto"/>
            <w:noWrap/>
            <w:vAlign w:val="bottom"/>
            <w:hideMark/>
          </w:tcPr>
          <w:p w14:paraId="0E35043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0.11</w:t>
            </w:r>
          </w:p>
        </w:tc>
        <w:tc>
          <w:tcPr>
            <w:tcW w:w="630" w:type="dxa"/>
            <w:tcBorders>
              <w:top w:val="nil"/>
              <w:left w:val="nil"/>
              <w:bottom w:val="nil"/>
              <w:right w:val="nil"/>
            </w:tcBorders>
            <w:shd w:val="clear" w:color="auto" w:fill="auto"/>
            <w:noWrap/>
            <w:vAlign w:val="bottom"/>
            <w:hideMark/>
          </w:tcPr>
          <w:p w14:paraId="22EED51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0.10</w:t>
            </w:r>
          </w:p>
        </w:tc>
        <w:tc>
          <w:tcPr>
            <w:tcW w:w="630" w:type="dxa"/>
            <w:tcBorders>
              <w:top w:val="nil"/>
              <w:left w:val="nil"/>
              <w:bottom w:val="nil"/>
              <w:right w:val="nil"/>
            </w:tcBorders>
            <w:shd w:val="clear" w:color="auto" w:fill="auto"/>
            <w:noWrap/>
            <w:vAlign w:val="bottom"/>
            <w:hideMark/>
          </w:tcPr>
          <w:p w14:paraId="3F70E46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0.07</w:t>
            </w:r>
          </w:p>
        </w:tc>
        <w:tc>
          <w:tcPr>
            <w:tcW w:w="630" w:type="dxa"/>
            <w:tcBorders>
              <w:top w:val="nil"/>
              <w:left w:val="nil"/>
              <w:bottom w:val="nil"/>
              <w:right w:val="nil"/>
            </w:tcBorders>
            <w:shd w:val="clear" w:color="auto" w:fill="auto"/>
            <w:noWrap/>
            <w:vAlign w:val="bottom"/>
            <w:hideMark/>
          </w:tcPr>
          <w:p w14:paraId="68F6836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0.37</w:t>
            </w:r>
          </w:p>
        </w:tc>
        <w:tc>
          <w:tcPr>
            <w:tcW w:w="630" w:type="dxa"/>
            <w:tcBorders>
              <w:top w:val="nil"/>
              <w:left w:val="nil"/>
              <w:bottom w:val="nil"/>
              <w:right w:val="nil"/>
            </w:tcBorders>
            <w:shd w:val="clear" w:color="auto" w:fill="auto"/>
            <w:noWrap/>
            <w:vAlign w:val="bottom"/>
            <w:hideMark/>
          </w:tcPr>
          <w:p w14:paraId="541CE82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-0.33</w:t>
            </w:r>
          </w:p>
        </w:tc>
        <w:tc>
          <w:tcPr>
            <w:tcW w:w="630" w:type="dxa"/>
            <w:tcBorders>
              <w:top w:val="nil"/>
              <w:left w:val="nil"/>
              <w:bottom w:val="nil"/>
              <w:right w:val="nil"/>
            </w:tcBorders>
            <w:shd w:val="clear" w:color="auto" w:fill="auto"/>
            <w:noWrap/>
            <w:vAlign w:val="bottom"/>
            <w:hideMark/>
          </w:tcPr>
          <w:p w14:paraId="74030E2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-0.32</w:t>
            </w:r>
          </w:p>
        </w:tc>
        <w:tc>
          <w:tcPr>
            <w:tcW w:w="630" w:type="dxa"/>
            <w:tcBorders>
              <w:top w:val="nil"/>
              <w:left w:val="nil"/>
              <w:bottom w:val="nil"/>
              <w:right w:val="nil"/>
            </w:tcBorders>
            <w:shd w:val="clear" w:color="auto" w:fill="auto"/>
            <w:noWrap/>
            <w:vAlign w:val="bottom"/>
            <w:hideMark/>
          </w:tcPr>
          <w:p w14:paraId="34432D9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-0.20</w:t>
            </w:r>
          </w:p>
        </w:tc>
        <w:tc>
          <w:tcPr>
            <w:tcW w:w="630" w:type="dxa"/>
            <w:tcBorders>
              <w:top w:val="nil"/>
              <w:left w:val="nil"/>
              <w:bottom w:val="nil"/>
              <w:right w:val="nil"/>
            </w:tcBorders>
            <w:shd w:val="clear" w:color="auto" w:fill="auto"/>
            <w:noWrap/>
            <w:vAlign w:val="bottom"/>
            <w:hideMark/>
          </w:tcPr>
          <w:p w14:paraId="1039971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-0.43</w:t>
            </w:r>
          </w:p>
        </w:tc>
        <w:tc>
          <w:tcPr>
            <w:tcW w:w="630" w:type="dxa"/>
            <w:tcBorders>
              <w:top w:val="nil"/>
              <w:left w:val="nil"/>
              <w:bottom w:val="nil"/>
              <w:right w:val="nil"/>
            </w:tcBorders>
            <w:shd w:val="clear" w:color="auto" w:fill="auto"/>
            <w:noWrap/>
            <w:vAlign w:val="bottom"/>
            <w:hideMark/>
          </w:tcPr>
          <w:p w14:paraId="0C66D40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-0.06</w:t>
            </w:r>
          </w:p>
        </w:tc>
        <w:tc>
          <w:tcPr>
            <w:tcW w:w="630" w:type="dxa"/>
            <w:tcBorders>
              <w:top w:val="nil"/>
              <w:left w:val="nil"/>
              <w:bottom w:val="nil"/>
              <w:right w:val="nil"/>
            </w:tcBorders>
            <w:shd w:val="clear" w:color="auto" w:fill="auto"/>
            <w:noWrap/>
            <w:vAlign w:val="bottom"/>
            <w:hideMark/>
          </w:tcPr>
          <w:p w14:paraId="5FE1F07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-0.54</w:t>
            </w:r>
          </w:p>
        </w:tc>
        <w:tc>
          <w:tcPr>
            <w:tcW w:w="622" w:type="dxa"/>
            <w:tcBorders>
              <w:top w:val="nil"/>
              <w:left w:val="nil"/>
              <w:bottom w:val="nil"/>
              <w:right w:val="nil"/>
            </w:tcBorders>
            <w:shd w:val="clear" w:color="auto" w:fill="auto"/>
            <w:noWrap/>
            <w:vAlign w:val="bottom"/>
            <w:hideMark/>
          </w:tcPr>
          <w:p w14:paraId="79D37EE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620" w:type="dxa"/>
            <w:tcBorders>
              <w:top w:val="nil"/>
              <w:left w:val="nil"/>
              <w:bottom w:val="nil"/>
              <w:right w:val="nil"/>
            </w:tcBorders>
            <w:shd w:val="clear" w:color="auto" w:fill="auto"/>
            <w:noWrap/>
            <w:vAlign w:val="bottom"/>
            <w:hideMark/>
          </w:tcPr>
          <w:p w14:paraId="41B7D35C"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443444DE"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2442C753"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30E58A5A"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70F9784F" w14:textId="77777777" w:rsidR="00EB5123" w:rsidRPr="008E546F" w:rsidRDefault="00EB5123" w:rsidP="0023699A">
            <w:pPr>
              <w:jc w:val="center"/>
              <w:rPr>
                <w:rFonts w:ascii="Times New Roman" w:eastAsia="Times New Roman" w:hAnsi="Times New Roman" w:cs="Times New Roman"/>
                <w:sz w:val="18"/>
                <w:szCs w:val="18"/>
              </w:rPr>
            </w:pPr>
          </w:p>
        </w:tc>
        <w:tc>
          <w:tcPr>
            <w:tcW w:w="598" w:type="dxa"/>
            <w:tcBorders>
              <w:top w:val="nil"/>
              <w:left w:val="nil"/>
              <w:bottom w:val="nil"/>
              <w:right w:val="nil"/>
            </w:tcBorders>
            <w:shd w:val="clear" w:color="auto" w:fill="auto"/>
            <w:noWrap/>
            <w:vAlign w:val="bottom"/>
            <w:hideMark/>
          </w:tcPr>
          <w:p w14:paraId="2D8951D5"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081517D9"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2C408D8A" w14:textId="77777777" w:rsidR="00EB5123" w:rsidRPr="008E546F" w:rsidRDefault="00EB5123" w:rsidP="0023699A">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auto" w:fill="auto"/>
            <w:noWrap/>
            <w:vAlign w:val="bottom"/>
            <w:hideMark/>
          </w:tcPr>
          <w:p w14:paraId="4382B954" w14:textId="77777777" w:rsidR="00EB5123" w:rsidRPr="008E546F" w:rsidRDefault="00EB5123" w:rsidP="0023699A">
            <w:pPr>
              <w:jc w:val="center"/>
              <w:rPr>
                <w:rFonts w:ascii="Times New Roman" w:eastAsia="Times New Roman" w:hAnsi="Times New Roman" w:cs="Times New Roman"/>
                <w:sz w:val="18"/>
                <w:szCs w:val="18"/>
              </w:rPr>
            </w:pPr>
          </w:p>
        </w:tc>
        <w:tc>
          <w:tcPr>
            <w:tcW w:w="540" w:type="dxa"/>
            <w:tcBorders>
              <w:top w:val="nil"/>
              <w:left w:val="nil"/>
              <w:bottom w:val="nil"/>
              <w:right w:val="nil"/>
            </w:tcBorders>
            <w:shd w:val="clear" w:color="auto" w:fill="auto"/>
            <w:noWrap/>
            <w:vAlign w:val="bottom"/>
            <w:hideMark/>
          </w:tcPr>
          <w:p w14:paraId="090CAF53"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single" w:sz="4" w:space="0" w:color="auto"/>
            </w:tcBorders>
            <w:shd w:val="clear" w:color="auto" w:fill="auto"/>
            <w:noWrap/>
            <w:vAlign w:val="bottom"/>
            <w:hideMark/>
          </w:tcPr>
          <w:p w14:paraId="46AEB48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75064D04" w14:textId="77777777" w:rsidTr="0023699A">
        <w:trPr>
          <w:trHeight w:val="240"/>
        </w:trPr>
        <w:tc>
          <w:tcPr>
            <w:tcW w:w="429" w:type="dxa"/>
            <w:vMerge/>
            <w:tcBorders>
              <w:top w:val="nil"/>
              <w:left w:val="single" w:sz="4" w:space="0" w:color="auto"/>
              <w:bottom w:val="nil"/>
              <w:right w:val="nil"/>
            </w:tcBorders>
            <w:vAlign w:val="center"/>
            <w:hideMark/>
          </w:tcPr>
          <w:p w14:paraId="29423959" w14:textId="77777777" w:rsidR="00EB5123" w:rsidRPr="008E546F" w:rsidRDefault="00EB5123" w:rsidP="0023699A">
            <w:pPr>
              <w:rPr>
                <w:rFonts w:ascii="Times New Roman" w:eastAsia="Times New Roman" w:hAnsi="Times New Roman" w:cs="Times New Roman"/>
                <w:sz w:val="18"/>
                <w:szCs w:val="18"/>
              </w:rPr>
            </w:pPr>
          </w:p>
        </w:tc>
        <w:tc>
          <w:tcPr>
            <w:tcW w:w="936" w:type="dxa"/>
            <w:tcBorders>
              <w:top w:val="nil"/>
              <w:left w:val="single" w:sz="4" w:space="0" w:color="auto"/>
              <w:bottom w:val="nil"/>
              <w:right w:val="single" w:sz="4" w:space="0" w:color="auto"/>
            </w:tcBorders>
            <w:shd w:val="clear" w:color="auto" w:fill="auto"/>
            <w:noWrap/>
            <w:vAlign w:val="bottom"/>
            <w:hideMark/>
          </w:tcPr>
          <w:p w14:paraId="6C9ECF11"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12. PD</w:t>
            </w:r>
          </w:p>
        </w:tc>
        <w:tc>
          <w:tcPr>
            <w:tcW w:w="630" w:type="dxa"/>
            <w:tcBorders>
              <w:top w:val="nil"/>
              <w:left w:val="nil"/>
              <w:bottom w:val="nil"/>
              <w:right w:val="nil"/>
            </w:tcBorders>
            <w:shd w:val="clear" w:color="auto" w:fill="auto"/>
            <w:noWrap/>
            <w:vAlign w:val="bottom"/>
            <w:hideMark/>
          </w:tcPr>
          <w:p w14:paraId="237AA0C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0.17</w:t>
            </w:r>
          </w:p>
        </w:tc>
        <w:tc>
          <w:tcPr>
            <w:tcW w:w="630" w:type="dxa"/>
            <w:tcBorders>
              <w:top w:val="nil"/>
              <w:left w:val="nil"/>
              <w:bottom w:val="nil"/>
              <w:right w:val="nil"/>
            </w:tcBorders>
            <w:shd w:val="clear" w:color="auto" w:fill="auto"/>
            <w:noWrap/>
            <w:vAlign w:val="bottom"/>
            <w:hideMark/>
          </w:tcPr>
          <w:p w14:paraId="3277F2C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0.46</w:t>
            </w:r>
          </w:p>
        </w:tc>
        <w:tc>
          <w:tcPr>
            <w:tcW w:w="630" w:type="dxa"/>
            <w:tcBorders>
              <w:top w:val="nil"/>
              <w:left w:val="nil"/>
              <w:bottom w:val="nil"/>
              <w:right w:val="nil"/>
            </w:tcBorders>
            <w:shd w:val="clear" w:color="auto" w:fill="auto"/>
            <w:noWrap/>
            <w:vAlign w:val="bottom"/>
            <w:hideMark/>
          </w:tcPr>
          <w:p w14:paraId="3EA8898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0.48</w:t>
            </w:r>
          </w:p>
        </w:tc>
        <w:tc>
          <w:tcPr>
            <w:tcW w:w="630" w:type="dxa"/>
            <w:tcBorders>
              <w:top w:val="nil"/>
              <w:left w:val="nil"/>
              <w:bottom w:val="nil"/>
              <w:right w:val="nil"/>
            </w:tcBorders>
            <w:shd w:val="clear" w:color="auto" w:fill="auto"/>
            <w:noWrap/>
            <w:vAlign w:val="bottom"/>
            <w:hideMark/>
          </w:tcPr>
          <w:p w14:paraId="62B057A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0.55</w:t>
            </w:r>
          </w:p>
        </w:tc>
        <w:tc>
          <w:tcPr>
            <w:tcW w:w="630" w:type="dxa"/>
            <w:tcBorders>
              <w:top w:val="nil"/>
              <w:left w:val="nil"/>
              <w:bottom w:val="nil"/>
              <w:right w:val="nil"/>
            </w:tcBorders>
            <w:shd w:val="clear" w:color="auto" w:fill="auto"/>
            <w:noWrap/>
            <w:vAlign w:val="bottom"/>
            <w:hideMark/>
          </w:tcPr>
          <w:p w14:paraId="221FA58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-0.50</w:t>
            </w:r>
          </w:p>
        </w:tc>
        <w:tc>
          <w:tcPr>
            <w:tcW w:w="630" w:type="dxa"/>
            <w:tcBorders>
              <w:top w:val="nil"/>
              <w:left w:val="nil"/>
              <w:bottom w:val="nil"/>
              <w:right w:val="nil"/>
            </w:tcBorders>
            <w:shd w:val="clear" w:color="auto" w:fill="auto"/>
            <w:noWrap/>
            <w:vAlign w:val="bottom"/>
            <w:hideMark/>
          </w:tcPr>
          <w:p w14:paraId="331E935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0.17</w:t>
            </w:r>
          </w:p>
        </w:tc>
        <w:tc>
          <w:tcPr>
            <w:tcW w:w="630" w:type="dxa"/>
            <w:tcBorders>
              <w:top w:val="nil"/>
              <w:left w:val="nil"/>
              <w:bottom w:val="nil"/>
              <w:right w:val="nil"/>
            </w:tcBorders>
            <w:shd w:val="clear" w:color="auto" w:fill="auto"/>
            <w:noWrap/>
            <w:vAlign w:val="bottom"/>
            <w:hideMark/>
          </w:tcPr>
          <w:p w14:paraId="37078C9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-0.42</w:t>
            </w:r>
          </w:p>
        </w:tc>
        <w:tc>
          <w:tcPr>
            <w:tcW w:w="630" w:type="dxa"/>
            <w:tcBorders>
              <w:top w:val="nil"/>
              <w:left w:val="nil"/>
              <w:bottom w:val="nil"/>
              <w:right w:val="nil"/>
            </w:tcBorders>
            <w:shd w:val="clear" w:color="auto" w:fill="auto"/>
            <w:noWrap/>
            <w:vAlign w:val="bottom"/>
            <w:hideMark/>
          </w:tcPr>
          <w:p w14:paraId="37A9F6E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-0.46</w:t>
            </w:r>
          </w:p>
        </w:tc>
        <w:tc>
          <w:tcPr>
            <w:tcW w:w="630" w:type="dxa"/>
            <w:tcBorders>
              <w:top w:val="nil"/>
              <w:left w:val="nil"/>
              <w:bottom w:val="nil"/>
              <w:right w:val="nil"/>
            </w:tcBorders>
            <w:shd w:val="clear" w:color="auto" w:fill="auto"/>
            <w:noWrap/>
            <w:vAlign w:val="bottom"/>
            <w:hideMark/>
          </w:tcPr>
          <w:p w14:paraId="0E7167D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-0.37</w:t>
            </w:r>
          </w:p>
        </w:tc>
        <w:tc>
          <w:tcPr>
            <w:tcW w:w="630" w:type="dxa"/>
            <w:tcBorders>
              <w:top w:val="nil"/>
              <w:left w:val="nil"/>
              <w:bottom w:val="nil"/>
              <w:right w:val="nil"/>
            </w:tcBorders>
            <w:shd w:val="clear" w:color="auto" w:fill="auto"/>
            <w:noWrap/>
            <w:vAlign w:val="bottom"/>
            <w:hideMark/>
          </w:tcPr>
          <w:p w14:paraId="2FA962D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0.01</w:t>
            </w:r>
          </w:p>
        </w:tc>
        <w:tc>
          <w:tcPr>
            <w:tcW w:w="622" w:type="dxa"/>
            <w:tcBorders>
              <w:top w:val="nil"/>
              <w:left w:val="nil"/>
              <w:bottom w:val="nil"/>
              <w:right w:val="nil"/>
            </w:tcBorders>
            <w:shd w:val="clear" w:color="auto" w:fill="auto"/>
            <w:noWrap/>
            <w:vAlign w:val="bottom"/>
            <w:hideMark/>
          </w:tcPr>
          <w:p w14:paraId="1042CE9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0.40</w:t>
            </w:r>
          </w:p>
        </w:tc>
        <w:tc>
          <w:tcPr>
            <w:tcW w:w="620" w:type="dxa"/>
            <w:tcBorders>
              <w:top w:val="nil"/>
              <w:left w:val="nil"/>
              <w:bottom w:val="nil"/>
              <w:right w:val="nil"/>
            </w:tcBorders>
            <w:shd w:val="clear" w:color="auto" w:fill="auto"/>
            <w:noWrap/>
            <w:vAlign w:val="bottom"/>
            <w:hideMark/>
          </w:tcPr>
          <w:p w14:paraId="6DFC5EEE"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620" w:type="dxa"/>
            <w:tcBorders>
              <w:top w:val="nil"/>
              <w:left w:val="nil"/>
              <w:bottom w:val="nil"/>
              <w:right w:val="nil"/>
            </w:tcBorders>
            <w:shd w:val="clear" w:color="auto" w:fill="auto"/>
            <w:noWrap/>
            <w:vAlign w:val="bottom"/>
            <w:hideMark/>
          </w:tcPr>
          <w:p w14:paraId="05D2B5C5"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7F93E9DB"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687F659A"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7A69A646" w14:textId="77777777" w:rsidR="00EB5123" w:rsidRPr="008E546F" w:rsidRDefault="00EB5123" w:rsidP="0023699A">
            <w:pPr>
              <w:jc w:val="center"/>
              <w:rPr>
                <w:rFonts w:ascii="Times New Roman" w:eastAsia="Times New Roman" w:hAnsi="Times New Roman" w:cs="Times New Roman"/>
                <w:sz w:val="18"/>
                <w:szCs w:val="18"/>
              </w:rPr>
            </w:pPr>
          </w:p>
        </w:tc>
        <w:tc>
          <w:tcPr>
            <w:tcW w:w="598" w:type="dxa"/>
            <w:tcBorders>
              <w:top w:val="nil"/>
              <w:left w:val="nil"/>
              <w:bottom w:val="nil"/>
              <w:right w:val="nil"/>
            </w:tcBorders>
            <w:shd w:val="clear" w:color="auto" w:fill="auto"/>
            <w:noWrap/>
            <w:vAlign w:val="bottom"/>
            <w:hideMark/>
          </w:tcPr>
          <w:p w14:paraId="421CC9C2"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6574FAE8"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53CA718B" w14:textId="77777777" w:rsidR="00EB5123" w:rsidRPr="008E546F" w:rsidRDefault="00EB5123" w:rsidP="0023699A">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auto" w:fill="auto"/>
            <w:noWrap/>
            <w:vAlign w:val="bottom"/>
            <w:hideMark/>
          </w:tcPr>
          <w:p w14:paraId="1872C47B" w14:textId="77777777" w:rsidR="00EB5123" w:rsidRPr="008E546F" w:rsidRDefault="00EB5123" w:rsidP="0023699A">
            <w:pPr>
              <w:jc w:val="center"/>
              <w:rPr>
                <w:rFonts w:ascii="Times New Roman" w:eastAsia="Times New Roman" w:hAnsi="Times New Roman" w:cs="Times New Roman"/>
                <w:sz w:val="18"/>
                <w:szCs w:val="18"/>
              </w:rPr>
            </w:pPr>
          </w:p>
        </w:tc>
        <w:tc>
          <w:tcPr>
            <w:tcW w:w="540" w:type="dxa"/>
            <w:tcBorders>
              <w:top w:val="nil"/>
              <w:left w:val="nil"/>
              <w:bottom w:val="nil"/>
              <w:right w:val="nil"/>
            </w:tcBorders>
            <w:shd w:val="clear" w:color="auto" w:fill="auto"/>
            <w:noWrap/>
            <w:vAlign w:val="bottom"/>
            <w:hideMark/>
          </w:tcPr>
          <w:p w14:paraId="05E85424"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single" w:sz="4" w:space="0" w:color="auto"/>
            </w:tcBorders>
            <w:shd w:val="clear" w:color="auto" w:fill="auto"/>
            <w:noWrap/>
            <w:vAlign w:val="bottom"/>
            <w:hideMark/>
          </w:tcPr>
          <w:p w14:paraId="3CF0980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1BA01D57" w14:textId="77777777" w:rsidTr="0023699A">
        <w:trPr>
          <w:trHeight w:val="240"/>
        </w:trPr>
        <w:tc>
          <w:tcPr>
            <w:tcW w:w="429" w:type="dxa"/>
            <w:vMerge/>
            <w:tcBorders>
              <w:top w:val="nil"/>
              <w:left w:val="single" w:sz="4" w:space="0" w:color="auto"/>
              <w:bottom w:val="nil"/>
              <w:right w:val="nil"/>
            </w:tcBorders>
            <w:vAlign w:val="center"/>
            <w:hideMark/>
          </w:tcPr>
          <w:p w14:paraId="0DC57CEE" w14:textId="77777777" w:rsidR="00EB5123" w:rsidRPr="008E546F" w:rsidRDefault="00EB5123" w:rsidP="0023699A">
            <w:pPr>
              <w:rPr>
                <w:rFonts w:ascii="Times New Roman" w:eastAsia="Times New Roman" w:hAnsi="Times New Roman" w:cs="Times New Roman"/>
                <w:sz w:val="18"/>
                <w:szCs w:val="18"/>
              </w:rPr>
            </w:pPr>
          </w:p>
        </w:tc>
        <w:tc>
          <w:tcPr>
            <w:tcW w:w="936" w:type="dxa"/>
            <w:tcBorders>
              <w:top w:val="nil"/>
              <w:left w:val="single" w:sz="4" w:space="0" w:color="auto"/>
              <w:bottom w:val="nil"/>
              <w:right w:val="single" w:sz="4" w:space="0" w:color="auto"/>
            </w:tcBorders>
            <w:shd w:val="clear" w:color="auto" w:fill="auto"/>
            <w:noWrap/>
            <w:vAlign w:val="bottom"/>
            <w:hideMark/>
          </w:tcPr>
          <w:p w14:paraId="6C566E48"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13. HO</w:t>
            </w:r>
          </w:p>
        </w:tc>
        <w:tc>
          <w:tcPr>
            <w:tcW w:w="630" w:type="dxa"/>
            <w:tcBorders>
              <w:top w:val="nil"/>
              <w:left w:val="nil"/>
              <w:bottom w:val="nil"/>
              <w:right w:val="nil"/>
            </w:tcBorders>
            <w:shd w:val="clear" w:color="auto" w:fill="auto"/>
            <w:noWrap/>
            <w:vAlign w:val="bottom"/>
            <w:hideMark/>
          </w:tcPr>
          <w:p w14:paraId="4AD1A65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-0.23</w:t>
            </w:r>
          </w:p>
        </w:tc>
        <w:tc>
          <w:tcPr>
            <w:tcW w:w="630" w:type="dxa"/>
            <w:tcBorders>
              <w:top w:val="nil"/>
              <w:left w:val="nil"/>
              <w:bottom w:val="nil"/>
              <w:right w:val="nil"/>
            </w:tcBorders>
            <w:shd w:val="clear" w:color="auto" w:fill="auto"/>
            <w:noWrap/>
            <w:vAlign w:val="bottom"/>
            <w:hideMark/>
          </w:tcPr>
          <w:p w14:paraId="67E7E7F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-0.09</w:t>
            </w:r>
          </w:p>
        </w:tc>
        <w:tc>
          <w:tcPr>
            <w:tcW w:w="630" w:type="dxa"/>
            <w:tcBorders>
              <w:top w:val="nil"/>
              <w:left w:val="nil"/>
              <w:bottom w:val="nil"/>
              <w:right w:val="nil"/>
            </w:tcBorders>
            <w:shd w:val="clear" w:color="auto" w:fill="auto"/>
            <w:noWrap/>
            <w:vAlign w:val="bottom"/>
            <w:hideMark/>
          </w:tcPr>
          <w:p w14:paraId="46BAF90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-0.25</w:t>
            </w:r>
          </w:p>
        </w:tc>
        <w:tc>
          <w:tcPr>
            <w:tcW w:w="630" w:type="dxa"/>
            <w:tcBorders>
              <w:top w:val="nil"/>
              <w:left w:val="nil"/>
              <w:bottom w:val="nil"/>
              <w:right w:val="nil"/>
            </w:tcBorders>
            <w:shd w:val="clear" w:color="auto" w:fill="auto"/>
            <w:noWrap/>
            <w:vAlign w:val="bottom"/>
            <w:hideMark/>
          </w:tcPr>
          <w:p w14:paraId="0DF1270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0.03</w:t>
            </w:r>
          </w:p>
        </w:tc>
        <w:tc>
          <w:tcPr>
            <w:tcW w:w="630" w:type="dxa"/>
            <w:tcBorders>
              <w:top w:val="nil"/>
              <w:left w:val="nil"/>
              <w:bottom w:val="nil"/>
              <w:right w:val="nil"/>
            </w:tcBorders>
            <w:shd w:val="clear" w:color="auto" w:fill="auto"/>
            <w:noWrap/>
            <w:vAlign w:val="bottom"/>
            <w:hideMark/>
          </w:tcPr>
          <w:p w14:paraId="777370C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0.02</w:t>
            </w:r>
          </w:p>
        </w:tc>
        <w:tc>
          <w:tcPr>
            <w:tcW w:w="630" w:type="dxa"/>
            <w:tcBorders>
              <w:top w:val="nil"/>
              <w:left w:val="nil"/>
              <w:bottom w:val="nil"/>
              <w:right w:val="nil"/>
            </w:tcBorders>
            <w:shd w:val="clear" w:color="auto" w:fill="auto"/>
            <w:noWrap/>
            <w:vAlign w:val="bottom"/>
            <w:hideMark/>
          </w:tcPr>
          <w:p w14:paraId="22B9E9A5"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0.18</w:t>
            </w:r>
          </w:p>
        </w:tc>
        <w:tc>
          <w:tcPr>
            <w:tcW w:w="630" w:type="dxa"/>
            <w:tcBorders>
              <w:top w:val="nil"/>
              <w:left w:val="nil"/>
              <w:bottom w:val="nil"/>
              <w:right w:val="nil"/>
            </w:tcBorders>
            <w:shd w:val="clear" w:color="auto" w:fill="auto"/>
            <w:noWrap/>
            <w:vAlign w:val="bottom"/>
            <w:hideMark/>
          </w:tcPr>
          <w:p w14:paraId="51451BB5"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0.25</w:t>
            </w:r>
          </w:p>
        </w:tc>
        <w:tc>
          <w:tcPr>
            <w:tcW w:w="630" w:type="dxa"/>
            <w:tcBorders>
              <w:top w:val="nil"/>
              <w:left w:val="nil"/>
              <w:bottom w:val="nil"/>
              <w:right w:val="nil"/>
            </w:tcBorders>
            <w:shd w:val="clear" w:color="auto" w:fill="auto"/>
            <w:noWrap/>
            <w:vAlign w:val="bottom"/>
            <w:hideMark/>
          </w:tcPr>
          <w:p w14:paraId="6344D481"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0.23</w:t>
            </w:r>
          </w:p>
        </w:tc>
        <w:tc>
          <w:tcPr>
            <w:tcW w:w="630" w:type="dxa"/>
            <w:tcBorders>
              <w:top w:val="nil"/>
              <w:left w:val="nil"/>
              <w:bottom w:val="nil"/>
              <w:right w:val="nil"/>
            </w:tcBorders>
            <w:shd w:val="clear" w:color="auto" w:fill="auto"/>
            <w:noWrap/>
            <w:vAlign w:val="bottom"/>
            <w:hideMark/>
          </w:tcPr>
          <w:p w14:paraId="62994C5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-0.07</w:t>
            </w:r>
          </w:p>
        </w:tc>
        <w:tc>
          <w:tcPr>
            <w:tcW w:w="630" w:type="dxa"/>
            <w:tcBorders>
              <w:top w:val="nil"/>
              <w:left w:val="nil"/>
              <w:bottom w:val="nil"/>
              <w:right w:val="nil"/>
            </w:tcBorders>
            <w:shd w:val="clear" w:color="auto" w:fill="auto"/>
            <w:noWrap/>
            <w:vAlign w:val="bottom"/>
            <w:hideMark/>
          </w:tcPr>
          <w:p w14:paraId="2E1208D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0.43</w:t>
            </w:r>
          </w:p>
        </w:tc>
        <w:tc>
          <w:tcPr>
            <w:tcW w:w="622" w:type="dxa"/>
            <w:tcBorders>
              <w:top w:val="nil"/>
              <w:left w:val="nil"/>
              <w:bottom w:val="nil"/>
              <w:right w:val="nil"/>
            </w:tcBorders>
            <w:shd w:val="clear" w:color="auto" w:fill="auto"/>
            <w:noWrap/>
            <w:vAlign w:val="bottom"/>
            <w:hideMark/>
          </w:tcPr>
          <w:p w14:paraId="04E9B6D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-0.43</w:t>
            </w:r>
          </w:p>
        </w:tc>
        <w:tc>
          <w:tcPr>
            <w:tcW w:w="620" w:type="dxa"/>
            <w:tcBorders>
              <w:top w:val="nil"/>
              <w:left w:val="nil"/>
              <w:bottom w:val="nil"/>
              <w:right w:val="nil"/>
            </w:tcBorders>
            <w:shd w:val="clear" w:color="auto" w:fill="auto"/>
            <w:noWrap/>
            <w:vAlign w:val="bottom"/>
            <w:hideMark/>
          </w:tcPr>
          <w:p w14:paraId="1516FE7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-0.36</w:t>
            </w:r>
          </w:p>
        </w:tc>
        <w:tc>
          <w:tcPr>
            <w:tcW w:w="620" w:type="dxa"/>
            <w:tcBorders>
              <w:top w:val="nil"/>
              <w:left w:val="nil"/>
              <w:bottom w:val="nil"/>
              <w:right w:val="nil"/>
            </w:tcBorders>
            <w:shd w:val="clear" w:color="auto" w:fill="auto"/>
            <w:noWrap/>
            <w:vAlign w:val="bottom"/>
            <w:hideMark/>
          </w:tcPr>
          <w:p w14:paraId="2E2CD7D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620" w:type="dxa"/>
            <w:tcBorders>
              <w:top w:val="nil"/>
              <w:left w:val="nil"/>
              <w:bottom w:val="nil"/>
              <w:right w:val="nil"/>
            </w:tcBorders>
            <w:shd w:val="clear" w:color="auto" w:fill="auto"/>
            <w:noWrap/>
            <w:vAlign w:val="bottom"/>
            <w:hideMark/>
          </w:tcPr>
          <w:p w14:paraId="096177A7"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7B37F0A5"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2C17E5E0" w14:textId="77777777" w:rsidR="00EB5123" w:rsidRPr="008E546F" w:rsidRDefault="00EB5123" w:rsidP="0023699A">
            <w:pPr>
              <w:jc w:val="center"/>
              <w:rPr>
                <w:rFonts w:ascii="Times New Roman" w:eastAsia="Times New Roman" w:hAnsi="Times New Roman" w:cs="Times New Roman"/>
                <w:sz w:val="18"/>
                <w:szCs w:val="18"/>
              </w:rPr>
            </w:pPr>
          </w:p>
        </w:tc>
        <w:tc>
          <w:tcPr>
            <w:tcW w:w="598" w:type="dxa"/>
            <w:tcBorders>
              <w:top w:val="nil"/>
              <w:left w:val="nil"/>
              <w:bottom w:val="nil"/>
              <w:right w:val="nil"/>
            </w:tcBorders>
            <w:shd w:val="clear" w:color="auto" w:fill="auto"/>
            <w:noWrap/>
            <w:vAlign w:val="bottom"/>
            <w:hideMark/>
          </w:tcPr>
          <w:p w14:paraId="2BDA86A3"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796BE0E5"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3A9FAE8C" w14:textId="77777777" w:rsidR="00EB5123" w:rsidRPr="008E546F" w:rsidRDefault="00EB5123" w:rsidP="0023699A">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auto" w:fill="auto"/>
            <w:noWrap/>
            <w:vAlign w:val="bottom"/>
            <w:hideMark/>
          </w:tcPr>
          <w:p w14:paraId="1AF8065B" w14:textId="77777777" w:rsidR="00EB5123" w:rsidRPr="008E546F" w:rsidRDefault="00EB5123" w:rsidP="0023699A">
            <w:pPr>
              <w:jc w:val="center"/>
              <w:rPr>
                <w:rFonts w:ascii="Times New Roman" w:eastAsia="Times New Roman" w:hAnsi="Times New Roman" w:cs="Times New Roman"/>
                <w:sz w:val="18"/>
                <w:szCs w:val="18"/>
              </w:rPr>
            </w:pPr>
          </w:p>
        </w:tc>
        <w:tc>
          <w:tcPr>
            <w:tcW w:w="540" w:type="dxa"/>
            <w:tcBorders>
              <w:top w:val="nil"/>
              <w:left w:val="nil"/>
              <w:bottom w:val="nil"/>
              <w:right w:val="nil"/>
            </w:tcBorders>
            <w:shd w:val="clear" w:color="auto" w:fill="auto"/>
            <w:noWrap/>
            <w:vAlign w:val="bottom"/>
            <w:hideMark/>
          </w:tcPr>
          <w:p w14:paraId="38188E33"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single" w:sz="4" w:space="0" w:color="auto"/>
            </w:tcBorders>
            <w:shd w:val="clear" w:color="auto" w:fill="auto"/>
            <w:noWrap/>
            <w:vAlign w:val="bottom"/>
            <w:hideMark/>
          </w:tcPr>
          <w:p w14:paraId="21141CC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508C11DA" w14:textId="77777777" w:rsidTr="0023699A">
        <w:trPr>
          <w:trHeight w:val="240"/>
        </w:trPr>
        <w:tc>
          <w:tcPr>
            <w:tcW w:w="429" w:type="dxa"/>
            <w:vMerge/>
            <w:tcBorders>
              <w:top w:val="nil"/>
              <w:left w:val="single" w:sz="4" w:space="0" w:color="auto"/>
              <w:bottom w:val="nil"/>
              <w:right w:val="nil"/>
            </w:tcBorders>
            <w:vAlign w:val="center"/>
            <w:hideMark/>
          </w:tcPr>
          <w:p w14:paraId="6892446E" w14:textId="77777777" w:rsidR="00EB5123" w:rsidRPr="008E546F" w:rsidRDefault="00EB5123" w:rsidP="0023699A">
            <w:pPr>
              <w:rPr>
                <w:rFonts w:ascii="Times New Roman" w:eastAsia="Times New Roman" w:hAnsi="Times New Roman" w:cs="Times New Roman"/>
                <w:sz w:val="18"/>
                <w:szCs w:val="18"/>
              </w:rPr>
            </w:pP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4E582825"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14. UA</w:t>
            </w:r>
          </w:p>
        </w:tc>
        <w:tc>
          <w:tcPr>
            <w:tcW w:w="630" w:type="dxa"/>
            <w:tcBorders>
              <w:top w:val="nil"/>
              <w:left w:val="nil"/>
              <w:bottom w:val="single" w:sz="4" w:space="0" w:color="auto"/>
              <w:right w:val="nil"/>
            </w:tcBorders>
            <w:shd w:val="clear" w:color="auto" w:fill="auto"/>
            <w:noWrap/>
            <w:vAlign w:val="bottom"/>
            <w:hideMark/>
          </w:tcPr>
          <w:p w14:paraId="2708FAC5"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0.05</w:t>
            </w:r>
          </w:p>
        </w:tc>
        <w:tc>
          <w:tcPr>
            <w:tcW w:w="630" w:type="dxa"/>
            <w:tcBorders>
              <w:top w:val="nil"/>
              <w:left w:val="nil"/>
              <w:bottom w:val="single" w:sz="4" w:space="0" w:color="auto"/>
              <w:right w:val="nil"/>
            </w:tcBorders>
            <w:shd w:val="clear" w:color="auto" w:fill="auto"/>
            <w:noWrap/>
            <w:vAlign w:val="bottom"/>
            <w:hideMark/>
          </w:tcPr>
          <w:p w14:paraId="1E891D8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-0.49</w:t>
            </w:r>
          </w:p>
        </w:tc>
        <w:tc>
          <w:tcPr>
            <w:tcW w:w="630" w:type="dxa"/>
            <w:tcBorders>
              <w:top w:val="nil"/>
              <w:left w:val="nil"/>
              <w:bottom w:val="single" w:sz="4" w:space="0" w:color="auto"/>
              <w:right w:val="nil"/>
            </w:tcBorders>
            <w:shd w:val="clear" w:color="auto" w:fill="auto"/>
            <w:noWrap/>
            <w:vAlign w:val="bottom"/>
            <w:hideMark/>
          </w:tcPr>
          <w:p w14:paraId="0D3F76B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0.07</w:t>
            </w:r>
          </w:p>
        </w:tc>
        <w:tc>
          <w:tcPr>
            <w:tcW w:w="630" w:type="dxa"/>
            <w:tcBorders>
              <w:top w:val="nil"/>
              <w:left w:val="nil"/>
              <w:bottom w:val="single" w:sz="4" w:space="0" w:color="auto"/>
              <w:right w:val="nil"/>
            </w:tcBorders>
            <w:shd w:val="clear" w:color="auto" w:fill="auto"/>
            <w:noWrap/>
            <w:vAlign w:val="bottom"/>
            <w:hideMark/>
          </w:tcPr>
          <w:p w14:paraId="56BA8281"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-0.32</w:t>
            </w:r>
          </w:p>
        </w:tc>
        <w:tc>
          <w:tcPr>
            <w:tcW w:w="630" w:type="dxa"/>
            <w:tcBorders>
              <w:top w:val="nil"/>
              <w:left w:val="nil"/>
              <w:bottom w:val="single" w:sz="4" w:space="0" w:color="auto"/>
              <w:right w:val="nil"/>
            </w:tcBorders>
            <w:shd w:val="clear" w:color="auto" w:fill="auto"/>
            <w:noWrap/>
            <w:vAlign w:val="bottom"/>
            <w:hideMark/>
          </w:tcPr>
          <w:p w14:paraId="4C2D6CE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0.10</w:t>
            </w:r>
          </w:p>
        </w:tc>
        <w:tc>
          <w:tcPr>
            <w:tcW w:w="630" w:type="dxa"/>
            <w:tcBorders>
              <w:top w:val="nil"/>
              <w:left w:val="nil"/>
              <w:bottom w:val="single" w:sz="4" w:space="0" w:color="auto"/>
              <w:right w:val="nil"/>
            </w:tcBorders>
            <w:shd w:val="clear" w:color="auto" w:fill="auto"/>
            <w:noWrap/>
            <w:vAlign w:val="bottom"/>
            <w:hideMark/>
          </w:tcPr>
          <w:p w14:paraId="05B78BD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-0.26</w:t>
            </w:r>
          </w:p>
        </w:tc>
        <w:tc>
          <w:tcPr>
            <w:tcW w:w="630" w:type="dxa"/>
            <w:tcBorders>
              <w:top w:val="nil"/>
              <w:left w:val="nil"/>
              <w:bottom w:val="single" w:sz="4" w:space="0" w:color="auto"/>
              <w:right w:val="nil"/>
            </w:tcBorders>
            <w:shd w:val="clear" w:color="auto" w:fill="auto"/>
            <w:noWrap/>
            <w:vAlign w:val="bottom"/>
            <w:hideMark/>
          </w:tcPr>
          <w:p w14:paraId="6D7BD01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0.17</w:t>
            </w:r>
          </w:p>
        </w:tc>
        <w:tc>
          <w:tcPr>
            <w:tcW w:w="630" w:type="dxa"/>
            <w:tcBorders>
              <w:top w:val="nil"/>
              <w:left w:val="nil"/>
              <w:bottom w:val="single" w:sz="4" w:space="0" w:color="auto"/>
              <w:right w:val="nil"/>
            </w:tcBorders>
            <w:shd w:val="clear" w:color="auto" w:fill="auto"/>
            <w:noWrap/>
            <w:vAlign w:val="bottom"/>
            <w:hideMark/>
          </w:tcPr>
          <w:p w14:paraId="41EA727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0.56</w:t>
            </w:r>
          </w:p>
        </w:tc>
        <w:tc>
          <w:tcPr>
            <w:tcW w:w="630" w:type="dxa"/>
            <w:tcBorders>
              <w:top w:val="nil"/>
              <w:left w:val="nil"/>
              <w:bottom w:val="single" w:sz="4" w:space="0" w:color="auto"/>
              <w:right w:val="nil"/>
            </w:tcBorders>
            <w:shd w:val="clear" w:color="auto" w:fill="auto"/>
            <w:noWrap/>
            <w:vAlign w:val="bottom"/>
            <w:hideMark/>
          </w:tcPr>
          <w:p w14:paraId="5A36525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0.41</w:t>
            </w:r>
          </w:p>
        </w:tc>
        <w:tc>
          <w:tcPr>
            <w:tcW w:w="630" w:type="dxa"/>
            <w:tcBorders>
              <w:top w:val="nil"/>
              <w:left w:val="nil"/>
              <w:bottom w:val="single" w:sz="4" w:space="0" w:color="auto"/>
              <w:right w:val="nil"/>
            </w:tcBorders>
            <w:shd w:val="clear" w:color="auto" w:fill="auto"/>
            <w:noWrap/>
            <w:vAlign w:val="bottom"/>
            <w:hideMark/>
          </w:tcPr>
          <w:p w14:paraId="7100B66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-0.01</w:t>
            </w:r>
          </w:p>
        </w:tc>
        <w:tc>
          <w:tcPr>
            <w:tcW w:w="622" w:type="dxa"/>
            <w:tcBorders>
              <w:top w:val="nil"/>
              <w:left w:val="nil"/>
              <w:bottom w:val="single" w:sz="4" w:space="0" w:color="auto"/>
              <w:right w:val="nil"/>
            </w:tcBorders>
            <w:shd w:val="clear" w:color="auto" w:fill="auto"/>
            <w:noWrap/>
            <w:vAlign w:val="bottom"/>
            <w:hideMark/>
          </w:tcPr>
          <w:p w14:paraId="43628A7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0.07</w:t>
            </w:r>
          </w:p>
        </w:tc>
        <w:tc>
          <w:tcPr>
            <w:tcW w:w="620" w:type="dxa"/>
            <w:tcBorders>
              <w:top w:val="nil"/>
              <w:left w:val="nil"/>
              <w:bottom w:val="single" w:sz="4" w:space="0" w:color="auto"/>
              <w:right w:val="nil"/>
            </w:tcBorders>
            <w:shd w:val="clear" w:color="auto" w:fill="auto"/>
            <w:noWrap/>
            <w:vAlign w:val="bottom"/>
            <w:hideMark/>
          </w:tcPr>
          <w:p w14:paraId="366723F1"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-0.34</w:t>
            </w:r>
          </w:p>
        </w:tc>
        <w:tc>
          <w:tcPr>
            <w:tcW w:w="620" w:type="dxa"/>
            <w:tcBorders>
              <w:top w:val="nil"/>
              <w:left w:val="nil"/>
              <w:bottom w:val="single" w:sz="4" w:space="0" w:color="auto"/>
              <w:right w:val="nil"/>
            </w:tcBorders>
            <w:shd w:val="clear" w:color="auto" w:fill="auto"/>
            <w:noWrap/>
            <w:vAlign w:val="bottom"/>
            <w:hideMark/>
          </w:tcPr>
          <w:p w14:paraId="2DDAA22E"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-0.22</w:t>
            </w:r>
          </w:p>
        </w:tc>
        <w:tc>
          <w:tcPr>
            <w:tcW w:w="620" w:type="dxa"/>
            <w:tcBorders>
              <w:top w:val="nil"/>
              <w:left w:val="nil"/>
              <w:bottom w:val="single" w:sz="4" w:space="0" w:color="auto"/>
              <w:right w:val="nil"/>
            </w:tcBorders>
            <w:shd w:val="clear" w:color="auto" w:fill="auto"/>
            <w:noWrap/>
            <w:vAlign w:val="bottom"/>
            <w:hideMark/>
          </w:tcPr>
          <w:p w14:paraId="378C7915"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620" w:type="dxa"/>
            <w:tcBorders>
              <w:top w:val="nil"/>
              <w:left w:val="nil"/>
              <w:bottom w:val="nil"/>
              <w:right w:val="nil"/>
            </w:tcBorders>
            <w:shd w:val="clear" w:color="auto" w:fill="auto"/>
            <w:noWrap/>
            <w:vAlign w:val="bottom"/>
            <w:hideMark/>
          </w:tcPr>
          <w:p w14:paraId="230DE137" w14:textId="77777777" w:rsidR="00EB5123" w:rsidRPr="008E546F" w:rsidRDefault="00EB5123" w:rsidP="0023699A">
            <w:pPr>
              <w:jc w:val="center"/>
              <w:rPr>
                <w:rFonts w:ascii="Times New Roman" w:eastAsia="Times New Roman" w:hAnsi="Times New Roman" w:cs="Times New Roman"/>
                <w:sz w:val="18"/>
                <w:szCs w:val="18"/>
              </w:rPr>
            </w:pPr>
          </w:p>
        </w:tc>
        <w:tc>
          <w:tcPr>
            <w:tcW w:w="620" w:type="dxa"/>
            <w:tcBorders>
              <w:top w:val="nil"/>
              <w:left w:val="nil"/>
              <w:bottom w:val="nil"/>
              <w:right w:val="nil"/>
            </w:tcBorders>
            <w:shd w:val="clear" w:color="auto" w:fill="auto"/>
            <w:noWrap/>
            <w:vAlign w:val="bottom"/>
            <w:hideMark/>
          </w:tcPr>
          <w:p w14:paraId="6685B280" w14:textId="77777777" w:rsidR="00EB5123" w:rsidRPr="008E546F" w:rsidRDefault="00EB5123" w:rsidP="0023699A">
            <w:pPr>
              <w:jc w:val="center"/>
              <w:rPr>
                <w:rFonts w:ascii="Times New Roman" w:eastAsia="Times New Roman" w:hAnsi="Times New Roman" w:cs="Times New Roman"/>
                <w:sz w:val="18"/>
                <w:szCs w:val="18"/>
              </w:rPr>
            </w:pPr>
          </w:p>
        </w:tc>
        <w:tc>
          <w:tcPr>
            <w:tcW w:w="598" w:type="dxa"/>
            <w:tcBorders>
              <w:top w:val="nil"/>
              <w:left w:val="nil"/>
              <w:bottom w:val="nil"/>
              <w:right w:val="nil"/>
            </w:tcBorders>
            <w:shd w:val="clear" w:color="auto" w:fill="auto"/>
            <w:noWrap/>
            <w:vAlign w:val="bottom"/>
            <w:hideMark/>
          </w:tcPr>
          <w:p w14:paraId="321DC931"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3BBC3DD5"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3F9CF6D6" w14:textId="77777777" w:rsidR="00EB5123" w:rsidRPr="008E546F" w:rsidRDefault="00EB5123" w:rsidP="0023699A">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auto" w:fill="auto"/>
            <w:noWrap/>
            <w:vAlign w:val="bottom"/>
            <w:hideMark/>
          </w:tcPr>
          <w:p w14:paraId="03B63D26" w14:textId="77777777" w:rsidR="00EB5123" w:rsidRPr="008E546F" w:rsidRDefault="00EB5123" w:rsidP="0023699A">
            <w:pPr>
              <w:jc w:val="center"/>
              <w:rPr>
                <w:rFonts w:ascii="Times New Roman" w:eastAsia="Times New Roman" w:hAnsi="Times New Roman" w:cs="Times New Roman"/>
                <w:sz w:val="18"/>
                <w:szCs w:val="18"/>
              </w:rPr>
            </w:pPr>
          </w:p>
        </w:tc>
        <w:tc>
          <w:tcPr>
            <w:tcW w:w="540" w:type="dxa"/>
            <w:tcBorders>
              <w:top w:val="nil"/>
              <w:left w:val="nil"/>
              <w:bottom w:val="nil"/>
              <w:right w:val="nil"/>
            </w:tcBorders>
            <w:shd w:val="clear" w:color="auto" w:fill="auto"/>
            <w:noWrap/>
            <w:vAlign w:val="bottom"/>
            <w:hideMark/>
          </w:tcPr>
          <w:p w14:paraId="01548046"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single" w:sz="4" w:space="0" w:color="auto"/>
            </w:tcBorders>
            <w:shd w:val="clear" w:color="auto" w:fill="auto"/>
            <w:noWrap/>
            <w:vAlign w:val="bottom"/>
            <w:hideMark/>
          </w:tcPr>
          <w:p w14:paraId="21C9AA0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03DACE4A" w14:textId="77777777" w:rsidTr="0023699A">
        <w:trPr>
          <w:trHeight w:val="240"/>
        </w:trPr>
        <w:tc>
          <w:tcPr>
            <w:tcW w:w="429" w:type="dxa"/>
            <w:vMerge w:val="restart"/>
            <w:tcBorders>
              <w:top w:val="single" w:sz="4" w:space="0" w:color="auto"/>
              <w:left w:val="single" w:sz="4" w:space="0" w:color="auto"/>
              <w:bottom w:val="single" w:sz="4" w:space="0" w:color="000000"/>
              <w:right w:val="nil"/>
            </w:tcBorders>
            <w:shd w:val="clear" w:color="auto" w:fill="auto"/>
            <w:noWrap/>
            <w:textDirection w:val="btLr"/>
            <w:vAlign w:val="bottom"/>
            <w:hideMark/>
          </w:tcPr>
          <w:p w14:paraId="2895B89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Schwartz</w:t>
            </w:r>
          </w:p>
        </w:tc>
        <w:tc>
          <w:tcPr>
            <w:tcW w:w="936" w:type="dxa"/>
            <w:tcBorders>
              <w:top w:val="nil"/>
              <w:left w:val="single" w:sz="4" w:space="0" w:color="auto"/>
              <w:bottom w:val="nil"/>
              <w:right w:val="single" w:sz="4" w:space="0" w:color="auto"/>
            </w:tcBorders>
            <w:shd w:val="clear" w:color="auto" w:fill="auto"/>
            <w:noWrap/>
            <w:vAlign w:val="bottom"/>
            <w:hideMark/>
          </w:tcPr>
          <w:p w14:paraId="12D759AA"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15. MAS</w:t>
            </w:r>
          </w:p>
        </w:tc>
        <w:tc>
          <w:tcPr>
            <w:tcW w:w="630" w:type="dxa"/>
            <w:tcBorders>
              <w:top w:val="nil"/>
              <w:left w:val="nil"/>
              <w:bottom w:val="nil"/>
              <w:right w:val="nil"/>
            </w:tcBorders>
            <w:shd w:val="clear" w:color="auto" w:fill="auto"/>
            <w:noWrap/>
            <w:vAlign w:val="bottom"/>
            <w:hideMark/>
          </w:tcPr>
          <w:p w14:paraId="6A979C4E"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-0.21</w:t>
            </w:r>
          </w:p>
        </w:tc>
        <w:tc>
          <w:tcPr>
            <w:tcW w:w="630" w:type="dxa"/>
            <w:tcBorders>
              <w:top w:val="nil"/>
              <w:left w:val="nil"/>
              <w:bottom w:val="nil"/>
              <w:right w:val="nil"/>
            </w:tcBorders>
            <w:shd w:val="clear" w:color="auto" w:fill="auto"/>
            <w:noWrap/>
            <w:vAlign w:val="bottom"/>
            <w:hideMark/>
          </w:tcPr>
          <w:p w14:paraId="55545C7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-0.18</w:t>
            </w:r>
          </w:p>
        </w:tc>
        <w:tc>
          <w:tcPr>
            <w:tcW w:w="630" w:type="dxa"/>
            <w:tcBorders>
              <w:top w:val="nil"/>
              <w:left w:val="nil"/>
              <w:bottom w:val="nil"/>
              <w:right w:val="nil"/>
            </w:tcBorders>
            <w:shd w:val="clear" w:color="auto" w:fill="auto"/>
            <w:noWrap/>
            <w:vAlign w:val="bottom"/>
            <w:hideMark/>
          </w:tcPr>
          <w:p w14:paraId="206C0BF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-0.08</w:t>
            </w:r>
          </w:p>
        </w:tc>
        <w:tc>
          <w:tcPr>
            <w:tcW w:w="630" w:type="dxa"/>
            <w:tcBorders>
              <w:top w:val="nil"/>
              <w:left w:val="nil"/>
              <w:bottom w:val="nil"/>
              <w:right w:val="nil"/>
            </w:tcBorders>
            <w:shd w:val="clear" w:color="auto" w:fill="auto"/>
            <w:noWrap/>
            <w:vAlign w:val="bottom"/>
            <w:hideMark/>
          </w:tcPr>
          <w:p w14:paraId="6C12AD55"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-0.01</w:t>
            </w:r>
          </w:p>
        </w:tc>
        <w:tc>
          <w:tcPr>
            <w:tcW w:w="630" w:type="dxa"/>
            <w:tcBorders>
              <w:top w:val="nil"/>
              <w:left w:val="nil"/>
              <w:bottom w:val="nil"/>
              <w:right w:val="nil"/>
            </w:tcBorders>
            <w:shd w:val="clear" w:color="auto" w:fill="auto"/>
            <w:noWrap/>
            <w:vAlign w:val="bottom"/>
            <w:hideMark/>
          </w:tcPr>
          <w:p w14:paraId="23908A1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0.02</w:t>
            </w:r>
          </w:p>
        </w:tc>
        <w:tc>
          <w:tcPr>
            <w:tcW w:w="630" w:type="dxa"/>
            <w:tcBorders>
              <w:top w:val="nil"/>
              <w:left w:val="nil"/>
              <w:bottom w:val="nil"/>
              <w:right w:val="nil"/>
            </w:tcBorders>
            <w:shd w:val="clear" w:color="auto" w:fill="auto"/>
            <w:noWrap/>
            <w:vAlign w:val="bottom"/>
            <w:hideMark/>
          </w:tcPr>
          <w:p w14:paraId="7B0E8A11"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0.31</w:t>
            </w:r>
          </w:p>
        </w:tc>
        <w:tc>
          <w:tcPr>
            <w:tcW w:w="630" w:type="dxa"/>
            <w:tcBorders>
              <w:top w:val="nil"/>
              <w:left w:val="nil"/>
              <w:bottom w:val="nil"/>
              <w:right w:val="nil"/>
            </w:tcBorders>
            <w:shd w:val="clear" w:color="auto" w:fill="auto"/>
            <w:noWrap/>
            <w:vAlign w:val="bottom"/>
            <w:hideMark/>
          </w:tcPr>
          <w:p w14:paraId="77D395B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0.42</w:t>
            </w:r>
          </w:p>
        </w:tc>
        <w:tc>
          <w:tcPr>
            <w:tcW w:w="630" w:type="dxa"/>
            <w:tcBorders>
              <w:top w:val="nil"/>
              <w:left w:val="nil"/>
              <w:bottom w:val="nil"/>
              <w:right w:val="nil"/>
            </w:tcBorders>
            <w:shd w:val="clear" w:color="auto" w:fill="auto"/>
            <w:noWrap/>
            <w:vAlign w:val="bottom"/>
            <w:hideMark/>
          </w:tcPr>
          <w:p w14:paraId="0B23DB9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0.21</w:t>
            </w:r>
          </w:p>
        </w:tc>
        <w:tc>
          <w:tcPr>
            <w:tcW w:w="630" w:type="dxa"/>
            <w:tcBorders>
              <w:top w:val="nil"/>
              <w:left w:val="nil"/>
              <w:bottom w:val="nil"/>
              <w:right w:val="nil"/>
            </w:tcBorders>
            <w:shd w:val="clear" w:color="auto" w:fill="auto"/>
            <w:noWrap/>
            <w:vAlign w:val="bottom"/>
            <w:hideMark/>
          </w:tcPr>
          <w:p w14:paraId="79ACBDD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-0.29</w:t>
            </w:r>
          </w:p>
        </w:tc>
        <w:tc>
          <w:tcPr>
            <w:tcW w:w="630" w:type="dxa"/>
            <w:tcBorders>
              <w:top w:val="nil"/>
              <w:left w:val="nil"/>
              <w:bottom w:val="nil"/>
              <w:right w:val="nil"/>
            </w:tcBorders>
            <w:shd w:val="clear" w:color="auto" w:fill="auto"/>
            <w:noWrap/>
            <w:vAlign w:val="bottom"/>
            <w:hideMark/>
          </w:tcPr>
          <w:p w14:paraId="72FB0C6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0.19</w:t>
            </w:r>
          </w:p>
        </w:tc>
        <w:tc>
          <w:tcPr>
            <w:tcW w:w="622" w:type="dxa"/>
            <w:tcBorders>
              <w:top w:val="nil"/>
              <w:left w:val="nil"/>
              <w:bottom w:val="nil"/>
              <w:right w:val="nil"/>
            </w:tcBorders>
            <w:shd w:val="clear" w:color="auto" w:fill="auto"/>
            <w:noWrap/>
            <w:vAlign w:val="bottom"/>
            <w:hideMark/>
          </w:tcPr>
          <w:p w14:paraId="2418F4F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-0.42</w:t>
            </w:r>
          </w:p>
        </w:tc>
        <w:tc>
          <w:tcPr>
            <w:tcW w:w="620" w:type="dxa"/>
            <w:tcBorders>
              <w:top w:val="nil"/>
              <w:left w:val="nil"/>
              <w:bottom w:val="nil"/>
              <w:right w:val="nil"/>
            </w:tcBorders>
            <w:shd w:val="clear" w:color="auto" w:fill="auto"/>
            <w:noWrap/>
            <w:vAlign w:val="bottom"/>
            <w:hideMark/>
          </w:tcPr>
          <w:p w14:paraId="6C79635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-0.14</w:t>
            </w:r>
          </w:p>
        </w:tc>
        <w:tc>
          <w:tcPr>
            <w:tcW w:w="620" w:type="dxa"/>
            <w:tcBorders>
              <w:top w:val="nil"/>
              <w:left w:val="nil"/>
              <w:bottom w:val="nil"/>
              <w:right w:val="nil"/>
            </w:tcBorders>
            <w:shd w:val="clear" w:color="auto" w:fill="auto"/>
            <w:noWrap/>
            <w:vAlign w:val="bottom"/>
            <w:hideMark/>
          </w:tcPr>
          <w:p w14:paraId="07E4FDB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0.50</w:t>
            </w:r>
          </w:p>
        </w:tc>
        <w:tc>
          <w:tcPr>
            <w:tcW w:w="620" w:type="dxa"/>
            <w:tcBorders>
              <w:top w:val="nil"/>
              <w:left w:val="nil"/>
              <w:bottom w:val="nil"/>
              <w:right w:val="nil"/>
            </w:tcBorders>
            <w:shd w:val="clear" w:color="auto" w:fill="auto"/>
            <w:noWrap/>
            <w:vAlign w:val="bottom"/>
            <w:hideMark/>
          </w:tcPr>
          <w:p w14:paraId="76E6FC5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-0.28</w:t>
            </w:r>
          </w:p>
        </w:tc>
        <w:tc>
          <w:tcPr>
            <w:tcW w:w="620" w:type="dxa"/>
            <w:tcBorders>
              <w:top w:val="nil"/>
              <w:left w:val="nil"/>
              <w:bottom w:val="nil"/>
              <w:right w:val="nil"/>
            </w:tcBorders>
            <w:shd w:val="clear" w:color="auto" w:fill="auto"/>
            <w:noWrap/>
            <w:vAlign w:val="bottom"/>
            <w:hideMark/>
          </w:tcPr>
          <w:p w14:paraId="166ACCA1"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620" w:type="dxa"/>
            <w:tcBorders>
              <w:top w:val="nil"/>
              <w:left w:val="nil"/>
              <w:bottom w:val="nil"/>
              <w:right w:val="nil"/>
            </w:tcBorders>
            <w:shd w:val="clear" w:color="auto" w:fill="auto"/>
            <w:noWrap/>
            <w:vAlign w:val="bottom"/>
            <w:hideMark/>
          </w:tcPr>
          <w:p w14:paraId="1A38F343" w14:textId="77777777" w:rsidR="00EB5123" w:rsidRPr="008E546F" w:rsidRDefault="00EB5123" w:rsidP="0023699A">
            <w:pPr>
              <w:jc w:val="center"/>
              <w:rPr>
                <w:rFonts w:ascii="Times New Roman" w:eastAsia="Times New Roman" w:hAnsi="Times New Roman" w:cs="Times New Roman"/>
                <w:sz w:val="18"/>
                <w:szCs w:val="18"/>
              </w:rPr>
            </w:pPr>
          </w:p>
        </w:tc>
        <w:tc>
          <w:tcPr>
            <w:tcW w:w="598" w:type="dxa"/>
            <w:tcBorders>
              <w:top w:val="nil"/>
              <w:left w:val="nil"/>
              <w:bottom w:val="nil"/>
              <w:right w:val="nil"/>
            </w:tcBorders>
            <w:shd w:val="clear" w:color="auto" w:fill="auto"/>
            <w:noWrap/>
            <w:vAlign w:val="bottom"/>
            <w:hideMark/>
          </w:tcPr>
          <w:p w14:paraId="15D922B7"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461583FF"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4275AC59" w14:textId="77777777" w:rsidR="00EB5123" w:rsidRPr="008E546F" w:rsidRDefault="00EB5123" w:rsidP="0023699A">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auto" w:fill="auto"/>
            <w:noWrap/>
            <w:vAlign w:val="bottom"/>
            <w:hideMark/>
          </w:tcPr>
          <w:p w14:paraId="37619C96" w14:textId="77777777" w:rsidR="00EB5123" w:rsidRPr="008E546F" w:rsidRDefault="00EB5123" w:rsidP="0023699A">
            <w:pPr>
              <w:jc w:val="center"/>
              <w:rPr>
                <w:rFonts w:ascii="Times New Roman" w:eastAsia="Times New Roman" w:hAnsi="Times New Roman" w:cs="Times New Roman"/>
                <w:sz w:val="18"/>
                <w:szCs w:val="18"/>
              </w:rPr>
            </w:pPr>
          </w:p>
        </w:tc>
        <w:tc>
          <w:tcPr>
            <w:tcW w:w="540" w:type="dxa"/>
            <w:tcBorders>
              <w:top w:val="nil"/>
              <w:left w:val="nil"/>
              <w:bottom w:val="nil"/>
              <w:right w:val="nil"/>
            </w:tcBorders>
            <w:shd w:val="clear" w:color="auto" w:fill="auto"/>
            <w:noWrap/>
            <w:vAlign w:val="bottom"/>
            <w:hideMark/>
          </w:tcPr>
          <w:p w14:paraId="36C1008F"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single" w:sz="4" w:space="0" w:color="auto"/>
            </w:tcBorders>
            <w:shd w:val="clear" w:color="auto" w:fill="auto"/>
            <w:noWrap/>
            <w:vAlign w:val="bottom"/>
            <w:hideMark/>
          </w:tcPr>
          <w:p w14:paraId="253F2E2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483F0134" w14:textId="77777777" w:rsidTr="0023699A">
        <w:trPr>
          <w:trHeight w:val="240"/>
        </w:trPr>
        <w:tc>
          <w:tcPr>
            <w:tcW w:w="429" w:type="dxa"/>
            <w:vMerge/>
            <w:tcBorders>
              <w:top w:val="single" w:sz="4" w:space="0" w:color="auto"/>
              <w:left w:val="single" w:sz="4" w:space="0" w:color="auto"/>
              <w:bottom w:val="single" w:sz="4" w:space="0" w:color="000000"/>
              <w:right w:val="nil"/>
            </w:tcBorders>
            <w:vAlign w:val="center"/>
            <w:hideMark/>
          </w:tcPr>
          <w:p w14:paraId="7C2895DE" w14:textId="77777777" w:rsidR="00EB5123" w:rsidRPr="008E546F" w:rsidRDefault="00EB5123" w:rsidP="0023699A">
            <w:pPr>
              <w:rPr>
                <w:rFonts w:ascii="Times New Roman" w:eastAsia="Times New Roman" w:hAnsi="Times New Roman" w:cs="Times New Roman"/>
                <w:sz w:val="18"/>
                <w:szCs w:val="18"/>
              </w:rPr>
            </w:pPr>
          </w:p>
        </w:tc>
        <w:tc>
          <w:tcPr>
            <w:tcW w:w="936" w:type="dxa"/>
            <w:tcBorders>
              <w:top w:val="nil"/>
              <w:left w:val="single" w:sz="4" w:space="0" w:color="auto"/>
              <w:bottom w:val="nil"/>
              <w:right w:val="single" w:sz="4" w:space="0" w:color="auto"/>
            </w:tcBorders>
            <w:shd w:val="clear" w:color="auto" w:fill="auto"/>
            <w:noWrap/>
            <w:vAlign w:val="bottom"/>
            <w:hideMark/>
          </w:tcPr>
          <w:p w14:paraId="3C0A4D33"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16. AA</w:t>
            </w:r>
          </w:p>
        </w:tc>
        <w:tc>
          <w:tcPr>
            <w:tcW w:w="630" w:type="dxa"/>
            <w:tcBorders>
              <w:top w:val="nil"/>
              <w:left w:val="nil"/>
              <w:bottom w:val="nil"/>
              <w:right w:val="nil"/>
            </w:tcBorders>
            <w:shd w:val="clear" w:color="auto" w:fill="auto"/>
            <w:noWrap/>
            <w:vAlign w:val="bottom"/>
            <w:hideMark/>
          </w:tcPr>
          <w:p w14:paraId="7240789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0.16</w:t>
            </w:r>
          </w:p>
        </w:tc>
        <w:tc>
          <w:tcPr>
            <w:tcW w:w="630" w:type="dxa"/>
            <w:tcBorders>
              <w:top w:val="nil"/>
              <w:left w:val="nil"/>
              <w:bottom w:val="nil"/>
              <w:right w:val="nil"/>
            </w:tcBorders>
            <w:shd w:val="clear" w:color="auto" w:fill="auto"/>
            <w:noWrap/>
            <w:vAlign w:val="bottom"/>
            <w:hideMark/>
          </w:tcPr>
          <w:p w14:paraId="2E5E20C1"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-0.12</w:t>
            </w:r>
          </w:p>
        </w:tc>
        <w:tc>
          <w:tcPr>
            <w:tcW w:w="630" w:type="dxa"/>
            <w:tcBorders>
              <w:top w:val="nil"/>
              <w:left w:val="nil"/>
              <w:bottom w:val="nil"/>
              <w:right w:val="nil"/>
            </w:tcBorders>
            <w:shd w:val="clear" w:color="auto" w:fill="auto"/>
            <w:noWrap/>
            <w:vAlign w:val="bottom"/>
            <w:hideMark/>
          </w:tcPr>
          <w:p w14:paraId="6C1B4A1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-0.21</w:t>
            </w:r>
          </w:p>
        </w:tc>
        <w:tc>
          <w:tcPr>
            <w:tcW w:w="630" w:type="dxa"/>
            <w:tcBorders>
              <w:top w:val="nil"/>
              <w:left w:val="nil"/>
              <w:bottom w:val="nil"/>
              <w:right w:val="nil"/>
            </w:tcBorders>
            <w:shd w:val="clear" w:color="auto" w:fill="auto"/>
            <w:noWrap/>
            <w:vAlign w:val="bottom"/>
            <w:hideMark/>
          </w:tcPr>
          <w:p w14:paraId="6DF5C36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-0.70</w:t>
            </w:r>
          </w:p>
        </w:tc>
        <w:tc>
          <w:tcPr>
            <w:tcW w:w="630" w:type="dxa"/>
            <w:tcBorders>
              <w:top w:val="nil"/>
              <w:left w:val="nil"/>
              <w:bottom w:val="nil"/>
              <w:right w:val="nil"/>
            </w:tcBorders>
            <w:shd w:val="clear" w:color="auto" w:fill="auto"/>
            <w:noWrap/>
            <w:vAlign w:val="bottom"/>
            <w:hideMark/>
          </w:tcPr>
          <w:p w14:paraId="0856DE4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0.66</w:t>
            </w:r>
          </w:p>
        </w:tc>
        <w:tc>
          <w:tcPr>
            <w:tcW w:w="630" w:type="dxa"/>
            <w:tcBorders>
              <w:top w:val="nil"/>
              <w:left w:val="nil"/>
              <w:bottom w:val="nil"/>
              <w:right w:val="nil"/>
            </w:tcBorders>
            <w:shd w:val="clear" w:color="auto" w:fill="auto"/>
            <w:noWrap/>
            <w:vAlign w:val="bottom"/>
            <w:hideMark/>
          </w:tcPr>
          <w:p w14:paraId="079A0DC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-0.07</w:t>
            </w:r>
          </w:p>
        </w:tc>
        <w:tc>
          <w:tcPr>
            <w:tcW w:w="630" w:type="dxa"/>
            <w:tcBorders>
              <w:top w:val="nil"/>
              <w:left w:val="nil"/>
              <w:bottom w:val="nil"/>
              <w:right w:val="nil"/>
            </w:tcBorders>
            <w:shd w:val="clear" w:color="auto" w:fill="auto"/>
            <w:noWrap/>
            <w:vAlign w:val="bottom"/>
            <w:hideMark/>
          </w:tcPr>
          <w:p w14:paraId="3C0E754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-0.20</w:t>
            </w:r>
          </w:p>
        </w:tc>
        <w:tc>
          <w:tcPr>
            <w:tcW w:w="630" w:type="dxa"/>
            <w:tcBorders>
              <w:top w:val="nil"/>
              <w:left w:val="nil"/>
              <w:bottom w:val="nil"/>
              <w:right w:val="nil"/>
            </w:tcBorders>
            <w:shd w:val="clear" w:color="auto" w:fill="auto"/>
            <w:noWrap/>
            <w:vAlign w:val="bottom"/>
            <w:hideMark/>
          </w:tcPr>
          <w:p w14:paraId="11B6590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0.23</w:t>
            </w:r>
          </w:p>
        </w:tc>
        <w:tc>
          <w:tcPr>
            <w:tcW w:w="630" w:type="dxa"/>
            <w:tcBorders>
              <w:top w:val="nil"/>
              <w:left w:val="nil"/>
              <w:bottom w:val="nil"/>
              <w:right w:val="nil"/>
            </w:tcBorders>
            <w:shd w:val="clear" w:color="auto" w:fill="auto"/>
            <w:noWrap/>
            <w:vAlign w:val="bottom"/>
            <w:hideMark/>
          </w:tcPr>
          <w:p w14:paraId="1B81028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0.42</w:t>
            </w:r>
          </w:p>
        </w:tc>
        <w:tc>
          <w:tcPr>
            <w:tcW w:w="630" w:type="dxa"/>
            <w:tcBorders>
              <w:top w:val="nil"/>
              <w:left w:val="nil"/>
              <w:bottom w:val="nil"/>
              <w:right w:val="nil"/>
            </w:tcBorders>
            <w:shd w:val="clear" w:color="auto" w:fill="auto"/>
            <w:noWrap/>
            <w:vAlign w:val="bottom"/>
            <w:hideMark/>
          </w:tcPr>
          <w:p w14:paraId="3F4BEC3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-0.17</w:t>
            </w:r>
          </w:p>
        </w:tc>
        <w:tc>
          <w:tcPr>
            <w:tcW w:w="622" w:type="dxa"/>
            <w:tcBorders>
              <w:top w:val="nil"/>
              <w:left w:val="nil"/>
              <w:bottom w:val="nil"/>
              <w:right w:val="nil"/>
            </w:tcBorders>
            <w:shd w:val="clear" w:color="auto" w:fill="auto"/>
            <w:noWrap/>
            <w:vAlign w:val="bottom"/>
            <w:hideMark/>
          </w:tcPr>
          <w:p w14:paraId="5EB1994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-0.24</w:t>
            </w:r>
          </w:p>
        </w:tc>
        <w:tc>
          <w:tcPr>
            <w:tcW w:w="620" w:type="dxa"/>
            <w:tcBorders>
              <w:top w:val="nil"/>
              <w:left w:val="nil"/>
              <w:bottom w:val="nil"/>
              <w:right w:val="nil"/>
            </w:tcBorders>
            <w:shd w:val="clear" w:color="auto" w:fill="auto"/>
            <w:noWrap/>
            <w:vAlign w:val="bottom"/>
            <w:hideMark/>
          </w:tcPr>
          <w:p w14:paraId="5E52F5F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-0.27</w:t>
            </w:r>
          </w:p>
        </w:tc>
        <w:tc>
          <w:tcPr>
            <w:tcW w:w="620" w:type="dxa"/>
            <w:tcBorders>
              <w:top w:val="nil"/>
              <w:left w:val="nil"/>
              <w:bottom w:val="nil"/>
              <w:right w:val="nil"/>
            </w:tcBorders>
            <w:shd w:val="clear" w:color="auto" w:fill="auto"/>
            <w:noWrap/>
            <w:vAlign w:val="bottom"/>
            <w:hideMark/>
          </w:tcPr>
          <w:p w14:paraId="2FB2DA2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-0.26</w:t>
            </w:r>
          </w:p>
        </w:tc>
        <w:tc>
          <w:tcPr>
            <w:tcW w:w="620" w:type="dxa"/>
            <w:tcBorders>
              <w:top w:val="nil"/>
              <w:left w:val="nil"/>
              <w:bottom w:val="nil"/>
              <w:right w:val="nil"/>
            </w:tcBorders>
            <w:shd w:val="clear" w:color="auto" w:fill="auto"/>
            <w:noWrap/>
            <w:vAlign w:val="bottom"/>
            <w:hideMark/>
          </w:tcPr>
          <w:p w14:paraId="7B67C05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0.42</w:t>
            </w:r>
          </w:p>
        </w:tc>
        <w:tc>
          <w:tcPr>
            <w:tcW w:w="620" w:type="dxa"/>
            <w:tcBorders>
              <w:top w:val="nil"/>
              <w:left w:val="nil"/>
              <w:bottom w:val="nil"/>
              <w:right w:val="nil"/>
            </w:tcBorders>
            <w:shd w:val="clear" w:color="auto" w:fill="auto"/>
            <w:noWrap/>
            <w:vAlign w:val="bottom"/>
            <w:hideMark/>
          </w:tcPr>
          <w:p w14:paraId="564AAFF5"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-0.22</w:t>
            </w:r>
          </w:p>
        </w:tc>
        <w:tc>
          <w:tcPr>
            <w:tcW w:w="620" w:type="dxa"/>
            <w:tcBorders>
              <w:top w:val="nil"/>
              <w:left w:val="nil"/>
              <w:bottom w:val="nil"/>
              <w:right w:val="nil"/>
            </w:tcBorders>
            <w:shd w:val="clear" w:color="auto" w:fill="auto"/>
            <w:noWrap/>
            <w:vAlign w:val="bottom"/>
            <w:hideMark/>
          </w:tcPr>
          <w:p w14:paraId="0A4D28A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598" w:type="dxa"/>
            <w:tcBorders>
              <w:top w:val="nil"/>
              <w:left w:val="nil"/>
              <w:bottom w:val="nil"/>
              <w:right w:val="nil"/>
            </w:tcBorders>
            <w:shd w:val="clear" w:color="auto" w:fill="auto"/>
            <w:noWrap/>
            <w:vAlign w:val="bottom"/>
            <w:hideMark/>
          </w:tcPr>
          <w:p w14:paraId="4D1CDEDD"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679EA278"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4BCBBBCC" w14:textId="77777777" w:rsidR="00EB5123" w:rsidRPr="008E546F" w:rsidRDefault="00EB5123" w:rsidP="0023699A">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auto" w:fill="auto"/>
            <w:noWrap/>
            <w:vAlign w:val="bottom"/>
            <w:hideMark/>
          </w:tcPr>
          <w:p w14:paraId="61F051A8" w14:textId="77777777" w:rsidR="00EB5123" w:rsidRPr="008E546F" w:rsidRDefault="00EB5123" w:rsidP="0023699A">
            <w:pPr>
              <w:jc w:val="center"/>
              <w:rPr>
                <w:rFonts w:ascii="Times New Roman" w:eastAsia="Times New Roman" w:hAnsi="Times New Roman" w:cs="Times New Roman"/>
                <w:sz w:val="18"/>
                <w:szCs w:val="18"/>
              </w:rPr>
            </w:pPr>
          </w:p>
        </w:tc>
        <w:tc>
          <w:tcPr>
            <w:tcW w:w="540" w:type="dxa"/>
            <w:tcBorders>
              <w:top w:val="nil"/>
              <w:left w:val="nil"/>
              <w:bottom w:val="nil"/>
              <w:right w:val="nil"/>
            </w:tcBorders>
            <w:shd w:val="clear" w:color="auto" w:fill="auto"/>
            <w:noWrap/>
            <w:vAlign w:val="bottom"/>
            <w:hideMark/>
          </w:tcPr>
          <w:p w14:paraId="5B797DFC"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single" w:sz="4" w:space="0" w:color="auto"/>
            </w:tcBorders>
            <w:shd w:val="clear" w:color="auto" w:fill="auto"/>
            <w:noWrap/>
            <w:vAlign w:val="bottom"/>
            <w:hideMark/>
          </w:tcPr>
          <w:p w14:paraId="5EE3123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4B95542F" w14:textId="77777777" w:rsidTr="0023699A">
        <w:trPr>
          <w:trHeight w:val="240"/>
        </w:trPr>
        <w:tc>
          <w:tcPr>
            <w:tcW w:w="429" w:type="dxa"/>
            <w:vMerge/>
            <w:tcBorders>
              <w:top w:val="single" w:sz="4" w:space="0" w:color="auto"/>
              <w:left w:val="single" w:sz="4" w:space="0" w:color="auto"/>
              <w:bottom w:val="single" w:sz="4" w:space="0" w:color="000000"/>
              <w:right w:val="nil"/>
            </w:tcBorders>
            <w:vAlign w:val="center"/>
            <w:hideMark/>
          </w:tcPr>
          <w:p w14:paraId="341E0255" w14:textId="77777777" w:rsidR="00EB5123" w:rsidRPr="008E546F" w:rsidRDefault="00EB5123" w:rsidP="0023699A">
            <w:pPr>
              <w:rPr>
                <w:rFonts w:ascii="Times New Roman" w:eastAsia="Times New Roman" w:hAnsi="Times New Roman" w:cs="Times New Roman"/>
                <w:sz w:val="18"/>
                <w:szCs w:val="18"/>
              </w:rPr>
            </w:pP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E4C3391"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17. EGA</w:t>
            </w:r>
          </w:p>
        </w:tc>
        <w:tc>
          <w:tcPr>
            <w:tcW w:w="630" w:type="dxa"/>
            <w:tcBorders>
              <w:top w:val="nil"/>
              <w:left w:val="nil"/>
              <w:bottom w:val="single" w:sz="4" w:space="0" w:color="auto"/>
              <w:right w:val="nil"/>
            </w:tcBorders>
            <w:shd w:val="clear" w:color="auto" w:fill="auto"/>
            <w:noWrap/>
            <w:vAlign w:val="bottom"/>
            <w:hideMark/>
          </w:tcPr>
          <w:p w14:paraId="4C6346D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0.17</w:t>
            </w:r>
          </w:p>
        </w:tc>
        <w:tc>
          <w:tcPr>
            <w:tcW w:w="630" w:type="dxa"/>
            <w:tcBorders>
              <w:top w:val="nil"/>
              <w:left w:val="nil"/>
              <w:bottom w:val="single" w:sz="4" w:space="0" w:color="auto"/>
              <w:right w:val="nil"/>
            </w:tcBorders>
            <w:shd w:val="clear" w:color="auto" w:fill="auto"/>
            <w:noWrap/>
            <w:vAlign w:val="bottom"/>
            <w:hideMark/>
          </w:tcPr>
          <w:p w14:paraId="17A0DDF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-0.23</w:t>
            </w:r>
          </w:p>
        </w:tc>
        <w:tc>
          <w:tcPr>
            <w:tcW w:w="630" w:type="dxa"/>
            <w:tcBorders>
              <w:top w:val="nil"/>
              <w:left w:val="nil"/>
              <w:bottom w:val="single" w:sz="4" w:space="0" w:color="auto"/>
              <w:right w:val="nil"/>
            </w:tcBorders>
            <w:shd w:val="clear" w:color="auto" w:fill="auto"/>
            <w:noWrap/>
            <w:vAlign w:val="bottom"/>
            <w:hideMark/>
          </w:tcPr>
          <w:p w14:paraId="116F9031"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-0.38</w:t>
            </w:r>
          </w:p>
        </w:tc>
        <w:tc>
          <w:tcPr>
            <w:tcW w:w="630" w:type="dxa"/>
            <w:tcBorders>
              <w:top w:val="nil"/>
              <w:left w:val="nil"/>
              <w:bottom w:val="single" w:sz="4" w:space="0" w:color="auto"/>
              <w:right w:val="nil"/>
            </w:tcBorders>
            <w:shd w:val="clear" w:color="auto" w:fill="auto"/>
            <w:noWrap/>
            <w:vAlign w:val="bottom"/>
            <w:hideMark/>
          </w:tcPr>
          <w:p w14:paraId="7FFB644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-0.46</w:t>
            </w:r>
          </w:p>
        </w:tc>
        <w:tc>
          <w:tcPr>
            <w:tcW w:w="630" w:type="dxa"/>
            <w:tcBorders>
              <w:top w:val="nil"/>
              <w:left w:val="nil"/>
              <w:bottom w:val="single" w:sz="4" w:space="0" w:color="auto"/>
              <w:right w:val="nil"/>
            </w:tcBorders>
            <w:shd w:val="clear" w:color="auto" w:fill="auto"/>
            <w:noWrap/>
            <w:vAlign w:val="bottom"/>
            <w:hideMark/>
          </w:tcPr>
          <w:p w14:paraId="6A4274F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0.52</w:t>
            </w:r>
          </w:p>
        </w:tc>
        <w:tc>
          <w:tcPr>
            <w:tcW w:w="630" w:type="dxa"/>
            <w:tcBorders>
              <w:top w:val="nil"/>
              <w:left w:val="nil"/>
              <w:bottom w:val="single" w:sz="4" w:space="0" w:color="auto"/>
              <w:right w:val="nil"/>
            </w:tcBorders>
            <w:shd w:val="clear" w:color="auto" w:fill="auto"/>
            <w:noWrap/>
            <w:vAlign w:val="bottom"/>
            <w:hideMark/>
          </w:tcPr>
          <w:p w14:paraId="128D45A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-0.44</w:t>
            </w:r>
          </w:p>
        </w:tc>
        <w:tc>
          <w:tcPr>
            <w:tcW w:w="630" w:type="dxa"/>
            <w:tcBorders>
              <w:top w:val="nil"/>
              <w:left w:val="nil"/>
              <w:bottom w:val="single" w:sz="4" w:space="0" w:color="auto"/>
              <w:right w:val="nil"/>
            </w:tcBorders>
            <w:shd w:val="clear" w:color="auto" w:fill="auto"/>
            <w:noWrap/>
            <w:vAlign w:val="bottom"/>
            <w:hideMark/>
          </w:tcPr>
          <w:p w14:paraId="50B5D40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-0.32</w:t>
            </w:r>
          </w:p>
        </w:tc>
        <w:tc>
          <w:tcPr>
            <w:tcW w:w="630" w:type="dxa"/>
            <w:tcBorders>
              <w:top w:val="nil"/>
              <w:left w:val="nil"/>
              <w:bottom w:val="single" w:sz="4" w:space="0" w:color="auto"/>
              <w:right w:val="nil"/>
            </w:tcBorders>
            <w:shd w:val="clear" w:color="auto" w:fill="auto"/>
            <w:noWrap/>
            <w:vAlign w:val="bottom"/>
            <w:hideMark/>
          </w:tcPr>
          <w:p w14:paraId="6A952CB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-0.13</w:t>
            </w:r>
          </w:p>
        </w:tc>
        <w:tc>
          <w:tcPr>
            <w:tcW w:w="630" w:type="dxa"/>
            <w:tcBorders>
              <w:top w:val="nil"/>
              <w:left w:val="nil"/>
              <w:bottom w:val="single" w:sz="4" w:space="0" w:color="auto"/>
              <w:right w:val="nil"/>
            </w:tcBorders>
            <w:shd w:val="clear" w:color="auto" w:fill="auto"/>
            <w:noWrap/>
            <w:vAlign w:val="bottom"/>
            <w:hideMark/>
          </w:tcPr>
          <w:p w14:paraId="77E196E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0.41</w:t>
            </w:r>
          </w:p>
        </w:tc>
        <w:tc>
          <w:tcPr>
            <w:tcW w:w="630" w:type="dxa"/>
            <w:tcBorders>
              <w:top w:val="nil"/>
              <w:left w:val="nil"/>
              <w:bottom w:val="single" w:sz="4" w:space="0" w:color="auto"/>
              <w:right w:val="nil"/>
            </w:tcBorders>
            <w:shd w:val="clear" w:color="auto" w:fill="auto"/>
            <w:noWrap/>
            <w:vAlign w:val="bottom"/>
            <w:hideMark/>
          </w:tcPr>
          <w:p w14:paraId="2467637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-0.66</w:t>
            </w:r>
          </w:p>
        </w:tc>
        <w:tc>
          <w:tcPr>
            <w:tcW w:w="622" w:type="dxa"/>
            <w:tcBorders>
              <w:top w:val="nil"/>
              <w:left w:val="nil"/>
              <w:bottom w:val="single" w:sz="4" w:space="0" w:color="auto"/>
              <w:right w:val="nil"/>
            </w:tcBorders>
            <w:shd w:val="clear" w:color="auto" w:fill="auto"/>
            <w:noWrap/>
            <w:vAlign w:val="bottom"/>
            <w:hideMark/>
          </w:tcPr>
          <w:p w14:paraId="2D5F27E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0.38</w:t>
            </w:r>
          </w:p>
        </w:tc>
        <w:tc>
          <w:tcPr>
            <w:tcW w:w="620" w:type="dxa"/>
            <w:tcBorders>
              <w:top w:val="nil"/>
              <w:left w:val="nil"/>
              <w:bottom w:val="single" w:sz="4" w:space="0" w:color="auto"/>
              <w:right w:val="nil"/>
            </w:tcBorders>
            <w:shd w:val="clear" w:color="auto" w:fill="auto"/>
            <w:noWrap/>
            <w:vAlign w:val="bottom"/>
            <w:hideMark/>
          </w:tcPr>
          <w:p w14:paraId="368A2BF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-0.08</w:t>
            </w:r>
          </w:p>
        </w:tc>
        <w:tc>
          <w:tcPr>
            <w:tcW w:w="620" w:type="dxa"/>
            <w:tcBorders>
              <w:top w:val="nil"/>
              <w:left w:val="nil"/>
              <w:bottom w:val="single" w:sz="4" w:space="0" w:color="auto"/>
              <w:right w:val="nil"/>
            </w:tcBorders>
            <w:shd w:val="clear" w:color="auto" w:fill="auto"/>
            <w:noWrap/>
            <w:vAlign w:val="bottom"/>
            <w:hideMark/>
          </w:tcPr>
          <w:p w14:paraId="6DC6AB21"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-0.56</w:t>
            </w:r>
          </w:p>
        </w:tc>
        <w:tc>
          <w:tcPr>
            <w:tcW w:w="620" w:type="dxa"/>
            <w:tcBorders>
              <w:top w:val="nil"/>
              <w:left w:val="nil"/>
              <w:bottom w:val="single" w:sz="4" w:space="0" w:color="auto"/>
              <w:right w:val="nil"/>
            </w:tcBorders>
            <w:shd w:val="clear" w:color="auto" w:fill="auto"/>
            <w:noWrap/>
            <w:vAlign w:val="bottom"/>
            <w:hideMark/>
          </w:tcPr>
          <w:p w14:paraId="799FF47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0.36</w:t>
            </w:r>
          </w:p>
        </w:tc>
        <w:tc>
          <w:tcPr>
            <w:tcW w:w="620" w:type="dxa"/>
            <w:tcBorders>
              <w:top w:val="nil"/>
              <w:left w:val="nil"/>
              <w:bottom w:val="single" w:sz="4" w:space="0" w:color="auto"/>
              <w:right w:val="nil"/>
            </w:tcBorders>
            <w:shd w:val="clear" w:color="auto" w:fill="auto"/>
            <w:noWrap/>
            <w:vAlign w:val="bottom"/>
            <w:hideMark/>
          </w:tcPr>
          <w:p w14:paraId="0873680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-0.54</w:t>
            </w:r>
          </w:p>
        </w:tc>
        <w:tc>
          <w:tcPr>
            <w:tcW w:w="620" w:type="dxa"/>
            <w:tcBorders>
              <w:top w:val="nil"/>
              <w:left w:val="nil"/>
              <w:bottom w:val="single" w:sz="4" w:space="0" w:color="auto"/>
              <w:right w:val="nil"/>
            </w:tcBorders>
            <w:shd w:val="clear" w:color="auto" w:fill="auto"/>
            <w:noWrap/>
            <w:vAlign w:val="bottom"/>
            <w:hideMark/>
          </w:tcPr>
          <w:p w14:paraId="4E69CD4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0.57</w:t>
            </w:r>
          </w:p>
        </w:tc>
        <w:tc>
          <w:tcPr>
            <w:tcW w:w="598" w:type="dxa"/>
            <w:tcBorders>
              <w:top w:val="nil"/>
              <w:left w:val="nil"/>
              <w:bottom w:val="single" w:sz="4" w:space="0" w:color="auto"/>
              <w:right w:val="nil"/>
            </w:tcBorders>
            <w:shd w:val="clear" w:color="auto" w:fill="auto"/>
            <w:noWrap/>
            <w:vAlign w:val="bottom"/>
            <w:hideMark/>
          </w:tcPr>
          <w:p w14:paraId="4BF5BBC5"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630" w:type="dxa"/>
            <w:tcBorders>
              <w:top w:val="nil"/>
              <w:left w:val="nil"/>
              <w:bottom w:val="single" w:sz="4" w:space="0" w:color="auto"/>
              <w:right w:val="nil"/>
            </w:tcBorders>
            <w:shd w:val="clear" w:color="auto" w:fill="auto"/>
            <w:noWrap/>
            <w:vAlign w:val="bottom"/>
            <w:hideMark/>
          </w:tcPr>
          <w:p w14:paraId="2D314245"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c>
          <w:tcPr>
            <w:tcW w:w="630" w:type="dxa"/>
            <w:tcBorders>
              <w:top w:val="nil"/>
              <w:left w:val="nil"/>
              <w:bottom w:val="single" w:sz="4" w:space="0" w:color="auto"/>
              <w:right w:val="nil"/>
            </w:tcBorders>
            <w:shd w:val="clear" w:color="auto" w:fill="auto"/>
            <w:noWrap/>
            <w:vAlign w:val="bottom"/>
            <w:hideMark/>
          </w:tcPr>
          <w:p w14:paraId="55C8126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c>
          <w:tcPr>
            <w:tcW w:w="720" w:type="dxa"/>
            <w:tcBorders>
              <w:top w:val="nil"/>
              <w:left w:val="nil"/>
              <w:bottom w:val="single" w:sz="4" w:space="0" w:color="auto"/>
              <w:right w:val="nil"/>
            </w:tcBorders>
            <w:shd w:val="clear" w:color="auto" w:fill="auto"/>
            <w:noWrap/>
            <w:vAlign w:val="bottom"/>
            <w:hideMark/>
          </w:tcPr>
          <w:p w14:paraId="7776E23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c>
          <w:tcPr>
            <w:tcW w:w="540" w:type="dxa"/>
            <w:tcBorders>
              <w:top w:val="nil"/>
              <w:left w:val="nil"/>
              <w:bottom w:val="single" w:sz="4" w:space="0" w:color="auto"/>
              <w:right w:val="nil"/>
            </w:tcBorders>
            <w:shd w:val="clear" w:color="auto" w:fill="auto"/>
            <w:noWrap/>
            <w:vAlign w:val="bottom"/>
            <w:hideMark/>
          </w:tcPr>
          <w:p w14:paraId="26D242C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6B58DFF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07265F3F" w14:textId="77777777" w:rsidTr="0023699A">
        <w:trPr>
          <w:trHeight w:val="280"/>
        </w:trPr>
        <w:tc>
          <w:tcPr>
            <w:tcW w:w="429" w:type="dxa"/>
            <w:vMerge w:val="restart"/>
            <w:tcBorders>
              <w:top w:val="nil"/>
              <w:left w:val="single" w:sz="4" w:space="0" w:color="auto"/>
              <w:bottom w:val="nil"/>
              <w:right w:val="single" w:sz="4" w:space="0" w:color="auto"/>
            </w:tcBorders>
            <w:shd w:val="clear" w:color="auto" w:fill="auto"/>
            <w:noWrap/>
            <w:textDirection w:val="btLr"/>
            <w:vAlign w:val="center"/>
            <w:hideMark/>
          </w:tcPr>
          <w:p w14:paraId="3ACB6B5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Controls</w:t>
            </w:r>
          </w:p>
        </w:tc>
        <w:tc>
          <w:tcPr>
            <w:tcW w:w="936" w:type="dxa"/>
            <w:tcBorders>
              <w:top w:val="nil"/>
              <w:left w:val="nil"/>
              <w:bottom w:val="nil"/>
              <w:right w:val="single" w:sz="4" w:space="0" w:color="auto"/>
            </w:tcBorders>
            <w:shd w:val="clear" w:color="auto" w:fill="auto"/>
            <w:noWrap/>
            <w:vAlign w:val="bottom"/>
            <w:hideMark/>
          </w:tcPr>
          <w:p w14:paraId="28E0A68B"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18. ESG</w:t>
            </w:r>
          </w:p>
        </w:tc>
        <w:tc>
          <w:tcPr>
            <w:tcW w:w="630" w:type="dxa"/>
            <w:tcBorders>
              <w:top w:val="nil"/>
              <w:left w:val="nil"/>
              <w:bottom w:val="nil"/>
              <w:right w:val="nil"/>
            </w:tcBorders>
            <w:shd w:val="clear" w:color="auto" w:fill="auto"/>
            <w:noWrap/>
            <w:vAlign w:val="bottom"/>
            <w:hideMark/>
          </w:tcPr>
          <w:p w14:paraId="4D61EB1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-0.01</w:t>
            </w:r>
          </w:p>
        </w:tc>
        <w:tc>
          <w:tcPr>
            <w:tcW w:w="630" w:type="dxa"/>
            <w:tcBorders>
              <w:top w:val="nil"/>
              <w:left w:val="nil"/>
              <w:bottom w:val="nil"/>
              <w:right w:val="nil"/>
            </w:tcBorders>
            <w:shd w:val="clear" w:color="auto" w:fill="auto"/>
            <w:noWrap/>
            <w:vAlign w:val="bottom"/>
            <w:hideMark/>
          </w:tcPr>
          <w:p w14:paraId="40851EA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-0.12</w:t>
            </w:r>
          </w:p>
        </w:tc>
        <w:tc>
          <w:tcPr>
            <w:tcW w:w="630" w:type="dxa"/>
            <w:tcBorders>
              <w:top w:val="nil"/>
              <w:left w:val="nil"/>
              <w:bottom w:val="nil"/>
              <w:right w:val="nil"/>
            </w:tcBorders>
            <w:shd w:val="clear" w:color="auto" w:fill="auto"/>
            <w:noWrap/>
            <w:vAlign w:val="bottom"/>
            <w:hideMark/>
          </w:tcPr>
          <w:p w14:paraId="4DF6078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-0.37</w:t>
            </w:r>
          </w:p>
        </w:tc>
        <w:tc>
          <w:tcPr>
            <w:tcW w:w="630" w:type="dxa"/>
            <w:tcBorders>
              <w:top w:val="nil"/>
              <w:left w:val="nil"/>
              <w:bottom w:val="nil"/>
              <w:right w:val="nil"/>
            </w:tcBorders>
            <w:shd w:val="clear" w:color="auto" w:fill="auto"/>
            <w:noWrap/>
            <w:vAlign w:val="bottom"/>
            <w:hideMark/>
          </w:tcPr>
          <w:p w14:paraId="728C4AA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-0.58</w:t>
            </w:r>
          </w:p>
        </w:tc>
        <w:tc>
          <w:tcPr>
            <w:tcW w:w="630" w:type="dxa"/>
            <w:tcBorders>
              <w:top w:val="nil"/>
              <w:left w:val="nil"/>
              <w:bottom w:val="nil"/>
              <w:right w:val="nil"/>
            </w:tcBorders>
            <w:shd w:val="clear" w:color="auto" w:fill="auto"/>
            <w:noWrap/>
            <w:vAlign w:val="bottom"/>
            <w:hideMark/>
          </w:tcPr>
          <w:p w14:paraId="0B186C0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0.60</w:t>
            </w:r>
          </w:p>
        </w:tc>
        <w:tc>
          <w:tcPr>
            <w:tcW w:w="630" w:type="dxa"/>
            <w:tcBorders>
              <w:top w:val="nil"/>
              <w:left w:val="nil"/>
              <w:bottom w:val="nil"/>
              <w:right w:val="nil"/>
            </w:tcBorders>
            <w:shd w:val="clear" w:color="auto" w:fill="auto"/>
            <w:noWrap/>
            <w:vAlign w:val="bottom"/>
            <w:hideMark/>
          </w:tcPr>
          <w:p w14:paraId="42F59C3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0.06</w:t>
            </w:r>
          </w:p>
        </w:tc>
        <w:tc>
          <w:tcPr>
            <w:tcW w:w="630" w:type="dxa"/>
            <w:tcBorders>
              <w:top w:val="nil"/>
              <w:left w:val="nil"/>
              <w:bottom w:val="nil"/>
              <w:right w:val="nil"/>
            </w:tcBorders>
            <w:shd w:val="clear" w:color="auto" w:fill="auto"/>
            <w:noWrap/>
            <w:vAlign w:val="bottom"/>
            <w:hideMark/>
          </w:tcPr>
          <w:p w14:paraId="6376C8F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0.04</w:t>
            </w:r>
          </w:p>
        </w:tc>
        <w:tc>
          <w:tcPr>
            <w:tcW w:w="630" w:type="dxa"/>
            <w:tcBorders>
              <w:top w:val="nil"/>
              <w:left w:val="nil"/>
              <w:bottom w:val="nil"/>
              <w:right w:val="nil"/>
            </w:tcBorders>
            <w:shd w:val="clear" w:color="auto" w:fill="auto"/>
            <w:noWrap/>
            <w:vAlign w:val="bottom"/>
            <w:hideMark/>
          </w:tcPr>
          <w:p w14:paraId="5F09780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0.38</w:t>
            </w:r>
          </w:p>
        </w:tc>
        <w:tc>
          <w:tcPr>
            <w:tcW w:w="630" w:type="dxa"/>
            <w:tcBorders>
              <w:top w:val="nil"/>
              <w:left w:val="nil"/>
              <w:bottom w:val="nil"/>
              <w:right w:val="nil"/>
            </w:tcBorders>
            <w:shd w:val="clear" w:color="auto" w:fill="auto"/>
            <w:noWrap/>
            <w:vAlign w:val="bottom"/>
            <w:hideMark/>
          </w:tcPr>
          <w:p w14:paraId="094EE13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0.25</w:t>
            </w:r>
          </w:p>
        </w:tc>
        <w:tc>
          <w:tcPr>
            <w:tcW w:w="630" w:type="dxa"/>
            <w:tcBorders>
              <w:top w:val="nil"/>
              <w:left w:val="nil"/>
              <w:bottom w:val="nil"/>
              <w:right w:val="nil"/>
            </w:tcBorders>
            <w:shd w:val="clear" w:color="auto" w:fill="auto"/>
            <w:noWrap/>
            <w:vAlign w:val="bottom"/>
            <w:hideMark/>
          </w:tcPr>
          <w:p w14:paraId="3222BCB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0.02</w:t>
            </w:r>
          </w:p>
        </w:tc>
        <w:tc>
          <w:tcPr>
            <w:tcW w:w="622" w:type="dxa"/>
            <w:tcBorders>
              <w:top w:val="nil"/>
              <w:left w:val="nil"/>
              <w:bottom w:val="nil"/>
              <w:right w:val="nil"/>
            </w:tcBorders>
            <w:shd w:val="clear" w:color="auto" w:fill="auto"/>
            <w:noWrap/>
            <w:vAlign w:val="bottom"/>
            <w:hideMark/>
          </w:tcPr>
          <w:p w14:paraId="79ADB79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-0.51</w:t>
            </w:r>
          </w:p>
        </w:tc>
        <w:tc>
          <w:tcPr>
            <w:tcW w:w="620" w:type="dxa"/>
            <w:tcBorders>
              <w:top w:val="nil"/>
              <w:left w:val="nil"/>
              <w:bottom w:val="nil"/>
              <w:right w:val="nil"/>
            </w:tcBorders>
            <w:shd w:val="clear" w:color="auto" w:fill="auto"/>
            <w:noWrap/>
            <w:vAlign w:val="bottom"/>
            <w:hideMark/>
          </w:tcPr>
          <w:p w14:paraId="18697EF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-0.51</w:t>
            </w:r>
          </w:p>
        </w:tc>
        <w:tc>
          <w:tcPr>
            <w:tcW w:w="620" w:type="dxa"/>
            <w:tcBorders>
              <w:top w:val="nil"/>
              <w:left w:val="nil"/>
              <w:bottom w:val="nil"/>
              <w:right w:val="nil"/>
            </w:tcBorders>
            <w:shd w:val="clear" w:color="auto" w:fill="auto"/>
            <w:noWrap/>
            <w:vAlign w:val="bottom"/>
            <w:hideMark/>
          </w:tcPr>
          <w:p w14:paraId="2238927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0.09</w:t>
            </w:r>
          </w:p>
        </w:tc>
        <w:tc>
          <w:tcPr>
            <w:tcW w:w="620" w:type="dxa"/>
            <w:tcBorders>
              <w:top w:val="nil"/>
              <w:left w:val="nil"/>
              <w:bottom w:val="nil"/>
              <w:right w:val="nil"/>
            </w:tcBorders>
            <w:shd w:val="clear" w:color="auto" w:fill="auto"/>
            <w:noWrap/>
            <w:vAlign w:val="bottom"/>
            <w:hideMark/>
          </w:tcPr>
          <w:p w14:paraId="6F58873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0.26</w:t>
            </w:r>
          </w:p>
        </w:tc>
        <w:tc>
          <w:tcPr>
            <w:tcW w:w="620" w:type="dxa"/>
            <w:tcBorders>
              <w:top w:val="nil"/>
              <w:left w:val="nil"/>
              <w:bottom w:val="nil"/>
              <w:right w:val="nil"/>
            </w:tcBorders>
            <w:shd w:val="clear" w:color="auto" w:fill="auto"/>
            <w:noWrap/>
            <w:vAlign w:val="bottom"/>
            <w:hideMark/>
          </w:tcPr>
          <w:p w14:paraId="3247757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-0.04</w:t>
            </w:r>
          </w:p>
        </w:tc>
        <w:tc>
          <w:tcPr>
            <w:tcW w:w="620" w:type="dxa"/>
            <w:tcBorders>
              <w:top w:val="nil"/>
              <w:left w:val="nil"/>
              <w:bottom w:val="nil"/>
              <w:right w:val="nil"/>
            </w:tcBorders>
            <w:shd w:val="clear" w:color="auto" w:fill="auto"/>
            <w:noWrap/>
            <w:vAlign w:val="bottom"/>
            <w:hideMark/>
          </w:tcPr>
          <w:p w14:paraId="7A710F4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0.56</w:t>
            </w:r>
          </w:p>
        </w:tc>
        <w:tc>
          <w:tcPr>
            <w:tcW w:w="598" w:type="dxa"/>
            <w:tcBorders>
              <w:top w:val="nil"/>
              <w:left w:val="nil"/>
              <w:bottom w:val="nil"/>
              <w:right w:val="nil"/>
            </w:tcBorders>
            <w:shd w:val="clear" w:color="auto" w:fill="auto"/>
            <w:noWrap/>
            <w:vAlign w:val="bottom"/>
            <w:hideMark/>
          </w:tcPr>
          <w:p w14:paraId="5E64A6A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0.35</w:t>
            </w:r>
          </w:p>
        </w:tc>
        <w:tc>
          <w:tcPr>
            <w:tcW w:w="630" w:type="dxa"/>
            <w:tcBorders>
              <w:top w:val="nil"/>
              <w:left w:val="nil"/>
              <w:bottom w:val="nil"/>
              <w:right w:val="nil"/>
            </w:tcBorders>
            <w:shd w:val="clear" w:color="auto" w:fill="auto"/>
            <w:noWrap/>
            <w:vAlign w:val="bottom"/>
            <w:hideMark/>
          </w:tcPr>
          <w:p w14:paraId="56596E6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630" w:type="dxa"/>
            <w:tcBorders>
              <w:top w:val="nil"/>
              <w:left w:val="nil"/>
              <w:bottom w:val="nil"/>
              <w:right w:val="nil"/>
            </w:tcBorders>
            <w:shd w:val="clear" w:color="auto" w:fill="auto"/>
            <w:noWrap/>
            <w:vAlign w:val="bottom"/>
            <w:hideMark/>
          </w:tcPr>
          <w:p w14:paraId="3FECCE7E" w14:textId="77777777" w:rsidR="00EB5123" w:rsidRPr="008E546F" w:rsidRDefault="00EB5123" w:rsidP="0023699A">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auto" w:fill="auto"/>
            <w:noWrap/>
            <w:vAlign w:val="bottom"/>
            <w:hideMark/>
          </w:tcPr>
          <w:p w14:paraId="7ABA7B48" w14:textId="77777777" w:rsidR="00EB5123" w:rsidRPr="008E546F" w:rsidRDefault="00EB5123" w:rsidP="0023699A">
            <w:pPr>
              <w:jc w:val="center"/>
              <w:rPr>
                <w:rFonts w:ascii="Times New Roman" w:eastAsia="Times New Roman" w:hAnsi="Times New Roman" w:cs="Times New Roman"/>
                <w:sz w:val="18"/>
                <w:szCs w:val="18"/>
              </w:rPr>
            </w:pPr>
          </w:p>
        </w:tc>
        <w:tc>
          <w:tcPr>
            <w:tcW w:w="540" w:type="dxa"/>
            <w:tcBorders>
              <w:top w:val="nil"/>
              <w:left w:val="nil"/>
              <w:bottom w:val="nil"/>
              <w:right w:val="nil"/>
            </w:tcBorders>
            <w:shd w:val="clear" w:color="auto" w:fill="auto"/>
            <w:noWrap/>
            <w:vAlign w:val="bottom"/>
            <w:hideMark/>
          </w:tcPr>
          <w:p w14:paraId="5F186C3F"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single" w:sz="4" w:space="0" w:color="auto"/>
            </w:tcBorders>
            <w:shd w:val="clear" w:color="auto" w:fill="auto"/>
            <w:noWrap/>
            <w:vAlign w:val="bottom"/>
            <w:hideMark/>
          </w:tcPr>
          <w:p w14:paraId="46FD86B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7FC241B2" w14:textId="77777777" w:rsidTr="0023699A">
        <w:trPr>
          <w:trHeight w:val="240"/>
        </w:trPr>
        <w:tc>
          <w:tcPr>
            <w:tcW w:w="429" w:type="dxa"/>
            <w:vMerge/>
            <w:tcBorders>
              <w:top w:val="nil"/>
              <w:left w:val="single" w:sz="4" w:space="0" w:color="auto"/>
              <w:bottom w:val="nil"/>
              <w:right w:val="single" w:sz="4" w:space="0" w:color="auto"/>
            </w:tcBorders>
            <w:vAlign w:val="center"/>
            <w:hideMark/>
          </w:tcPr>
          <w:p w14:paraId="6620A6E9" w14:textId="77777777" w:rsidR="00EB5123" w:rsidRPr="008E546F" w:rsidRDefault="00EB5123" w:rsidP="0023699A">
            <w:pPr>
              <w:rPr>
                <w:rFonts w:ascii="Times New Roman" w:eastAsia="Times New Roman" w:hAnsi="Times New Roman" w:cs="Times New Roman"/>
                <w:sz w:val="18"/>
                <w:szCs w:val="18"/>
              </w:rPr>
            </w:pPr>
          </w:p>
        </w:tc>
        <w:tc>
          <w:tcPr>
            <w:tcW w:w="936" w:type="dxa"/>
            <w:tcBorders>
              <w:top w:val="nil"/>
              <w:left w:val="nil"/>
              <w:bottom w:val="nil"/>
              <w:right w:val="single" w:sz="4" w:space="0" w:color="auto"/>
            </w:tcBorders>
            <w:shd w:val="clear" w:color="auto" w:fill="auto"/>
            <w:noWrap/>
            <w:vAlign w:val="bottom"/>
            <w:hideMark/>
          </w:tcPr>
          <w:p w14:paraId="0DB02D3D"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19. ROA</w:t>
            </w:r>
          </w:p>
        </w:tc>
        <w:tc>
          <w:tcPr>
            <w:tcW w:w="630" w:type="dxa"/>
            <w:tcBorders>
              <w:top w:val="nil"/>
              <w:left w:val="nil"/>
              <w:bottom w:val="nil"/>
              <w:right w:val="nil"/>
            </w:tcBorders>
            <w:shd w:val="clear" w:color="auto" w:fill="auto"/>
            <w:noWrap/>
            <w:vAlign w:val="bottom"/>
            <w:hideMark/>
          </w:tcPr>
          <w:p w14:paraId="3AC4228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0.03</w:t>
            </w:r>
          </w:p>
        </w:tc>
        <w:tc>
          <w:tcPr>
            <w:tcW w:w="630" w:type="dxa"/>
            <w:tcBorders>
              <w:top w:val="nil"/>
              <w:left w:val="nil"/>
              <w:bottom w:val="nil"/>
              <w:right w:val="nil"/>
            </w:tcBorders>
            <w:shd w:val="clear" w:color="auto" w:fill="auto"/>
            <w:noWrap/>
            <w:vAlign w:val="bottom"/>
            <w:hideMark/>
          </w:tcPr>
          <w:p w14:paraId="116E473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-0.13</w:t>
            </w:r>
          </w:p>
        </w:tc>
        <w:tc>
          <w:tcPr>
            <w:tcW w:w="630" w:type="dxa"/>
            <w:tcBorders>
              <w:top w:val="nil"/>
              <w:left w:val="nil"/>
              <w:bottom w:val="nil"/>
              <w:right w:val="nil"/>
            </w:tcBorders>
            <w:shd w:val="clear" w:color="auto" w:fill="auto"/>
            <w:noWrap/>
            <w:vAlign w:val="bottom"/>
            <w:hideMark/>
          </w:tcPr>
          <w:p w14:paraId="4EAE506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-0.06</w:t>
            </w:r>
          </w:p>
        </w:tc>
        <w:tc>
          <w:tcPr>
            <w:tcW w:w="630" w:type="dxa"/>
            <w:tcBorders>
              <w:top w:val="nil"/>
              <w:left w:val="nil"/>
              <w:bottom w:val="nil"/>
              <w:right w:val="nil"/>
            </w:tcBorders>
            <w:shd w:val="clear" w:color="auto" w:fill="auto"/>
            <w:noWrap/>
            <w:vAlign w:val="bottom"/>
            <w:hideMark/>
          </w:tcPr>
          <w:p w14:paraId="104FA0A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0.02</w:t>
            </w:r>
          </w:p>
        </w:tc>
        <w:tc>
          <w:tcPr>
            <w:tcW w:w="630" w:type="dxa"/>
            <w:tcBorders>
              <w:top w:val="nil"/>
              <w:left w:val="nil"/>
              <w:bottom w:val="nil"/>
              <w:right w:val="nil"/>
            </w:tcBorders>
            <w:shd w:val="clear" w:color="auto" w:fill="auto"/>
            <w:noWrap/>
            <w:vAlign w:val="bottom"/>
            <w:hideMark/>
          </w:tcPr>
          <w:p w14:paraId="59D36F6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0.01</w:t>
            </w:r>
          </w:p>
        </w:tc>
        <w:tc>
          <w:tcPr>
            <w:tcW w:w="630" w:type="dxa"/>
            <w:tcBorders>
              <w:top w:val="nil"/>
              <w:left w:val="nil"/>
              <w:bottom w:val="nil"/>
              <w:right w:val="nil"/>
            </w:tcBorders>
            <w:shd w:val="clear" w:color="auto" w:fill="auto"/>
            <w:noWrap/>
            <w:vAlign w:val="bottom"/>
            <w:hideMark/>
          </w:tcPr>
          <w:p w14:paraId="1F658D8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-0.09</w:t>
            </w:r>
          </w:p>
        </w:tc>
        <w:tc>
          <w:tcPr>
            <w:tcW w:w="630" w:type="dxa"/>
            <w:tcBorders>
              <w:top w:val="nil"/>
              <w:left w:val="nil"/>
              <w:bottom w:val="nil"/>
              <w:right w:val="nil"/>
            </w:tcBorders>
            <w:shd w:val="clear" w:color="auto" w:fill="auto"/>
            <w:noWrap/>
            <w:vAlign w:val="bottom"/>
            <w:hideMark/>
          </w:tcPr>
          <w:p w14:paraId="15F21B21"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0.04</w:t>
            </w:r>
          </w:p>
        </w:tc>
        <w:tc>
          <w:tcPr>
            <w:tcW w:w="630" w:type="dxa"/>
            <w:tcBorders>
              <w:top w:val="nil"/>
              <w:left w:val="nil"/>
              <w:bottom w:val="nil"/>
              <w:right w:val="nil"/>
            </w:tcBorders>
            <w:shd w:val="clear" w:color="auto" w:fill="auto"/>
            <w:noWrap/>
            <w:vAlign w:val="bottom"/>
            <w:hideMark/>
          </w:tcPr>
          <w:p w14:paraId="04077A3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0.01</w:t>
            </w:r>
          </w:p>
        </w:tc>
        <w:tc>
          <w:tcPr>
            <w:tcW w:w="630" w:type="dxa"/>
            <w:tcBorders>
              <w:top w:val="nil"/>
              <w:left w:val="nil"/>
              <w:bottom w:val="nil"/>
              <w:right w:val="nil"/>
            </w:tcBorders>
            <w:shd w:val="clear" w:color="auto" w:fill="auto"/>
            <w:noWrap/>
            <w:vAlign w:val="bottom"/>
            <w:hideMark/>
          </w:tcPr>
          <w:p w14:paraId="2DE920F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0.04</w:t>
            </w:r>
          </w:p>
        </w:tc>
        <w:tc>
          <w:tcPr>
            <w:tcW w:w="630" w:type="dxa"/>
            <w:tcBorders>
              <w:top w:val="nil"/>
              <w:left w:val="nil"/>
              <w:bottom w:val="nil"/>
              <w:right w:val="nil"/>
            </w:tcBorders>
            <w:shd w:val="clear" w:color="auto" w:fill="auto"/>
            <w:noWrap/>
            <w:vAlign w:val="bottom"/>
            <w:hideMark/>
          </w:tcPr>
          <w:p w14:paraId="63A1B2E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-0.07</w:t>
            </w:r>
          </w:p>
        </w:tc>
        <w:tc>
          <w:tcPr>
            <w:tcW w:w="622" w:type="dxa"/>
            <w:tcBorders>
              <w:top w:val="nil"/>
              <w:left w:val="nil"/>
              <w:bottom w:val="nil"/>
              <w:right w:val="nil"/>
            </w:tcBorders>
            <w:shd w:val="clear" w:color="auto" w:fill="auto"/>
            <w:noWrap/>
            <w:vAlign w:val="bottom"/>
            <w:hideMark/>
          </w:tcPr>
          <w:p w14:paraId="4D58998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0.03</w:t>
            </w:r>
          </w:p>
        </w:tc>
        <w:tc>
          <w:tcPr>
            <w:tcW w:w="620" w:type="dxa"/>
            <w:tcBorders>
              <w:top w:val="nil"/>
              <w:left w:val="nil"/>
              <w:bottom w:val="nil"/>
              <w:right w:val="nil"/>
            </w:tcBorders>
            <w:shd w:val="clear" w:color="auto" w:fill="auto"/>
            <w:noWrap/>
            <w:vAlign w:val="bottom"/>
            <w:hideMark/>
          </w:tcPr>
          <w:p w14:paraId="5B070C4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0.00</w:t>
            </w:r>
          </w:p>
        </w:tc>
        <w:tc>
          <w:tcPr>
            <w:tcW w:w="620" w:type="dxa"/>
            <w:tcBorders>
              <w:top w:val="nil"/>
              <w:left w:val="nil"/>
              <w:bottom w:val="nil"/>
              <w:right w:val="nil"/>
            </w:tcBorders>
            <w:shd w:val="clear" w:color="auto" w:fill="auto"/>
            <w:noWrap/>
            <w:vAlign w:val="bottom"/>
            <w:hideMark/>
          </w:tcPr>
          <w:p w14:paraId="386E4AF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-0.02</w:t>
            </w:r>
          </w:p>
        </w:tc>
        <w:tc>
          <w:tcPr>
            <w:tcW w:w="620" w:type="dxa"/>
            <w:tcBorders>
              <w:top w:val="nil"/>
              <w:left w:val="nil"/>
              <w:bottom w:val="nil"/>
              <w:right w:val="nil"/>
            </w:tcBorders>
            <w:shd w:val="clear" w:color="auto" w:fill="auto"/>
            <w:noWrap/>
            <w:vAlign w:val="bottom"/>
            <w:hideMark/>
          </w:tcPr>
          <w:p w14:paraId="7A3EE3C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0.03</w:t>
            </w:r>
          </w:p>
        </w:tc>
        <w:tc>
          <w:tcPr>
            <w:tcW w:w="620" w:type="dxa"/>
            <w:tcBorders>
              <w:top w:val="nil"/>
              <w:left w:val="nil"/>
              <w:bottom w:val="nil"/>
              <w:right w:val="nil"/>
            </w:tcBorders>
            <w:shd w:val="clear" w:color="auto" w:fill="auto"/>
            <w:noWrap/>
            <w:vAlign w:val="bottom"/>
            <w:hideMark/>
          </w:tcPr>
          <w:p w14:paraId="59B4773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0.01</w:t>
            </w:r>
          </w:p>
        </w:tc>
        <w:tc>
          <w:tcPr>
            <w:tcW w:w="620" w:type="dxa"/>
            <w:tcBorders>
              <w:top w:val="nil"/>
              <w:left w:val="nil"/>
              <w:bottom w:val="nil"/>
              <w:right w:val="nil"/>
            </w:tcBorders>
            <w:shd w:val="clear" w:color="auto" w:fill="auto"/>
            <w:noWrap/>
            <w:vAlign w:val="bottom"/>
            <w:hideMark/>
          </w:tcPr>
          <w:p w14:paraId="7B4F89C5"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-0.01</w:t>
            </w:r>
          </w:p>
        </w:tc>
        <w:tc>
          <w:tcPr>
            <w:tcW w:w="598" w:type="dxa"/>
            <w:tcBorders>
              <w:top w:val="nil"/>
              <w:left w:val="nil"/>
              <w:bottom w:val="nil"/>
              <w:right w:val="nil"/>
            </w:tcBorders>
            <w:shd w:val="clear" w:color="auto" w:fill="auto"/>
            <w:noWrap/>
            <w:vAlign w:val="bottom"/>
            <w:hideMark/>
          </w:tcPr>
          <w:p w14:paraId="35653B4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0.01</w:t>
            </w:r>
          </w:p>
        </w:tc>
        <w:tc>
          <w:tcPr>
            <w:tcW w:w="630" w:type="dxa"/>
            <w:tcBorders>
              <w:top w:val="nil"/>
              <w:left w:val="nil"/>
              <w:bottom w:val="nil"/>
              <w:right w:val="nil"/>
            </w:tcBorders>
            <w:shd w:val="clear" w:color="auto" w:fill="auto"/>
            <w:noWrap/>
            <w:vAlign w:val="bottom"/>
            <w:hideMark/>
          </w:tcPr>
          <w:p w14:paraId="079F340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-0.05</w:t>
            </w:r>
          </w:p>
        </w:tc>
        <w:tc>
          <w:tcPr>
            <w:tcW w:w="630" w:type="dxa"/>
            <w:tcBorders>
              <w:top w:val="nil"/>
              <w:left w:val="nil"/>
              <w:bottom w:val="nil"/>
              <w:right w:val="nil"/>
            </w:tcBorders>
            <w:shd w:val="clear" w:color="auto" w:fill="auto"/>
            <w:noWrap/>
            <w:vAlign w:val="bottom"/>
            <w:hideMark/>
          </w:tcPr>
          <w:p w14:paraId="019B133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720" w:type="dxa"/>
            <w:tcBorders>
              <w:top w:val="nil"/>
              <w:left w:val="nil"/>
              <w:bottom w:val="nil"/>
              <w:right w:val="nil"/>
            </w:tcBorders>
            <w:shd w:val="clear" w:color="auto" w:fill="auto"/>
            <w:noWrap/>
            <w:vAlign w:val="bottom"/>
            <w:hideMark/>
          </w:tcPr>
          <w:p w14:paraId="353BBF7A" w14:textId="77777777" w:rsidR="00EB5123" w:rsidRPr="008E546F" w:rsidRDefault="00EB5123" w:rsidP="0023699A">
            <w:pPr>
              <w:jc w:val="center"/>
              <w:rPr>
                <w:rFonts w:ascii="Times New Roman" w:eastAsia="Times New Roman" w:hAnsi="Times New Roman" w:cs="Times New Roman"/>
                <w:sz w:val="18"/>
                <w:szCs w:val="18"/>
              </w:rPr>
            </w:pPr>
          </w:p>
        </w:tc>
        <w:tc>
          <w:tcPr>
            <w:tcW w:w="540" w:type="dxa"/>
            <w:tcBorders>
              <w:top w:val="nil"/>
              <w:left w:val="nil"/>
              <w:bottom w:val="nil"/>
              <w:right w:val="nil"/>
            </w:tcBorders>
            <w:shd w:val="clear" w:color="auto" w:fill="auto"/>
            <w:noWrap/>
            <w:vAlign w:val="bottom"/>
            <w:hideMark/>
          </w:tcPr>
          <w:p w14:paraId="502D7726"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single" w:sz="4" w:space="0" w:color="auto"/>
            </w:tcBorders>
            <w:shd w:val="clear" w:color="auto" w:fill="auto"/>
            <w:noWrap/>
            <w:vAlign w:val="bottom"/>
            <w:hideMark/>
          </w:tcPr>
          <w:p w14:paraId="7B40CB4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3AC0AFFD" w14:textId="77777777" w:rsidTr="0023699A">
        <w:trPr>
          <w:trHeight w:val="240"/>
        </w:trPr>
        <w:tc>
          <w:tcPr>
            <w:tcW w:w="429" w:type="dxa"/>
            <w:vMerge/>
            <w:tcBorders>
              <w:top w:val="nil"/>
              <w:left w:val="single" w:sz="4" w:space="0" w:color="auto"/>
              <w:bottom w:val="nil"/>
              <w:right w:val="single" w:sz="4" w:space="0" w:color="auto"/>
            </w:tcBorders>
            <w:vAlign w:val="center"/>
            <w:hideMark/>
          </w:tcPr>
          <w:p w14:paraId="5A5F35C9" w14:textId="77777777" w:rsidR="00EB5123" w:rsidRPr="008E546F" w:rsidRDefault="00EB5123" w:rsidP="0023699A">
            <w:pPr>
              <w:rPr>
                <w:rFonts w:ascii="Times New Roman" w:eastAsia="Times New Roman" w:hAnsi="Times New Roman" w:cs="Times New Roman"/>
                <w:sz w:val="18"/>
                <w:szCs w:val="18"/>
              </w:rPr>
            </w:pPr>
          </w:p>
        </w:tc>
        <w:tc>
          <w:tcPr>
            <w:tcW w:w="936" w:type="dxa"/>
            <w:tcBorders>
              <w:top w:val="nil"/>
              <w:left w:val="nil"/>
              <w:bottom w:val="nil"/>
              <w:right w:val="single" w:sz="4" w:space="0" w:color="auto"/>
            </w:tcBorders>
            <w:shd w:val="clear" w:color="auto" w:fill="auto"/>
            <w:noWrap/>
            <w:vAlign w:val="bottom"/>
            <w:hideMark/>
          </w:tcPr>
          <w:p w14:paraId="119F3E0F"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20. Size</w:t>
            </w:r>
          </w:p>
        </w:tc>
        <w:tc>
          <w:tcPr>
            <w:tcW w:w="630" w:type="dxa"/>
            <w:tcBorders>
              <w:top w:val="nil"/>
              <w:left w:val="nil"/>
              <w:bottom w:val="nil"/>
              <w:right w:val="nil"/>
            </w:tcBorders>
            <w:shd w:val="clear" w:color="auto" w:fill="auto"/>
            <w:noWrap/>
            <w:vAlign w:val="bottom"/>
            <w:hideMark/>
          </w:tcPr>
          <w:p w14:paraId="251C775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0.26</w:t>
            </w:r>
          </w:p>
        </w:tc>
        <w:tc>
          <w:tcPr>
            <w:tcW w:w="630" w:type="dxa"/>
            <w:tcBorders>
              <w:top w:val="nil"/>
              <w:left w:val="nil"/>
              <w:bottom w:val="nil"/>
              <w:right w:val="nil"/>
            </w:tcBorders>
            <w:shd w:val="clear" w:color="auto" w:fill="auto"/>
            <w:noWrap/>
            <w:vAlign w:val="bottom"/>
            <w:hideMark/>
          </w:tcPr>
          <w:p w14:paraId="501B907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0.49</w:t>
            </w:r>
          </w:p>
        </w:tc>
        <w:tc>
          <w:tcPr>
            <w:tcW w:w="630" w:type="dxa"/>
            <w:tcBorders>
              <w:top w:val="nil"/>
              <w:left w:val="nil"/>
              <w:bottom w:val="nil"/>
              <w:right w:val="nil"/>
            </w:tcBorders>
            <w:shd w:val="clear" w:color="auto" w:fill="auto"/>
            <w:noWrap/>
            <w:vAlign w:val="bottom"/>
            <w:hideMark/>
          </w:tcPr>
          <w:p w14:paraId="4C82C84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0.58</w:t>
            </w:r>
          </w:p>
        </w:tc>
        <w:tc>
          <w:tcPr>
            <w:tcW w:w="630" w:type="dxa"/>
            <w:tcBorders>
              <w:top w:val="nil"/>
              <w:left w:val="nil"/>
              <w:bottom w:val="nil"/>
              <w:right w:val="nil"/>
            </w:tcBorders>
            <w:shd w:val="clear" w:color="auto" w:fill="auto"/>
            <w:noWrap/>
            <w:vAlign w:val="bottom"/>
            <w:hideMark/>
          </w:tcPr>
          <w:p w14:paraId="50492BF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0.47</w:t>
            </w:r>
          </w:p>
        </w:tc>
        <w:tc>
          <w:tcPr>
            <w:tcW w:w="630" w:type="dxa"/>
            <w:tcBorders>
              <w:top w:val="nil"/>
              <w:left w:val="nil"/>
              <w:bottom w:val="nil"/>
              <w:right w:val="nil"/>
            </w:tcBorders>
            <w:shd w:val="clear" w:color="auto" w:fill="auto"/>
            <w:noWrap/>
            <w:vAlign w:val="bottom"/>
            <w:hideMark/>
          </w:tcPr>
          <w:p w14:paraId="2228B87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-0.61</w:t>
            </w:r>
          </w:p>
        </w:tc>
        <w:tc>
          <w:tcPr>
            <w:tcW w:w="630" w:type="dxa"/>
            <w:tcBorders>
              <w:top w:val="nil"/>
              <w:left w:val="nil"/>
              <w:bottom w:val="nil"/>
              <w:right w:val="nil"/>
            </w:tcBorders>
            <w:shd w:val="clear" w:color="auto" w:fill="auto"/>
            <w:noWrap/>
            <w:vAlign w:val="bottom"/>
            <w:hideMark/>
          </w:tcPr>
          <w:p w14:paraId="0F38776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0.26</w:t>
            </w:r>
          </w:p>
        </w:tc>
        <w:tc>
          <w:tcPr>
            <w:tcW w:w="630" w:type="dxa"/>
            <w:tcBorders>
              <w:top w:val="nil"/>
              <w:left w:val="nil"/>
              <w:bottom w:val="nil"/>
              <w:right w:val="nil"/>
            </w:tcBorders>
            <w:shd w:val="clear" w:color="auto" w:fill="auto"/>
            <w:noWrap/>
            <w:vAlign w:val="bottom"/>
            <w:hideMark/>
          </w:tcPr>
          <w:p w14:paraId="0448A42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-0.07</w:t>
            </w:r>
          </w:p>
        </w:tc>
        <w:tc>
          <w:tcPr>
            <w:tcW w:w="630" w:type="dxa"/>
            <w:tcBorders>
              <w:top w:val="nil"/>
              <w:left w:val="nil"/>
              <w:bottom w:val="nil"/>
              <w:right w:val="nil"/>
            </w:tcBorders>
            <w:shd w:val="clear" w:color="auto" w:fill="auto"/>
            <w:noWrap/>
            <w:vAlign w:val="bottom"/>
            <w:hideMark/>
          </w:tcPr>
          <w:p w14:paraId="71CE0C7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-0.10</w:t>
            </w:r>
          </w:p>
        </w:tc>
        <w:tc>
          <w:tcPr>
            <w:tcW w:w="630" w:type="dxa"/>
            <w:tcBorders>
              <w:top w:val="nil"/>
              <w:left w:val="nil"/>
              <w:bottom w:val="nil"/>
              <w:right w:val="nil"/>
            </w:tcBorders>
            <w:shd w:val="clear" w:color="auto" w:fill="auto"/>
            <w:noWrap/>
            <w:vAlign w:val="bottom"/>
            <w:hideMark/>
          </w:tcPr>
          <w:p w14:paraId="08C0EFB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-0.45</w:t>
            </w:r>
          </w:p>
        </w:tc>
        <w:tc>
          <w:tcPr>
            <w:tcW w:w="630" w:type="dxa"/>
            <w:tcBorders>
              <w:top w:val="nil"/>
              <w:left w:val="nil"/>
              <w:bottom w:val="nil"/>
              <w:right w:val="nil"/>
            </w:tcBorders>
            <w:shd w:val="clear" w:color="auto" w:fill="auto"/>
            <w:noWrap/>
            <w:vAlign w:val="bottom"/>
            <w:hideMark/>
          </w:tcPr>
          <w:p w14:paraId="6CB9529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0.56</w:t>
            </w:r>
          </w:p>
        </w:tc>
        <w:tc>
          <w:tcPr>
            <w:tcW w:w="622" w:type="dxa"/>
            <w:tcBorders>
              <w:top w:val="nil"/>
              <w:left w:val="nil"/>
              <w:bottom w:val="nil"/>
              <w:right w:val="nil"/>
            </w:tcBorders>
            <w:shd w:val="clear" w:color="auto" w:fill="auto"/>
            <w:noWrap/>
            <w:vAlign w:val="bottom"/>
            <w:hideMark/>
          </w:tcPr>
          <w:p w14:paraId="1CA14DA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-0.10</w:t>
            </w:r>
          </w:p>
        </w:tc>
        <w:tc>
          <w:tcPr>
            <w:tcW w:w="620" w:type="dxa"/>
            <w:tcBorders>
              <w:top w:val="nil"/>
              <w:left w:val="nil"/>
              <w:bottom w:val="nil"/>
              <w:right w:val="nil"/>
            </w:tcBorders>
            <w:shd w:val="clear" w:color="auto" w:fill="auto"/>
            <w:noWrap/>
            <w:vAlign w:val="bottom"/>
            <w:hideMark/>
          </w:tcPr>
          <w:p w14:paraId="732CFCD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0.36</w:t>
            </w:r>
          </w:p>
        </w:tc>
        <w:tc>
          <w:tcPr>
            <w:tcW w:w="620" w:type="dxa"/>
            <w:tcBorders>
              <w:top w:val="nil"/>
              <w:left w:val="nil"/>
              <w:bottom w:val="nil"/>
              <w:right w:val="nil"/>
            </w:tcBorders>
            <w:shd w:val="clear" w:color="auto" w:fill="auto"/>
            <w:noWrap/>
            <w:vAlign w:val="bottom"/>
            <w:hideMark/>
          </w:tcPr>
          <w:p w14:paraId="1FEDE4D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0.17</w:t>
            </w:r>
          </w:p>
        </w:tc>
        <w:tc>
          <w:tcPr>
            <w:tcW w:w="620" w:type="dxa"/>
            <w:tcBorders>
              <w:top w:val="nil"/>
              <w:left w:val="nil"/>
              <w:bottom w:val="nil"/>
              <w:right w:val="nil"/>
            </w:tcBorders>
            <w:shd w:val="clear" w:color="auto" w:fill="auto"/>
            <w:noWrap/>
            <w:vAlign w:val="bottom"/>
            <w:hideMark/>
          </w:tcPr>
          <w:p w14:paraId="04718A7E"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-0.33</w:t>
            </w:r>
          </w:p>
        </w:tc>
        <w:tc>
          <w:tcPr>
            <w:tcW w:w="620" w:type="dxa"/>
            <w:tcBorders>
              <w:top w:val="nil"/>
              <w:left w:val="nil"/>
              <w:bottom w:val="nil"/>
              <w:right w:val="nil"/>
            </w:tcBorders>
            <w:shd w:val="clear" w:color="auto" w:fill="auto"/>
            <w:noWrap/>
            <w:vAlign w:val="bottom"/>
            <w:hideMark/>
          </w:tcPr>
          <w:p w14:paraId="12DAAA9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0.13</w:t>
            </w:r>
          </w:p>
        </w:tc>
        <w:tc>
          <w:tcPr>
            <w:tcW w:w="620" w:type="dxa"/>
            <w:tcBorders>
              <w:top w:val="nil"/>
              <w:left w:val="nil"/>
              <w:bottom w:val="nil"/>
              <w:right w:val="nil"/>
            </w:tcBorders>
            <w:shd w:val="clear" w:color="auto" w:fill="auto"/>
            <w:noWrap/>
            <w:vAlign w:val="bottom"/>
            <w:hideMark/>
          </w:tcPr>
          <w:p w14:paraId="69CF19C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-0.40</w:t>
            </w:r>
          </w:p>
        </w:tc>
        <w:tc>
          <w:tcPr>
            <w:tcW w:w="598" w:type="dxa"/>
            <w:tcBorders>
              <w:top w:val="nil"/>
              <w:left w:val="nil"/>
              <w:bottom w:val="nil"/>
              <w:right w:val="nil"/>
            </w:tcBorders>
            <w:shd w:val="clear" w:color="auto" w:fill="auto"/>
            <w:noWrap/>
            <w:vAlign w:val="bottom"/>
            <w:hideMark/>
          </w:tcPr>
          <w:p w14:paraId="491CC69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-0.58</w:t>
            </w:r>
          </w:p>
        </w:tc>
        <w:tc>
          <w:tcPr>
            <w:tcW w:w="630" w:type="dxa"/>
            <w:tcBorders>
              <w:top w:val="nil"/>
              <w:left w:val="nil"/>
              <w:bottom w:val="nil"/>
              <w:right w:val="nil"/>
            </w:tcBorders>
            <w:shd w:val="clear" w:color="auto" w:fill="auto"/>
            <w:noWrap/>
            <w:vAlign w:val="bottom"/>
            <w:hideMark/>
          </w:tcPr>
          <w:p w14:paraId="6FFBDD9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-0.29</w:t>
            </w:r>
          </w:p>
        </w:tc>
        <w:tc>
          <w:tcPr>
            <w:tcW w:w="630" w:type="dxa"/>
            <w:tcBorders>
              <w:top w:val="nil"/>
              <w:left w:val="nil"/>
              <w:bottom w:val="nil"/>
              <w:right w:val="nil"/>
            </w:tcBorders>
            <w:shd w:val="clear" w:color="auto" w:fill="auto"/>
            <w:noWrap/>
            <w:vAlign w:val="bottom"/>
            <w:hideMark/>
          </w:tcPr>
          <w:p w14:paraId="2C707C9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-0.11</w:t>
            </w:r>
          </w:p>
        </w:tc>
        <w:tc>
          <w:tcPr>
            <w:tcW w:w="720" w:type="dxa"/>
            <w:tcBorders>
              <w:top w:val="nil"/>
              <w:left w:val="nil"/>
              <w:bottom w:val="nil"/>
              <w:right w:val="nil"/>
            </w:tcBorders>
            <w:shd w:val="clear" w:color="auto" w:fill="auto"/>
            <w:noWrap/>
            <w:vAlign w:val="bottom"/>
            <w:hideMark/>
          </w:tcPr>
          <w:p w14:paraId="7268703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540" w:type="dxa"/>
            <w:tcBorders>
              <w:top w:val="nil"/>
              <w:left w:val="nil"/>
              <w:bottom w:val="nil"/>
              <w:right w:val="nil"/>
            </w:tcBorders>
            <w:shd w:val="clear" w:color="auto" w:fill="auto"/>
            <w:noWrap/>
            <w:vAlign w:val="bottom"/>
            <w:hideMark/>
          </w:tcPr>
          <w:p w14:paraId="2BA5D323" w14:textId="77777777" w:rsidR="00EB5123" w:rsidRPr="008E546F" w:rsidRDefault="00EB5123" w:rsidP="0023699A">
            <w:pPr>
              <w:jc w:val="center"/>
              <w:rPr>
                <w:rFonts w:ascii="Times New Roman" w:eastAsia="Times New Roman" w:hAnsi="Times New Roman" w:cs="Times New Roman"/>
                <w:sz w:val="18"/>
                <w:szCs w:val="18"/>
              </w:rPr>
            </w:pPr>
          </w:p>
        </w:tc>
        <w:tc>
          <w:tcPr>
            <w:tcW w:w="630" w:type="dxa"/>
            <w:tcBorders>
              <w:top w:val="nil"/>
              <w:left w:val="nil"/>
              <w:bottom w:val="nil"/>
              <w:right w:val="single" w:sz="4" w:space="0" w:color="auto"/>
            </w:tcBorders>
            <w:shd w:val="clear" w:color="auto" w:fill="auto"/>
            <w:noWrap/>
            <w:vAlign w:val="bottom"/>
            <w:hideMark/>
          </w:tcPr>
          <w:p w14:paraId="13A1A19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62BF38F1" w14:textId="77777777" w:rsidTr="0023699A">
        <w:trPr>
          <w:trHeight w:val="240"/>
        </w:trPr>
        <w:tc>
          <w:tcPr>
            <w:tcW w:w="429" w:type="dxa"/>
            <w:vMerge/>
            <w:tcBorders>
              <w:top w:val="nil"/>
              <w:left w:val="single" w:sz="4" w:space="0" w:color="auto"/>
              <w:bottom w:val="nil"/>
              <w:right w:val="single" w:sz="4" w:space="0" w:color="auto"/>
            </w:tcBorders>
            <w:vAlign w:val="center"/>
            <w:hideMark/>
          </w:tcPr>
          <w:p w14:paraId="0D2C551B" w14:textId="77777777" w:rsidR="00EB5123" w:rsidRPr="008E546F" w:rsidRDefault="00EB5123" w:rsidP="0023699A">
            <w:pPr>
              <w:rPr>
                <w:rFonts w:ascii="Times New Roman" w:eastAsia="Times New Roman" w:hAnsi="Times New Roman" w:cs="Times New Roman"/>
                <w:sz w:val="18"/>
                <w:szCs w:val="18"/>
              </w:rPr>
            </w:pPr>
          </w:p>
        </w:tc>
        <w:tc>
          <w:tcPr>
            <w:tcW w:w="936" w:type="dxa"/>
            <w:tcBorders>
              <w:top w:val="nil"/>
              <w:left w:val="nil"/>
              <w:bottom w:val="nil"/>
              <w:right w:val="single" w:sz="4" w:space="0" w:color="auto"/>
            </w:tcBorders>
            <w:shd w:val="clear" w:color="auto" w:fill="auto"/>
            <w:noWrap/>
            <w:vAlign w:val="bottom"/>
            <w:hideMark/>
          </w:tcPr>
          <w:p w14:paraId="78C99844"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21. VOL</w:t>
            </w:r>
          </w:p>
        </w:tc>
        <w:tc>
          <w:tcPr>
            <w:tcW w:w="630" w:type="dxa"/>
            <w:tcBorders>
              <w:top w:val="nil"/>
              <w:left w:val="nil"/>
              <w:bottom w:val="nil"/>
              <w:right w:val="nil"/>
            </w:tcBorders>
            <w:shd w:val="clear" w:color="auto" w:fill="auto"/>
            <w:noWrap/>
            <w:vAlign w:val="bottom"/>
            <w:hideMark/>
          </w:tcPr>
          <w:p w14:paraId="68E3500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-0.22</w:t>
            </w:r>
          </w:p>
        </w:tc>
        <w:tc>
          <w:tcPr>
            <w:tcW w:w="630" w:type="dxa"/>
            <w:tcBorders>
              <w:top w:val="nil"/>
              <w:left w:val="nil"/>
              <w:bottom w:val="nil"/>
              <w:right w:val="nil"/>
            </w:tcBorders>
            <w:shd w:val="clear" w:color="auto" w:fill="auto"/>
            <w:noWrap/>
            <w:vAlign w:val="bottom"/>
            <w:hideMark/>
          </w:tcPr>
          <w:p w14:paraId="738208F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-0.06</w:t>
            </w:r>
          </w:p>
        </w:tc>
        <w:tc>
          <w:tcPr>
            <w:tcW w:w="630" w:type="dxa"/>
            <w:tcBorders>
              <w:top w:val="nil"/>
              <w:left w:val="nil"/>
              <w:bottom w:val="nil"/>
              <w:right w:val="nil"/>
            </w:tcBorders>
            <w:shd w:val="clear" w:color="auto" w:fill="auto"/>
            <w:noWrap/>
            <w:vAlign w:val="bottom"/>
            <w:hideMark/>
          </w:tcPr>
          <w:p w14:paraId="5E9EBF3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0.00</w:t>
            </w:r>
          </w:p>
        </w:tc>
        <w:tc>
          <w:tcPr>
            <w:tcW w:w="630" w:type="dxa"/>
            <w:tcBorders>
              <w:top w:val="nil"/>
              <w:left w:val="nil"/>
              <w:bottom w:val="nil"/>
              <w:right w:val="nil"/>
            </w:tcBorders>
            <w:shd w:val="clear" w:color="auto" w:fill="auto"/>
            <w:noWrap/>
            <w:vAlign w:val="bottom"/>
            <w:hideMark/>
          </w:tcPr>
          <w:p w14:paraId="0B19EED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0.06</w:t>
            </w:r>
          </w:p>
        </w:tc>
        <w:tc>
          <w:tcPr>
            <w:tcW w:w="630" w:type="dxa"/>
            <w:tcBorders>
              <w:top w:val="nil"/>
              <w:left w:val="nil"/>
              <w:bottom w:val="nil"/>
              <w:right w:val="nil"/>
            </w:tcBorders>
            <w:shd w:val="clear" w:color="auto" w:fill="auto"/>
            <w:noWrap/>
            <w:vAlign w:val="bottom"/>
            <w:hideMark/>
          </w:tcPr>
          <w:p w14:paraId="7CED0D8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-0.07</w:t>
            </w:r>
          </w:p>
        </w:tc>
        <w:tc>
          <w:tcPr>
            <w:tcW w:w="630" w:type="dxa"/>
            <w:tcBorders>
              <w:top w:val="nil"/>
              <w:left w:val="nil"/>
              <w:bottom w:val="nil"/>
              <w:right w:val="nil"/>
            </w:tcBorders>
            <w:shd w:val="clear" w:color="auto" w:fill="auto"/>
            <w:noWrap/>
            <w:vAlign w:val="bottom"/>
            <w:hideMark/>
          </w:tcPr>
          <w:p w14:paraId="2D2D5A0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-0.06</w:t>
            </w:r>
          </w:p>
        </w:tc>
        <w:tc>
          <w:tcPr>
            <w:tcW w:w="630" w:type="dxa"/>
            <w:tcBorders>
              <w:top w:val="nil"/>
              <w:left w:val="nil"/>
              <w:bottom w:val="nil"/>
              <w:right w:val="nil"/>
            </w:tcBorders>
            <w:shd w:val="clear" w:color="auto" w:fill="auto"/>
            <w:noWrap/>
            <w:vAlign w:val="bottom"/>
            <w:hideMark/>
          </w:tcPr>
          <w:p w14:paraId="3FE2770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0.03</w:t>
            </w:r>
          </w:p>
        </w:tc>
        <w:tc>
          <w:tcPr>
            <w:tcW w:w="630" w:type="dxa"/>
            <w:tcBorders>
              <w:top w:val="nil"/>
              <w:left w:val="nil"/>
              <w:bottom w:val="nil"/>
              <w:right w:val="nil"/>
            </w:tcBorders>
            <w:shd w:val="clear" w:color="auto" w:fill="auto"/>
            <w:noWrap/>
            <w:vAlign w:val="bottom"/>
            <w:hideMark/>
          </w:tcPr>
          <w:p w14:paraId="6DFC6CB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-0.05</w:t>
            </w:r>
          </w:p>
        </w:tc>
        <w:tc>
          <w:tcPr>
            <w:tcW w:w="630" w:type="dxa"/>
            <w:tcBorders>
              <w:top w:val="nil"/>
              <w:left w:val="nil"/>
              <w:bottom w:val="nil"/>
              <w:right w:val="nil"/>
            </w:tcBorders>
            <w:shd w:val="clear" w:color="auto" w:fill="auto"/>
            <w:noWrap/>
            <w:vAlign w:val="bottom"/>
            <w:hideMark/>
          </w:tcPr>
          <w:p w14:paraId="07E41615"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-0.04</w:t>
            </w:r>
          </w:p>
        </w:tc>
        <w:tc>
          <w:tcPr>
            <w:tcW w:w="630" w:type="dxa"/>
            <w:tcBorders>
              <w:top w:val="nil"/>
              <w:left w:val="nil"/>
              <w:bottom w:val="nil"/>
              <w:right w:val="nil"/>
            </w:tcBorders>
            <w:shd w:val="clear" w:color="auto" w:fill="auto"/>
            <w:noWrap/>
            <w:vAlign w:val="bottom"/>
            <w:hideMark/>
          </w:tcPr>
          <w:p w14:paraId="542FD681"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-0.01</w:t>
            </w:r>
          </w:p>
        </w:tc>
        <w:tc>
          <w:tcPr>
            <w:tcW w:w="622" w:type="dxa"/>
            <w:tcBorders>
              <w:top w:val="nil"/>
              <w:left w:val="nil"/>
              <w:bottom w:val="nil"/>
              <w:right w:val="nil"/>
            </w:tcBorders>
            <w:shd w:val="clear" w:color="auto" w:fill="auto"/>
            <w:noWrap/>
            <w:vAlign w:val="bottom"/>
            <w:hideMark/>
          </w:tcPr>
          <w:p w14:paraId="4A44F98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0.04</w:t>
            </w:r>
          </w:p>
        </w:tc>
        <w:tc>
          <w:tcPr>
            <w:tcW w:w="620" w:type="dxa"/>
            <w:tcBorders>
              <w:top w:val="nil"/>
              <w:left w:val="nil"/>
              <w:bottom w:val="nil"/>
              <w:right w:val="nil"/>
            </w:tcBorders>
            <w:shd w:val="clear" w:color="auto" w:fill="auto"/>
            <w:noWrap/>
            <w:vAlign w:val="bottom"/>
            <w:hideMark/>
          </w:tcPr>
          <w:p w14:paraId="532510F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0.01</w:t>
            </w:r>
          </w:p>
        </w:tc>
        <w:tc>
          <w:tcPr>
            <w:tcW w:w="620" w:type="dxa"/>
            <w:tcBorders>
              <w:top w:val="nil"/>
              <w:left w:val="nil"/>
              <w:bottom w:val="nil"/>
              <w:right w:val="nil"/>
            </w:tcBorders>
            <w:shd w:val="clear" w:color="auto" w:fill="auto"/>
            <w:noWrap/>
            <w:vAlign w:val="bottom"/>
            <w:hideMark/>
          </w:tcPr>
          <w:p w14:paraId="50080581"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0.06</w:t>
            </w:r>
          </w:p>
        </w:tc>
        <w:tc>
          <w:tcPr>
            <w:tcW w:w="620" w:type="dxa"/>
            <w:tcBorders>
              <w:top w:val="nil"/>
              <w:left w:val="nil"/>
              <w:bottom w:val="nil"/>
              <w:right w:val="nil"/>
            </w:tcBorders>
            <w:shd w:val="clear" w:color="auto" w:fill="auto"/>
            <w:noWrap/>
            <w:vAlign w:val="bottom"/>
            <w:hideMark/>
          </w:tcPr>
          <w:p w14:paraId="5EC80DC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-0.04</w:t>
            </w:r>
          </w:p>
        </w:tc>
        <w:tc>
          <w:tcPr>
            <w:tcW w:w="620" w:type="dxa"/>
            <w:tcBorders>
              <w:top w:val="nil"/>
              <w:left w:val="nil"/>
              <w:bottom w:val="nil"/>
              <w:right w:val="nil"/>
            </w:tcBorders>
            <w:shd w:val="clear" w:color="auto" w:fill="auto"/>
            <w:noWrap/>
            <w:vAlign w:val="bottom"/>
            <w:hideMark/>
          </w:tcPr>
          <w:p w14:paraId="3BC5D5C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0.09</w:t>
            </w:r>
          </w:p>
        </w:tc>
        <w:tc>
          <w:tcPr>
            <w:tcW w:w="620" w:type="dxa"/>
            <w:tcBorders>
              <w:top w:val="nil"/>
              <w:left w:val="nil"/>
              <w:bottom w:val="nil"/>
              <w:right w:val="nil"/>
            </w:tcBorders>
            <w:shd w:val="clear" w:color="auto" w:fill="auto"/>
            <w:noWrap/>
            <w:vAlign w:val="bottom"/>
            <w:hideMark/>
          </w:tcPr>
          <w:p w14:paraId="2FA5F8A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-0.09</w:t>
            </w:r>
          </w:p>
        </w:tc>
        <w:tc>
          <w:tcPr>
            <w:tcW w:w="598" w:type="dxa"/>
            <w:tcBorders>
              <w:top w:val="nil"/>
              <w:left w:val="nil"/>
              <w:bottom w:val="nil"/>
              <w:right w:val="nil"/>
            </w:tcBorders>
            <w:shd w:val="clear" w:color="auto" w:fill="auto"/>
            <w:noWrap/>
            <w:vAlign w:val="bottom"/>
            <w:hideMark/>
          </w:tcPr>
          <w:p w14:paraId="0D40C03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-0.07</w:t>
            </w:r>
          </w:p>
        </w:tc>
        <w:tc>
          <w:tcPr>
            <w:tcW w:w="630" w:type="dxa"/>
            <w:tcBorders>
              <w:top w:val="nil"/>
              <w:left w:val="nil"/>
              <w:bottom w:val="nil"/>
              <w:right w:val="nil"/>
            </w:tcBorders>
            <w:shd w:val="clear" w:color="auto" w:fill="auto"/>
            <w:noWrap/>
            <w:vAlign w:val="bottom"/>
            <w:hideMark/>
          </w:tcPr>
          <w:p w14:paraId="081BA60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-0.10</w:t>
            </w:r>
          </w:p>
        </w:tc>
        <w:tc>
          <w:tcPr>
            <w:tcW w:w="630" w:type="dxa"/>
            <w:tcBorders>
              <w:top w:val="nil"/>
              <w:left w:val="nil"/>
              <w:bottom w:val="nil"/>
              <w:right w:val="nil"/>
            </w:tcBorders>
            <w:shd w:val="clear" w:color="auto" w:fill="auto"/>
            <w:noWrap/>
            <w:vAlign w:val="bottom"/>
            <w:hideMark/>
          </w:tcPr>
          <w:p w14:paraId="27BD010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-0.19</w:t>
            </w:r>
          </w:p>
        </w:tc>
        <w:tc>
          <w:tcPr>
            <w:tcW w:w="720" w:type="dxa"/>
            <w:tcBorders>
              <w:top w:val="nil"/>
              <w:left w:val="nil"/>
              <w:bottom w:val="nil"/>
              <w:right w:val="nil"/>
            </w:tcBorders>
            <w:shd w:val="clear" w:color="auto" w:fill="auto"/>
            <w:noWrap/>
            <w:vAlign w:val="bottom"/>
            <w:hideMark/>
          </w:tcPr>
          <w:p w14:paraId="18DE5DD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-0.16</w:t>
            </w:r>
          </w:p>
        </w:tc>
        <w:tc>
          <w:tcPr>
            <w:tcW w:w="540" w:type="dxa"/>
            <w:tcBorders>
              <w:top w:val="nil"/>
              <w:left w:val="nil"/>
              <w:bottom w:val="nil"/>
              <w:right w:val="nil"/>
            </w:tcBorders>
            <w:shd w:val="clear" w:color="auto" w:fill="auto"/>
            <w:noWrap/>
            <w:vAlign w:val="bottom"/>
            <w:hideMark/>
          </w:tcPr>
          <w:p w14:paraId="25C3B0B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c>
          <w:tcPr>
            <w:tcW w:w="630" w:type="dxa"/>
            <w:tcBorders>
              <w:top w:val="nil"/>
              <w:left w:val="nil"/>
              <w:bottom w:val="nil"/>
              <w:right w:val="single" w:sz="4" w:space="0" w:color="auto"/>
            </w:tcBorders>
            <w:shd w:val="clear" w:color="auto" w:fill="auto"/>
            <w:noWrap/>
            <w:vAlign w:val="bottom"/>
            <w:hideMark/>
          </w:tcPr>
          <w:p w14:paraId="5F5F369E"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r>
      <w:tr w:rsidR="00EB5123" w:rsidRPr="008E546F" w14:paraId="71E88945" w14:textId="77777777" w:rsidTr="0023699A">
        <w:trPr>
          <w:trHeight w:val="240"/>
        </w:trPr>
        <w:tc>
          <w:tcPr>
            <w:tcW w:w="429" w:type="dxa"/>
            <w:vMerge/>
            <w:tcBorders>
              <w:top w:val="nil"/>
              <w:left w:val="single" w:sz="4" w:space="0" w:color="auto"/>
              <w:bottom w:val="nil"/>
              <w:right w:val="single" w:sz="4" w:space="0" w:color="auto"/>
            </w:tcBorders>
            <w:vAlign w:val="center"/>
            <w:hideMark/>
          </w:tcPr>
          <w:p w14:paraId="5CF864D1" w14:textId="77777777" w:rsidR="00EB5123" w:rsidRPr="008E546F" w:rsidRDefault="00EB5123" w:rsidP="0023699A">
            <w:pPr>
              <w:rPr>
                <w:rFonts w:ascii="Times New Roman" w:eastAsia="Times New Roman" w:hAnsi="Times New Roman" w:cs="Times New Roman"/>
                <w:sz w:val="18"/>
                <w:szCs w:val="18"/>
              </w:rPr>
            </w:pPr>
          </w:p>
        </w:tc>
        <w:tc>
          <w:tcPr>
            <w:tcW w:w="936" w:type="dxa"/>
            <w:tcBorders>
              <w:top w:val="nil"/>
              <w:left w:val="nil"/>
              <w:bottom w:val="nil"/>
              <w:right w:val="single" w:sz="4" w:space="0" w:color="auto"/>
            </w:tcBorders>
            <w:shd w:val="clear" w:color="auto" w:fill="auto"/>
            <w:noWrap/>
            <w:vAlign w:val="bottom"/>
            <w:hideMark/>
          </w:tcPr>
          <w:p w14:paraId="40409C03"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22. OW</w:t>
            </w:r>
          </w:p>
        </w:tc>
        <w:tc>
          <w:tcPr>
            <w:tcW w:w="630" w:type="dxa"/>
            <w:tcBorders>
              <w:top w:val="nil"/>
              <w:left w:val="nil"/>
              <w:bottom w:val="nil"/>
              <w:right w:val="nil"/>
            </w:tcBorders>
            <w:shd w:val="clear" w:color="auto" w:fill="auto"/>
            <w:noWrap/>
            <w:vAlign w:val="bottom"/>
            <w:hideMark/>
          </w:tcPr>
          <w:p w14:paraId="09AE031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-0.07</w:t>
            </w:r>
          </w:p>
        </w:tc>
        <w:tc>
          <w:tcPr>
            <w:tcW w:w="630" w:type="dxa"/>
            <w:tcBorders>
              <w:top w:val="nil"/>
              <w:left w:val="nil"/>
              <w:bottom w:val="nil"/>
              <w:right w:val="nil"/>
            </w:tcBorders>
            <w:shd w:val="clear" w:color="auto" w:fill="auto"/>
            <w:noWrap/>
            <w:vAlign w:val="bottom"/>
            <w:hideMark/>
          </w:tcPr>
          <w:p w14:paraId="73BA828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0.15</w:t>
            </w:r>
          </w:p>
        </w:tc>
        <w:tc>
          <w:tcPr>
            <w:tcW w:w="630" w:type="dxa"/>
            <w:tcBorders>
              <w:top w:val="nil"/>
              <w:left w:val="nil"/>
              <w:bottom w:val="nil"/>
              <w:right w:val="nil"/>
            </w:tcBorders>
            <w:shd w:val="clear" w:color="auto" w:fill="auto"/>
            <w:noWrap/>
            <w:vAlign w:val="bottom"/>
            <w:hideMark/>
          </w:tcPr>
          <w:p w14:paraId="552EF6D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0.29</w:t>
            </w:r>
          </w:p>
        </w:tc>
        <w:tc>
          <w:tcPr>
            <w:tcW w:w="630" w:type="dxa"/>
            <w:tcBorders>
              <w:top w:val="nil"/>
              <w:left w:val="nil"/>
              <w:bottom w:val="nil"/>
              <w:right w:val="nil"/>
            </w:tcBorders>
            <w:shd w:val="clear" w:color="auto" w:fill="auto"/>
            <w:noWrap/>
            <w:vAlign w:val="bottom"/>
            <w:hideMark/>
          </w:tcPr>
          <w:p w14:paraId="05C1A3E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0.43</w:t>
            </w:r>
          </w:p>
        </w:tc>
        <w:tc>
          <w:tcPr>
            <w:tcW w:w="630" w:type="dxa"/>
            <w:tcBorders>
              <w:top w:val="nil"/>
              <w:left w:val="nil"/>
              <w:bottom w:val="nil"/>
              <w:right w:val="nil"/>
            </w:tcBorders>
            <w:shd w:val="clear" w:color="auto" w:fill="auto"/>
            <w:noWrap/>
            <w:vAlign w:val="bottom"/>
            <w:hideMark/>
          </w:tcPr>
          <w:p w14:paraId="70B9950E"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-0.47</w:t>
            </w:r>
          </w:p>
        </w:tc>
        <w:tc>
          <w:tcPr>
            <w:tcW w:w="630" w:type="dxa"/>
            <w:tcBorders>
              <w:top w:val="nil"/>
              <w:left w:val="nil"/>
              <w:bottom w:val="nil"/>
              <w:right w:val="nil"/>
            </w:tcBorders>
            <w:shd w:val="clear" w:color="auto" w:fill="auto"/>
            <w:noWrap/>
            <w:vAlign w:val="bottom"/>
            <w:hideMark/>
          </w:tcPr>
          <w:p w14:paraId="1A98268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-0.05</w:t>
            </w:r>
          </w:p>
        </w:tc>
        <w:tc>
          <w:tcPr>
            <w:tcW w:w="630" w:type="dxa"/>
            <w:tcBorders>
              <w:top w:val="nil"/>
              <w:left w:val="nil"/>
              <w:bottom w:val="nil"/>
              <w:right w:val="nil"/>
            </w:tcBorders>
            <w:shd w:val="clear" w:color="auto" w:fill="auto"/>
            <w:noWrap/>
            <w:vAlign w:val="bottom"/>
            <w:hideMark/>
          </w:tcPr>
          <w:p w14:paraId="5A0A1CC5"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-0.09</w:t>
            </w:r>
          </w:p>
        </w:tc>
        <w:tc>
          <w:tcPr>
            <w:tcW w:w="630" w:type="dxa"/>
            <w:tcBorders>
              <w:top w:val="nil"/>
              <w:left w:val="nil"/>
              <w:bottom w:val="nil"/>
              <w:right w:val="nil"/>
            </w:tcBorders>
            <w:shd w:val="clear" w:color="auto" w:fill="auto"/>
            <w:noWrap/>
            <w:vAlign w:val="bottom"/>
            <w:hideMark/>
          </w:tcPr>
          <w:p w14:paraId="50FE9FB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-0.20</w:t>
            </w:r>
          </w:p>
        </w:tc>
        <w:tc>
          <w:tcPr>
            <w:tcW w:w="630" w:type="dxa"/>
            <w:tcBorders>
              <w:top w:val="nil"/>
              <w:left w:val="nil"/>
              <w:bottom w:val="nil"/>
              <w:right w:val="nil"/>
            </w:tcBorders>
            <w:shd w:val="clear" w:color="auto" w:fill="auto"/>
            <w:noWrap/>
            <w:vAlign w:val="bottom"/>
            <w:hideMark/>
          </w:tcPr>
          <w:p w14:paraId="5341E36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-0.12</w:t>
            </w:r>
          </w:p>
        </w:tc>
        <w:tc>
          <w:tcPr>
            <w:tcW w:w="630" w:type="dxa"/>
            <w:tcBorders>
              <w:top w:val="nil"/>
              <w:left w:val="nil"/>
              <w:bottom w:val="nil"/>
              <w:right w:val="nil"/>
            </w:tcBorders>
            <w:shd w:val="clear" w:color="auto" w:fill="auto"/>
            <w:noWrap/>
            <w:vAlign w:val="bottom"/>
            <w:hideMark/>
          </w:tcPr>
          <w:p w14:paraId="21BDE1E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0.07</w:t>
            </w:r>
          </w:p>
        </w:tc>
        <w:tc>
          <w:tcPr>
            <w:tcW w:w="622" w:type="dxa"/>
            <w:tcBorders>
              <w:top w:val="nil"/>
              <w:left w:val="nil"/>
              <w:bottom w:val="nil"/>
              <w:right w:val="nil"/>
            </w:tcBorders>
            <w:shd w:val="clear" w:color="auto" w:fill="auto"/>
            <w:noWrap/>
            <w:vAlign w:val="bottom"/>
            <w:hideMark/>
          </w:tcPr>
          <w:p w14:paraId="0C901B9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0.31</w:t>
            </w:r>
          </w:p>
        </w:tc>
        <w:tc>
          <w:tcPr>
            <w:tcW w:w="620" w:type="dxa"/>
            <w:tcBorders>
              <w:top w:val="nil"/>
              <w:left w:val="nil"/>
              <w:bottom w:val="nil"/>
              <w:right w:val="nil"/>
            </w:tcBorders>
            <w:shd w:val="clear" w:color="auto" w:fill="auto"/>
            <w:noWrap/>
            <w:vAlign w:val="bottom"/>
            <w:hideMark/>
          </w:tcPr>
          <w:p w14:paraId="0F7EF39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0.27</w:t>
            </w:r>
          </w:p>
        </w:tc>
        <w:tc>
          <w:tcPr>
            <w:tcW w:w="620" w:type="dxa"/>
            <w:tcBorders>
              <w:top w:val="nil"/>
              <w:left w:val="nil"/>
              <w:bottom w:val="nil"/>
              <w:right w:val="nil"/>
            </w:tcBorders>
            <w:shd w:val="clear" w:color="auto" w:fill="auto"/>
            <w:noWrap/>
            <w:vAlign w:val="bottom"/>
            <w:hideMark/>
          </w:tcPr>
          <w:p w14:paraId="145437E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-0.10</w:t>
            </w:r>
          </w:p>
        </w:tc>
        <w:tc>
          <w:tcPr>
            <w:tcW w:w="620" w:type="dxa"/>
            <w:tcBorders>
              <w:top w:val="nil"/>
              <w:left w:val="nil"/>
              <w:bottom w:val="nil"/>
              <w:right w:val="nil"/>
            </w:tcBorders>
            <w:shd w:val="clear" w:color="auto" w:fill="auto"/>
            <w:noWrap/>
            <w:vAlign w:val="bottom"/>
            <w:hideMark/>
          </w:tcPr>
          <w:p w14:paraId="7DF28F4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-0.02</w:t>
            </w:r>
          </w:p>
        </w:tc>
        <w:tc>
          <w:tcPr>
            <w:tcW w:w="620" w:type="dxa"/>
            <w:tcBorders>
              <w:top w:val="nil"/>
              <w:left w:val="nil"/>
              <w:bottom w:val="nil"/>
              <w:right w:val="nil"/>
            </w:tcBorders>
            <w:shd w:val="clear" w:color="auto" w:fill="auto"/>
            <w:noWrap/>
            <w:vAlign w:val="bottom"/>
            <w:hideMark/>
          </w:tcPr>
          <w:p w14:paraId="5D6EC31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-0.12</w:t>
            </w:r>
          </w:p>
        </w:tc>
        <w:tc>
          <w:tcPr>
            <w:tcW w:w="620" w:type="dxa"/>
            <w:tcBorders>
              <w:top w:val="nil"/>
              <w:left w:val="nil"/>
              <w:bottom w:val="nil"/>
              <w:right w:val="nil"/>
            </w:tcBorders>
            <w:shd w:val="clear" w:color="auto" w:fill="auto"/>
            <w:noWrap/>
            <w:vAlign w:val="bottom"/>
            <w:hideMark/>
          </w:tcPr>
          <w:p w14:paraId="7D3F741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-0.35</w:t>
            </w:r>
          </w:p>
        </w:tc>
        <w:tc>
          <w:tcPr>
            <w:tcW w:w="598" w:type="dxa"/>
            <w:tcBorders>
              <w:top w:val="nil"/>
              <w:left w:val="nil"/>
              <w:bottom w:val="nil"/>
              <w:right w:val="nil"/>
            </w:tcBorders>
            <w:shd w:val="clear" w:color="auto" w:fill="auto"/>
            <w:noWrap/>
            <w:vAlign w:val="bottom"/>
            <w:hideMark/>
          </w:tcPr>
          <w:p w14:paraId="06567B2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-0.11</w:t>
            </w:r>
          </w:p>
        </w:tc>
        <w:tc>
          <w:tcPr>
            <w:tcW w:w="630" w:type="dxa"/>
            <w:tcBorders>
              <w:top w:val="nil"/>
              <w:left w:val="nil"/>
              <w:bottom w:val="nil"/>
              <w:right w:val="nil"/>
            </w:tcBorders>
            <w:shd w:val="clear" w:color="auto" w:fill="auto"/>
            <w:noWrap/>
            <w:vAlign w:val="bottom"/>
            <w:hideMark/>
          </w:tcPr>
          <w:p w14:paraId="3EBFD33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-0.29</w:t>
            </w:r>
          </w:p>
        </w:tc>
        <w:tc>
          <w:tcPr>
            <w:tcW w:w="630" w:type="dxa"/>
            <w:tcBorders>
              <w:top w:val="nil"/>
              <w:left w:val="nil"/>
              <w:bottom w:val="nil"/>
              <w:right w:val="nil"/>
            </w:tcBorders>
            <w:shd w:val="clear" w:color="auto" w:fill="auto"/>
            <w:noWrap/>
            <w:vAlign w:val="bottom"/>
            <w:hideMark/>
          </w:tcPr>
          <w:p w14:paraId="6016164E"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0.03</w:t>
            </w:r>
          </w:p>
        </w:tc>
        <w:tc>
          <w:tcPr>
            <w:tcW w:w="720" w:type="dxa"/>
            <w:tcBorders>
              <w:top w:val="nil"/>
              <w:left w:val="nil"/>
              <w:bottom w:val="nil"/>
              <w:right w:val="nil"/>
            </w:tcBorders>
            <w:shd w:val="clear" w:color="auto" w:fill="auto"/>
            <w:noWrap/>
            <w:vAlign w:val="bottom"/>
            <w:hideMark/>
          </w:tcPr>
          <w:p w14:paraId="4A6292D1"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0.17</w:t>
            </w:r>
          </w:p>
        </w:tc>
        <w:tc>
          <w:tcPr>
            <w:tcW w:w="540" w:type="dxa"/>
            <w:tcBorders>
              <w:top w:val="nil"/>
              <w:left w:val="nil"/>
              <w:bottom w:val="nil"/>
              <w:right w:val="nil"/>
            </w:tcBorders>
            <w:shd w:val="clear" w:color="auto" w:fill="auto"/>
            <w:noWrap/>
            <w:vAlign w:val="bottom"/>
            <w:hideMark/>
          </w:tcPr>
          <w:p w14:paraId="42A725A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0.11</w:t>
            </w:r>
          </w:p>
        </w:tc>
        <w:tc>
          <w:tcPr>
            <w:tcW w:w="630" w:type="dxa"/>
            <w:tcBorders>
              <w:top w:val="nil"/>
              <w:left w:val="nil"/>
              <w:bottom w:val="nil"/>
              <w:right w:val="single" w:sz="4" w:space="0" w:color="auto"/>
            </w:tcBorders>
            <w:shd w:val="clear" w:color="auto" w:fill="auto"/>
            <w:noWrap/>
            <w:vAlign w:val="bottom"/>
            <w:hideMark/>
          </w:tcPr>
          <w:p w14:paraId="215C6DA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w:t>
            </w:r>
          </w:p>
        </w:tc>
      </w:tr>
      <w:tr w:rsidR="00EB5123" w:rsidRPr="008E546F" w14:paraId="4DB44251" w14:textId="77777777" w:rsidTr="0023699A">
        <w:trPr>
          <w:trHeight w:val="240"/>
        </w:trPr>
        <w:tc>
          <w:tcPr>
            <w:tcW w:w="429" w:type="dxa"/>
            <w:tcBorders>
              <w:top w:val="single" w:sz="4" w:space="0" w:color="auto"/>
              <w:left w:val="single" w:sz="4" w:space="0" w:color="auto"/>
              <w:bottom w:val="nil"/>
              <w:right w:val="nil"/>
            </w:tcBorders>
            <w:shd w:val="clear" w:color="auto" w:fill="auto"/>
            <w:noWrap/>
            <w:vAlign w:val="bottom"/>
            <w:hideMark/>
          </w:tcPr>
          <w:p w14:paraId="00E70CD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c>
          <w:tcPr>
            <w:tcW w:w="936" w:type="dxa"/>
            <w:tcBorders>
              <w:top w:val="single" w:sz="4" w:space="0" w:color="auto"/>
              <w:left w:val="nil"/>
              <w:bottom w:val="nil"/>
              <w:right w:val="single" w:sz="4" w:space="0" w:color="auto"/>
            </w:tcBorders>
            <w:shd w:val="clear" w:color="auto" w:fill="auto"/>
            <w:noWrap/>
            <w:vAlign w:val="bottom"/>
            <w:hideMark/>
          </w:tcPr>
          <w:p w14:paraId="3AE42F74"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Mean</w:t>
            </w:r>
          </w:p>
        </w:tc>
        <w:tc>
          <w:tcPr>
            <w:tcW w:w="630" w:type="dxa"/>
            <w:tcBorders>
              <w:top w:val="single" w:sz="4" w:space="0" w:color="auto"/>
              <w:left w:val="nil"/>
              <w:bottom w:val="nil"/>
              <w:right w:val="nil"/>
            </w:tcBorders>
            <w:shd w:val="clear" w:color="auto" w:fill="auto"/>
            <w:noWrap/>
            <w:vAlign w:val="bottom"/>
            <w:hideMark/>
          </w:tcPr>
          <w:p w14:paraId="5EFD5A71"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51.91</w:t>
            </w:r>
          </w:p>
        </w:tc>
        <w:tc>
          <w:tcPr>
            <w:tcW w:w="630" w:type="dxa"/>
            <w:tcBorders>
              <w:top w:val="single" w:sz="4" w:space="0" w:color="auto"/>
              <w:left w:val="nil"/>
              <w:bottom w:val="nil"/>
              <w:right w:val="nil"/>
            </w:tcBorders>
            <w:shd w:val="clear" w:color="auto" w:fill="auto"/>
            <w:noWrap/>
            <w:vAlign w:val="bottom"/>
            <w:hideMark/>
          </w:tcPr>
          <w:p w14:paraId="38839C8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55.41</w:t>
            </w:r>
          </w:p>
        </w:tc>
        <w:tc>
          <w:tcPr>
            <w:tcW w:w="630" w:type="dxa"/>
            <w:tcBorders>
              <w:top w:val="single" w:sz="4" w:space="0" w:color="auto"/>
              <w:left w:val="nil"/>
              <w:bottom w:val="nil"/>
              <w:right w:val="nil"/>
            </w:tcBorders>
            <w:shd w:val="clear" w:color="auto" w:fill="auto"/>
            <w:noWrap/>
            <w:vAlign w:val="bottom"/>
            <w:hideMark/>
          </w:tcPr>
          <w:p w14:paraId="2C18F46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48.65</w:t>
            </w:r>
          </w:p>
        </w:tc>
        <w:tc>
          <w:tcPr>
            <w:tcW w:w="630" w:type="dxa"/>
            <w:tcBorders>
              <w:top w:val="single" w:sz="4" w:space="0" w:color="auto"/>
              <w:left w:val="nil"/>
              <w:bottom w:val="nil"/>
              <w:right w:val="nil"/>
            </w:tcBorders>
            <w:shd w:val="clear" w:color="auto" w:fill="auto"/>
            <w:noWrap/>
            <w:vAlign w:val="bottom"/>
            <w:hideMark/>
          </w:tcPr>
          <w:p w14:paraId="546616C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46.60</w:t>
            </w:r>
          </w:p>
        </w:tc>
        <w:tc>
          <w:tcPr>
            <w:tcW w:w="630" w:type="dxa"/>
            <w:tcBorders>
              <w:top w:val="single" w:sz="4" w:space="0" w:color="auto"/>
              <w:left w:val="nil"/>
              <w:bottom w:val="nil"/>
              <w:right w:val="nil"/>
            </w:tcBorders>
            <w:shd w:val="clear" w:color="auto" w:fill="auto"/>
            <w:noWrap/>
            <w:vAlign w:val="bottom"/>
            <w:hideMark/>
          </w:tcPr>
          <w:p w14:paraId="6B856D1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69.95</w:t>
            </w:r>
          </w:p>
        </w:tc>
        <w:tc>
          <w:tcPr>
            <w:tcW w:w="630" w:type="dxa"/>
            <w:tcBorders>
              <w:top w:val="single" w:sz="4" w:space="0" w:color="auto"/>
              <w:left w:val="nil"/>
              <w:bottom w:val="nil"/>
              <w:right w:val="nil"/>
            </w:tcBorders>
            <w:shd w:val="clear" w:color="auto" w:fill="auto"/>
            <w:noWrap/>
            <w:vAlign w:val="bottom"/>
            <w:hideMark/>
          </w:tcPr>
          <w:p w14:paraId="78B71B8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61.67</w:t>
            </w:r>
          </w:p>
        </w:tc>
        <w:tc>
          <w:tcPr>
            <w:tcW w:w="630" w:type="dxa"/>
            <w:tcBorders>
              <w:top w:val="single" w:sz="4" w:space="0" w:color="auto"/>
              <w:left w:val="nil"/>
              <w:bottom w:val="nil"/>
              <w:right w:val="nil"/>
            </w:tcBorders>
            <w:shd w:val="clear" w:color="auto" w:fill="auto"/>
            <w:noWrap/>
            <w:vAlign w:val="bottom"/>
            <w:hideMark/>
          </w:tcPr>
          <w:p w14:paraId="23A7831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4.34</w:t>
            </w:r>
          </w:p>
        </w:tc>
        <w:tc>
          <w:tcPr>
            <w:tcW w:w="630" w:type="dxa"/>
            <w:tcBorders>
              <w:top w:val="single" w:sz="4" w:space="0" w:color="auto"/>
              <w:left w:val="nil"/>
              <w:bottom w:val="nil"/>
              <w:right w:val="nil"/>
            </w:tcBorders>
            <w:shd w:val="clear" w:color="auto" w:fill="auto"/>
            <w:noWrap/>
            <w:vAlign w:val="bottom"/>
            <w:hideMark/>
          </w:tcPr>
          <w:p w14:paraId="6C5C4DE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4.15</w:t>
            </w:r>
          </w:p>
        </w:tc>
        <w:tc>
          <w:tcPr>
            <w:tcW w:w="630" w:type="dxa"/>
            <w:tcBorders>
              <w:top w:val="single" w:sz="4" w:space="0" w:color="auto"/>
              <w:left w:val="nil"/>
              <w:bottom w:val="nil"/>
              <w:right w:val="nil"/>
            </w:tcBorders>
            <w:shd w:val="clear" w:color="auto" w:fill="auto"/>
            <w:noWrap/>
            <w:vAlign w:val="bottom"/>
            <w:hideMark/>
          </w:tcPr>
          <w:p w14:paraId="2C26C87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3.38</w:t>
            </w:r>
          </w:p>
        </w:tc>
        <w:tc>
          <w:tcPr>
            <w:tcW w:w="630" w:type="dxa"/>
            <w:tcBorders>
              <w:top w:val="single" w:sz="4" w:space="0" w:color="auto"/>
              <w:left w:val="nil"/>
              <w:bottom w:val="nil"/>
              <w:right w:val="nil"/>
            </w:tcBorders>
            <w:shd w:val="clear" w:color="auto" w:fill="auto"/>
            <w:noWrap/>
            <w:vAlign w:val="bottom"/>
            <w:hideMark/>
          </w:tcPr>
          <w:p w14:paraId="66E4E31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4.39</w:t>
            </w:r>
          </w:p>
        </w:tc>
        <w:tc>
          <w:tcPr>
            <w:tcW w:w="622" w:type="dxa"/>
            <w:tcBorders>
              <w:top w:val="single" w:sz="4" w:space="0" w:color="auto"/>
              <w:left w:val="nil"/>
              <w:bottom w:val="nil"/>
              <w:right w:val="nil"/>
            </w:tcBorders>
            <w:shd w:val="clear" w:color="auto" w:fill="auto"/>
            <w:noWrap/>
            <w:vAlign w:val="bottom"/>
            <w:hideMark/>
          </w:tcPr>
          <w:p w14:paraId="75E8676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4.35</w:t>
            </w:r>
          </w:p>
        </w:tc>
        <w:tc>
          <w:tcPr>
            <w:tcW w:w="620" w:type="dxa"/>
            <w:tcBorders>
              <w:top w:val="single" w:sz="4" w:space="0" w:color="auto"/>
              <w:left w:val="nil"/>
              <w:bottom w:val="nil"/>
              <w:right w:val="nil"/>
            </w:tcBorders>
            <w:shd w:val="clear" w:color="auto" w:fill="auto"/>
            <w:noWrap/>
            <w:vAlign w:val="bottom"/>
            <w:hideMark/>
          </w:tcPr>
          <w:p w14:paraId="6FD3E54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5.01</w:t>
            </w:r>
          </w:p>
        </w:tc>
        <w:tc>
          <w:tcPr>
            <w:tcW w:w="620" w:type="dxa"/>
            <w:tcBorders>
              <w:top w:val="single" w:sz="4" w:space="0" w:color="auto"/>
              <w:left w:val="nil"/>
              <w:bottom w:val="nil"/>
              <w:right w:val="nil"/>
            </w:tcBorders>
            <w:shd w:val="clear" w:color="auto" w:fill="auto"/>
            <w:noWrap/>
            <w:vAlign w:val="bottom"/>
            <w:hideMark/>
          </w:tcPr>
          <w:p w14:paraId="2F0F0525"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4.07</w:t>
            </w:r>
          </w:p>
        </w:tc>
        <w:tc>
          <w:tcPr>
            <w:tcW w:w="620" w:type="dxa"/>
            <w:tcBorders>
              <w:top w:val="single" w:sz="4" w:space="0" w:color="auto"/>
              <w:left w:val="nil"/>
              <w:bottom w:val="nil"/>
              <w:right w:val="nil"/>
            </w:tcBorders>
            <w:shd w:val="clear" w:color="auto" w:fill="auto"/>
            <w:noWrap/>
            <w:vAlign w:val="bottom"/>
            <w:hideMark/>
          </w:tcPr>
          <w:p w14:paraId="6E45332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4.33</w:t>
            </w:r>
          </w:p>
        </w:tc>
        <w:tc>
          <w:tcPr>
            <w:tcW w:w="620" w:type="dxa"/>
            <w:tcBorders>
              <w:top w:val="single" w:sz="4" w:space="0" w:color="auto"/>
              <w:left w:val="nil"/>
              <w:bottom w:val="nil"/>
              <w:right w:val="nil"/>
            </w:tcBorders>
            <w:shd w:val="clear" w:color="auto" w:fill="auto"/>
            <w:noWrap/>
            <w:vAlign w:val="bottom"/>
            <w:hideMark/>
          </w:tcPr>
          <w:p w14:paraId="6FC77F4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4.03</w:t>
            </w:r>
          </w:p>
        </w:tc>
        <w:tc>
          <w:tcPr>
            <w:tcW w:w="620" w:type="dxa"/>
            <w:tcBorders>
              <w:top w:val="single" w:sz="4" w:space="0" w:color="auto"/>
              <w:left w:val="nil"/>
              <w:bottom w:val="nil"/>
              <w:right w:val="nil"/>
            </w:tcBorders>
            <w:shd w:val="clear" w:color="auto" w:fill="auto"/>
            <w:noWrap/>
            <w:vAlign w:val="bottom"/>
            <w:hideMark/>
          </w:tcPr>
          <w:p w14:paraId="5369F3F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3.85</w:t>
            </w:r>
          </w:p>
        </w:tc>
        <w:tc>
          <w:tcPr>
            <w:tcW w:w="598" w:type="dxa"/>
            <w:tcBorders>
              <w:top w:val="single" w:sz="4" w:space="0" w:color="auto"/>
              <w:left w:val="nil"/>
              <w:bottom w:val="nil"/>
              <w:right w:val="nil"/>
            </w:tcBorders>
            <w:shd w:val="clear" w:color="auto" w:fill="auto"/>
            <w:noWrap/>
            <w:vAlign w:val="bottom"/>
            <w:hideMark/>
          </w:tcPr>
          <w:p w14:paraId="22C26291"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4.70</w:t>
            </w:r>
          </w:p>
        </w:tc>
        <w:tc>
          <w:tcPr>
            <w:tcW w:w="630" w:type="dxa"/>
            <w:tcBorders>
              <w:top w:val="single" w:sz="4" w:space="0" w:color="auto"/>
              <w:left w:val="nil"/>
              <w:bottom w:val="nil"/>
              <w:right w:val="nil"/>
            </w:tcBorders>
            <w:shd w:val="clear" w:color="auto" w:fill="auto"/>
            <w:noWrap/>
            <w:vAlign w:val="bottom"/>
            <w:hideMark/>
          </w:tcPr>
          <w:p w14:paraId="164C21D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52.56</w:t>
            </w:r>
          </w:p>
        </w:tc>
        <w:tc>
          <w:tcPr>
            <w:tcW w:w="630" w:type="dxa"/>
            <w:tcBorders>
              <w:top w:val="single" w:sz="4" w:space="0" w:color="auto"/>
              <w:left w:val="nil"/>
              <w:bottom w:val="nil"/>
              <w:right w:val="nil"/>
            </w:tcBorders>
            <w:shd w:val="clear" w:color="auto" w:fill="auto"/>
            <w:noWrap/>
            <w:vAlign w:val="bottom"/>
            <w:hideMark/>
          </w:tcPr>
          <w:p w14:paraId="01BB857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5.78</w:t>
            </w:r>
          </w:p>
        </w:tc>
        <w:tc>
          <w:tcPr>
            <w:tcW w:w="720" w:type="dxa"/>
            <w:tcBorders>
              <w:top w:val="single" w:sz="4" w:space="0" w:color="auto"/>
              <w:left w:val="nil"/>
              <w:bottom w:val="nil"/>
              <w:right w:val="nil"/>
            </w:tcBorders>
            <w:shd w:val="clear" w:color="auto" w:fill="auto"/>
            <w:noWrap/>
            <w:vAlign w:val="bottom"/>
            <w:hideMark/>
          </w:tcPr>
          <w:p w14:paraId="11FC9EF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16.76</w:t>
            </w:r>
          </w:p>
        </w:tc>
        <w:tc>
          <w:tcPr>
            <w:tcW w:w="540" w:type="dxa"/>
            <w:tcBorders>
              <w:top w:val="single" w:sz="4" w:space="0" w:color="auto"/>
              <w:left w:val="nil"/>
              <w:bottom w:val="nil"/>
              <w:right w:val="nil"/>
            </w:tcBorders>
            <w:shd w:val="clear" w:color="auto" w:fill="auto"/>
            <w:noWrap/>
            <w:vAlign w:val="bottom"/>
            <w:hideMark/>
          </w:tcPr>
          <w:p w14:paraId="236C51EA" w14:textId="77777777" w:rsidR="00EB5123" w:rsidRPr="008E546F" w:rsidRDefault="00EB5123" w:rsidP="0023699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29.1</w:t>
            </w:r>
          </w:p>
        </w:tc>
        <w:tc>
          <w:tcPr>
            <w:tcW w:w="630" w:type="dxa"/>
            <w:tcBorders>
              <w:top w:val="single" w:sz="4" w:space="0" w:color="auto"/>
              <w:left w:val="nil"/>
              <w:bottom w:val="nil"/>
              <w:right w:val="single" w:sz="4" w:space="0" w:color="auto"/>
            </w:tcBorders>
            <w:shd w:val="clear" w:color="auto" w:fill="auto"/>
            <w:noWrap/>
            <w:vAlign w:val="bottom"/>
            <w:hideMark/>
          </w:tcPr>
          <w:p w14:paraId="0D8F4E1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22.78</w:t>
            </w:r>
          </w:p>
        </w:tc>
      </w:tr>
      <w:tr w:rsidR="00EB5123" w:rsidRPr="008E546F" w14:paraId="347B5DBB" w14:textId="77777777" w:rsidTr="0023699A">
        <w:trPr>
          <w:trHeight w:val="240"/>
        </w:trPr>
        <w:tc>
          <w:tcPr>
            <w:tcW w:w="429" w:type="dxa"/>
            <w:tcBorders>
              <w:top w:val="nil"/>
              <w:left w:val="single" w:sz="4" w:space="0" w:color="auto"/>
              <w:bottom w:val="nil"/>
              <w:right w:val="nil"/>
            </w:tcBorders>
            <w:shd w:val="clear" w:color="auto" w:fill="auto"/>
            <w:noWrap/>
            <w:vAlign w:val="bottom"/>
            <w:hideMark/>
          </w:tcPr>
          <w:p w14:paraId="1760F57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c>
          <w:tcPr>
            <w:tcW w:w="936" w:type="dxa"/>
            <w:tcBorders>
              <w:top w:val="nil"/>
              <w:left w:val="nil"/>
              <w:bottom w:val="nil"/>
              <w:right w:val="single" w:sz="4" w:space="0" w:color="auto"/>
            </w:tcBorders>
            <w:shd w:val="clear" w:color="auto" w:fill="auto"/>
            <w:noWrap/>
            <w:vAlign w:val="bottom"/>
            <w:hideMark/>
          </w:tcPr>
          <w:p w14:paraId="7DB5C07A"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Std. Dev.</w:t>
            </w:r>
          </w:p>
        </w:tc>
        <w:tc>
          <w:tcPr>
            <w:tcW w:w="630" w:type="dxa"/>
            <w:tcBorders>
              <w:top w:val="nil"/>
              <w:left w:val="nil"/>
              <w:bottom w:val="nil"/>
              <w:right w:val="nil"/>
            </w:tcBorders>
            <w:shd w:val="clear" w:color="auto" w:fill="auto"/>
            <w:noWrap/>
            <w:vAlign w:val="bottom"/>
            <w:hideMark/>
          </w:tcPr>
          <w:p w14:paraId="40A5F7E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29.46</w:t>
            </w:r>
          </w:p>
        </w:tc>
        <w:tc>
          <w:tcPr>
            <w:tcW w:w="630" w:type="dxa"/>
            <w:tcBorders>
              <w:top w:val="nil"/>
              <w:left w:val="nil"/>
              <w:bottom w:val="nil"/>
              <w:right w:val="nil"/>
            </w:tcBorders>
            <w:shd w:val="clear" w:color="auto" w:fill="auto"/>
            <w:noWrap/>
            <w:vAlign w:val="bottom"/>
            <w:hideMark/>
          </w:tcPr>
          <w:p w14:paraId="3A23AB2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21.33</w:t>
            </w:r>
          </w:p>
        </w:tc>
        <w:tc>
          <w:tcPr>
            <w:tcW w:w="630" w:type="dxa"/>
            <w:tcBorders>
              <w:top w:val="nil"/>
              <w:left w:val="nil"/>
              <w:bottom w:val="nil"/>
              <w:right w:val="nil"/>
            </w:tcBorders>
            <w:shd w:val="clear" w:color="auto" w:fill="auto"/>
            <w:noWrap/>
            <w:vAlign w:val="bottom"/>
            <w:hideMark/>
          </w:tcPr>
          <w:p w14:paraId="0569383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24.86</w:t>
            </w:r>
          </w:p>
        </w:tc>
        <w:tc>
          <w:tcPr>
            <w:tcW w:w="630" w:type="dxa"/>
            <w:tcBorders>
              <w:top w:val="nil"/>
              <w:left w:val="nil"/>
              <w:bottom w:val="nil"/>
              <w:right w:val="nil"/>
            </w:tcBorders>
            <w:shd w:val="clear" w:color="auto" w:fill="auto"/>
            <w:noWrap/>
            <w:vAlign w:val="bottom"/>
            <w:hideMark/>
          </w:tcPr>
          <w:p w14:paraId="309EF31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14.50</w:t>
            </w:r>
          </w:p>
        </w:tc>
        <w:tc>
          <w:tcPr>
            <w:tcW w:w="630" w:type="dxa"/>
            <w:tcBorders>
              <w:top w:val="nil"/>
              <w:left w:val="nil"/>
              <w:bottom w:val="nil"/>
              <w:right w:val="nil"/>
            </w:tcBorders>
            <w:shd w:val="clear" w:color="auto" w:fill="auto"/>
            <w:noWrap/>
            <w:vAlign w:val="bottom"/>
            <w:hideMark/>
          </w:tcPr>
          <w:p w14:paraId="5CE0BA61"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25.00</w:t>
            </w:r>
          </w:p>
        </w:tc>
        <w:tc>
          <w:tcPr>
            <w:tcW w:w="630" w:type="dxa"/>
            <w:tcBorders>
              <w:top w:val="nil"/>
              <w:left w:val="nil"/>
              <w:bottom w:val="nil"/>
              <w:right w:val="nil"/>
            </w:tcBorders>
            <w:shd w:val="clear" w:color="auto" w:fill="auto"/>
            <w:noWrap/>
            <w:vAlign w:val="bottom"/>
            <w:hideMark/>
          </w:tcPr>
          <w:p w14:paraId="345B133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17.54</w:t>
            </w:r>
          </w:p>
        </w:tc>
        <w:tc>
          <w:tcPr>
            <w:tcW w:w="630" w:type="dxa"/>
            <w:tcBorders>
              <w:top w:val="nil"/>
              <w:left w:val="nil"/>
              <w:bottom w:val="nil"/>
              <w:right w:val="nil"/>
            </w:tcBorders>
            <w:shd w:val="clear" w:color="auto" w:fill="auto"/>
            <w:noWrap/>
            <w:vAlign w:val="bottom"/>
            <w:hideMark/>
          </w:tcPr>
          <w:p w14:paraId="24FC5DF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0.27</w:t>
            </w:r>
          </w:p>
        </w:tc>
        <w:tc>
          <w:tcPr>
            <w:tcW w:w="630" w:type="dxa"/>
            <w:tcBorders>
              <w:top w:val="nil"/>
              <w:left w:val="nil"/>
              <w:bottom w:val="nil"/>
              <w:right w:val="nil"/>
            </w:tcBorders>
            <w:shd w:val="clear" w:color="auto" w:fill="auto"/>
            <w:noWrap/>
            <w:vAlign w:val="bottom"/>
            <w:hideMark/>
          </w:tcPr>
          <w:p w14:paraId="00AD05A1"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0.30</w:t>
            </w:r>
          </w:p>
        </w:tc>
        <w:tc>
          <w:tcPr>
            <w:tcW w:w="630" w:type="dxa"/>
            <w:tcBorders>
              <w:top w:val="nil"/>
              <w:left w:val="nil"/>
              <w:bottom w:val="nil"/>
              <w:right w:val="nil"/>
            </w:tcBorders>
            <w:shd w:val="clear" w:color="auto" w:fill="auto"/>
            <w:noWrap/>
            <w:vAlign w:val="bottom"/>
            <w:hideMark/>
          </w:tcPr>
          <w:p w14:paraId="08BD968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0.24</w:t>
            </w:r>
          </w:p>
        </w:tc>
        <w:tc>
          <w:tcPr>
            <w:tcW w:w="630" w:type="dxa"/>
            <w:tcBorders>
              <w:top w:val="nil"/>
              <w:left w:val="nil"/>
              <w:bottom w:val="nil"/>
              <w:right w:val="nil"/>
            </w:tcBorders>
            <w:shd w:val="clear" w:color="auto" w:fill="auto"/>
            <w:noWrap/>
            <w:vAlign w:val="bottom"/>
            <w:hideMark/>
          </w:tcPr>
          <w:p w14:paraId="6C43A25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0.41</w:t>
            </w:r>
          </w:p>
        </w:tc>
        <w:tc>
          <w:tcPr>
            <w:tcW w:w="622" w:type="dxa"/>
            <w:tcBorders>
              <w:top w:val="nil"/>
              <w:left w:val="nil"/>
              <w:bottom w:val="nil"/>
              <w:right w:val="nil"/>
            </w:tcBorders>
            <w:shd w:val="clear" w:color="auto" w:fill="auto"/>
            <w:noWrap/>
            <w:vAlign w:val="bottom"/>
            <w:hideMark/>
          </w:tcPr>
          <w:p w14:paraId="79B8A46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0.36</w:t>
            </w:r>
          </w:p>
        </w:tc>
        <w:tc>
          <w:tcPr>
            <w:tcW w:w="620" w:type="dxa"/>
            <w:tcBorders>
              <w:top w:val="nil"/>
              <w:left w:val="nil"/>
              <w:bottom w:val="nil"/>
              <w:right w:val="nil"/>
            </w:tcBorders>
            <w:shd w:val="clear" w:color="auto" w:fill="auto"/>
            <w:noWrap/>
            <w:vAlign w:val="bottom"/>
            <w:hideMark/>
          </w:tcPr>
          <w:p w14:paraId="3B88317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0.25</w:t>
            </w:r>
          </w:p>
        </w:tc>
        <w:tc>
          <w:tcPr>
            <w:tcW w:w="620" w:type="dxa"/>
            <w:tcBorders>
              <w:top w:val="nil"/>
              <w:left w:val="nil"/>
              <w:bottom w:val="nil"/>
              <w:right w:val="nil"/>
            </w:tcBorders>
            <w:shd w:val="clear" w:color="auto" w:fill="auto"/>
            <w:noWrap/>
            <w:vAlign w:val="bottom"/>
            <w:hideMark/>
          </w:tcPr>
          <w:p w14:paraId="72DEED5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0.34</w:t>
            </w:r>
          </w:p>
        </w:tc>
        <w:tc>
          <w:tcPr>
            <w:tcW w:w="620" w:type="dxa"/>
            <w:tcBorders>
              <w:top w:val="nil"/>
              <w:left w:val="nil"/>
              <w:bottom w:val="nil"/>
              <w:right w:val="nil"/>
            </w:tcBorders>
            <w:shd w:val="clear" w:color="auto" w:fill="auto"/>
            <w:noWrap/>
            <w:vAlign w:val="bottom"/>
            <w:hideMark/>
          </w:tcPr>
          <w:p w14:paraId="6D44CCA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0.41</w:t>
            </w:r>
          </w:p>
        </w:tc>
        <w:tc>
          <w:tcPr>
            <w:tcW w:w="620" w:type="dxa"/>
            <w:tcBorders>
              <w:top w:val="nil"/>
              <w:left w:val="nil"/>
              <w:bottom w:val="nil"/>
              <w:right w:val="nil"/>
            </w:tcBorders>
            <w:shd w:val="clear" w:color="auto" w:fill="auto"/>
            <w:noWrap/>
            <w:vAlign w:val="bottom"/>
            <w:hideMark/>
          </w:tcPr>
          <w:p w14:paraId="036CABD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0.12</w:t>
            </w:r>
          </w:p>
        </w:tc>
        <w:tc>
          <w:tcPr>
            <w:tcW w:w="620" w:type="dxa"/>
            <w:tcBorders>
              <w:top w:val="nil"/>
              <w:left w:val="nil"/>
              <w:bottom w:val="nil"/>
              <w:right w:val="nil"/>
            </w:tcBorders>
            <w:shd w:val="clear" w:color="auto" w:fill="auto"/>
            <w:noWrap/>
            <w:vAlign w:val="bottom"/>
            <w:hideMark/>
          </w:tcPr>
          <w:p w14:paraId="7B092A5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0.31</w:t>
            </w:r>
          </w:p>
        </w:tc>
        <w:tc>
          <w:tcPr>
            <w:tcW w:w="598" w:type="dxa"/>
            <w:tcBorders>
              <w:top w:val="nil"/>
              <w:left w:val="nil"/>
              <w:bottom w:val="nil"/>
              <w:right w:val="nil"/>
            </w:tcBorders>
            <w:shd w:val="clear" w:color="auto" w:fill="auto"/>
            <w:noWrap/>
            <w:vAlign w:val="bottom"/>
            <w:hideMark/>
          </w:tcPr>
          <w:p w14:paraId="29AA90F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0.23</w:t>
            </w:r>
          </w:p>
        </w:tc>
        <w:tc>
          <w:tcPr>
            <w:tcW w:w="630" w:type="dxa"/>
            <w:tcBorders>
              <w:top w:val="nil"/>
              <w:left w:val="nil"/>
              <w:bottom w:val="nil"/>
              <w:right w:val="nil"/>
            </w:tcBorders>
            <w:shd w:val="clear" w:color="auto" w:fill="auto"/>
            <w:noWrap/>
            <w:vAlign w:val="bottom"/>
            <w:hideMark/>
          </w:tcPr>
          <w:p w14:paraId="0F883EA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5.57</w:t>
            </w:r>
          </w:p>
        </w:tc>
        <w:tc>
          <w:tcPr>
            <w:tcW w:w="630" w:type="dxa"/>
            <w:tcBorders>
              <w:top w:val="nil"/>
              <w:left w:val="nil"/>
              <w:bottom w:val="nil"/>
              <w:right w:val="nil"/>
            </w:tcBorders>
            <w:shd w:val="clear" w:color="auto" w:fill="auto"/>
            <w:noWrap/>
            <w:vAlign w:val="bottom"/>
            <w:hideMark/>
          </w:tcPr>
          <w:p w14:paraId="78D86E39"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7.86</w:t>
            </w:r>
          </w:p>
        </w:tc>
        <w:tc>
          <w:tcPr>
            <w:tcW w:w="720" w:type="dxa"/>
            <w:tcBorders>
              <w:top w:val="nil"/>
              <w:left w:val="nil"/>
              <w:bottom w:val="nil"/>
              <w:right w:val="nil"/>
            </w:tcBorders>
            <w:shd w:val="clear" w:color="auto" w:fill="auto"/>
            <w:noWrap/>
            <w:vAlign w:val="bottom"/>
            <w:hideMark/>
          </w:tcPr>
          <w:p w14:paraId="22096D9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2.69</w:t>
            </w:r>
          </w:p>
        </w:tc>
        <w:tc>
          <w:tcPr>
            <w:tcW w:w="540" w:type="dxa"/>
            <w:tcBorders>
              <w:top w:val="nil"/>
              <w:left w:val="nil"/>
              <w:bottom w:val="nil"/>
              <w:right w:val="nil"/>
            </w:tcBorders>
            <w:shd w:val="clear" w:color="auto" w:fill="auto"/>
            <w:noWrap/>
            <w:vAlign w:val="bottom"/>
            <w:hideMark/>
          </w:tcPr>
          <w:p w14:paraId="5EBD9DC1"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9.99</w:t>
            </w:r>
          </w:p>
        </w:tc>
        <w:tc>
          <w:tcPr>
            <w:tcW w:w="630" w:type="dxa"/>
            <w:tcBorders>
              <w:top w:val="nil"/>
              <w:left w:val="nil"/>
              <w:bottom w:val="nil"/>
              <w:right w:val="single" w:sz="4" w:space="0" w:color="auto"/>
            </w:tcBorders>
            <w:shd w:val="clear" w:color="auto" w:fill="auto"/>
            <w:noWrap/>
            <w:vAlign w:val="bottom"/>
            <w:hideMark/>
          </w:tcPr>
          <w:p w14:paraId="2B59F0E5"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23.47</w:t>
            </w:r>
          </w:p>
        </w:tc>
      </w:tr>
      <w:tr w:rsidR="00EB5123" w:rsidRPr="008E546F" w14:paraId="608AF763" w14:textId="77777777" w:rsidTr="0023699A">
        <w:trPr>
          <w:trHeight w:val="240"/>
        </w:trPr>
        <w:tc>
          <w:tcPr>
            <w:tcW w:w="429" w:type="dxa"/>
            <w:tcBorders>
              <w:top w:val="nil"/>
              <w:left w:val="single" w:sz="4" w:space="0" w:color="auto"/>
              <w:bottom w:val="nil"/>
              <w:right w:val="nil"/>
            </w:tcBorders>
            <w:shd w:val="clear" w:color="auto" w:fill="auto"/>
            <w:noWrap/>
            <w:vAlign w:val="bottom"/>
            <w:hideMark/>
          </w:tcPr>
          <w:p w14:paraId="7BC78EE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c>
          <w:tcPr>
            <w:tcW w:w="936" w:type="dxa"/>
            <w:tcBorders>
              <w:top w:val="nil"/>
              <w:left w:val="nil"/>
              <w:bottom w:val="nil"/>
              <w:right w:val="single" w:sz="4" w:space="0" w:color="auto"/>
            </w:tcBorders>
            <w:shd w:val="clear" w:color="auto" w:fill="auto"/>
            <w:noWrap/>
            <w:vAlign w:val="bottom"/>
            <w:hideMark/>
          </w:tcPr>
          <w:p w14:paraId="31C2D238"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Min</w:t>
            </w:r>
          </w:p>
        </w:tc>
        <w:tc>
          <w:tcPr>
            <w:tcW w:w="630" w:type="dxa"/>
            <w:tcBorders>
              <w:top w:val="nil"/>
              <w:left w:val="nil"/>
              <w:bottom w:val="nil"/>
              <w:right w:val="nil"/>
            </w:tcBorders>
            <w:shd w:val="clear" w:color="auto" w:fill="auto"/>
            <w:noWrap/>
            <w:vAlign w:val="bottom"/>
            <w:hideMark/>
          </w:tcPr>
          <w:p w14:paraId="1A078A2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5.95</w:t>
            </w:r>
          </w:p>
        </w:tc>
        <w:tc>
          <w:tcPr>
            <w:tcW w:w="630" w:type="dxa"/>
            <w:tcBorders>
              <w:top w:val="nil"/>
              <w:left w:val="nil"/>
              <w:bottom w:val="nil"/>
              <w:right w:val="nil"/>
            </w:tcBorders>
            <w:shd w:val="clear" w:color="auto" w:fill="auto"/>
            <w:noWrap/>
            <w:vAlign w:val="bottom"/>
            <w:hideMark/>
          </w:tcPr>
          <w:p w14:paraId="2E4B016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8</w:t>
            </w:r>
          </w:p>
        </w:tc>
        <w:tc>
          <w:tcPr>
            <w:tcW w:w="630" w:type="dxa"/>
            <w:tcBorders>
              <w:top w:val="nil"/>
              <w:left w:val="nil"/>
              <w:bottom w:val="nil"/>
              <w:right w:val="nil"/>
            </w:tcBorders>
            <w:shd w:val="clear" w:color="auto" w:fill="auto"/>
            <w:noWrap/>
            <w:vAlign w:val="bottom"/>
            <w:hideMark/>
          </w:tcPr>
          <w:p w14:paraId="0E80EDF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13.10</w:t>
            </w:r>
          </w:p>
        </w:tc>
        <w:tc>
          <w:tcPr>
            <w:tcW w:w="630" w:type="dxa"/>
            <w:tcBorders>
              <w:top w:val="nil"/>
              <w:left w:val="nil"/>
              <w:bottom w:val="nil"/>
              <w:right w:val="nil"/>
            </w:tcBorders>
            <w:shd w:val="clear" w:color="auto" w:fill="auto"/>
            <w:noWrap/>
            <w:vAlign w:val="bottom"/>
            <w:hideMark/>
          </w:tcPr>
          <w:p w14:paraId="0334C1C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11</w:t>
            </w:r>
          </w:p>
        </w:tc>
        <w:tc>
          <w:tcPr>
            <w:tcW w:w="630" w:type="dxa"/>
            <w:tcBorders>
              <w:top w:val="nil"/>
              <w:left w:val="nil"/>
              <w:bottom w:val="nil"/>
              <w:right w:val="nil"/>
            </w:tcBorders>
            <w:shd w:val="clear" w:color="auto" w:fill="auto"/>
            <w:noWrap/>
            <w:vAlign w:val="bottom"/>
            <w:hideMark/>
          </w:tcPr>
          <w:p w14:paraId="19FB45A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13</w:t>
            </w:r>
          </w:p>
        </w:tc>
        <w:tc>
          <w:tcPr>
            <w:tcW w:w="630" w:type="dxa"/>
            <w:tcBorders>
              <w:top w:val="nil"/>
              <w:left w:val="nil"/>
              <w:bottom w:val="nil"/>
              <w:right w:val="nil"/>
            </w:tcBorders>
            <w:shd w:val="clear" w:color="auto" w:fill="auto"/>
            <w:noWrap/>
            <w:vAlign w:val="bottom"/>
            <w:hideMark/>
          </w:tcPr>
          <w:p w14:paraId="57AC581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5</w:t>
            </w:r>
          </w:p>
        </w:tc>
        <w:tc>
          <w:tcPr>
            <w:tcW w:w="630" w:type="dxa"/>
            <w:tcBorders>
              <w:top w:val="nil"/>
              <w:left w:val="nil"/>
              <w:bottom w:val="nil"/>
              <w:right w:val="nil"/>
            </w:tcBorders>
            <w:shd w:val="clear" w:color="auto" w:fill="auto"/>
            <w:noWrap/>
            <w:vAlign w:val="bottom"/>
            <w:hideMark/>
          </w:tcPr>
          <w:p w14:paraId="09BC1FD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3.2</w:t>
            </w:r>
          </w:p>
        </w:tc>
        <w:tc>
          <w:tcPr>
            <w:tcW w:w="630" w:type="dxa"/>
            <w:tcBorders>
              <w:top w:val="nil"/>
              <w:left w:val="nil"/>
              <w:bottom w:val="nil"/>
              <w:right w:val="nil"/>
            </w:tcBorders>
            <w:shd w:val="clear" w:color="auto" w:fill="auto"/>
            <w:noWrap/>
            <w:vAlign w:val="bottom"/>
            <w:hideMark/>
          </w:tcPr>
          <w:p w14:paraId="111EE290"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2.88</w:t>
            </w:r>
          </w:p>
        </w:tc>
        <w:tc>
          <w:tcPr>
            <w:tcW w:w="630" w:type="dxa"/>
            <w:tcBorders>
              <w:top w:val="nil"/>
              <w:left w:val="nil"/>
              <w:bottom w:val="nil"/>
              <w:right w:val="nil"/>
            </w:tcBorders>
            <w:shd w:val="clear" w:color="auto" w:fill="auto"/>
            <w:noWrap/>
            <w:vAlign w:val="bottom"/>
            <w:hideMark/>
          </w:tcPr>
          <w:p w14:paraId="68E6652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2.5</w:t>
            </w:r>
          </w:p>
        </w:tc>
        <w:tc>
          <w:tcPr>
            <w:tcW w:w="630" w:type="dxa"/>
            <w:tcBorders>
              <w:top w:val="nil"/>
              <w:left w:val="nil"/>
              <w:bottom w:val="nil"/>
              <w:right w:val="nil"/>
            </w:tcBorders>
            <w:shd w:val="clear" w:color="auto" w:fill="auto"/>
            <w:noWrap/>
            <w:vAlign w:val="bottom"/>
            <w:hideMark/>
          </w:tcPr>
          <w:p w14:paraId="69C3AE3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3.25</w:t>
            </w:r>
          </w:p>
        </w:tc>
        <w:tc>
          <w:tcPr>
            <w:tcW w:w="622" w:type="dxa"/>
            <w:tcBorders>
              <w:top w:val="nil"/>
              <w:left w:val="nil"/>
              <w:bottom w:val="nil"/>
              <w:right w:val="nil"/>
            </w:tcBorders>
            <w:shd w:val="clear" w:color="auto" w:fill="auto"/>
            <w:noWrap/>
            <w:vAlign w:val="bottom"/>
            <w:hideMark/>
          </w:tcPr>
          <w:p w14:paraId="1300138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3.89</w:t>
            </w:r>
          </w:p>
        </w:tc>
        <w:tc>
          <w:tcPr>
            <w:tcW w:w="620" w:type="dxa"/>
            <w:tcBorders>
              <w:top w:val="nil"/>
              <w:left w:val="nil"/>
              <w:bottom w:val="nil"/>
              <w:right w:val="nil"/>
            </w:tcBorders>
            <w:shd w:val="clear" w:color="auto" w:fill="auto"/>
            <w:noWrap/>
            <w:vAlign w:val="bottom"/>
            <w:hideMark/>
          </w:tcPr>
          <w:p w14:paraId="04FB0DA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3.89</w:t>
            </w:r>
          </w:p>
        </w:tc>
        <w:tc>
          <w:tcPr>
            <w:tcW w:w="620" w:type="dxa"/>
            <w:tcBorders>
              <w:top w:val="nil"/>
              <w:left w:val="nil"/>
              <w:bottom w:val="nil"/>
              <w:right w:val="nil"/>
            </w:tcBorders>
            <w:shd w:val="clear" w:color="auto" w:fill="auto"/>
            <w:noWrap/>
            <w:vAlign w:val="bottom"/>
            <w:hideMark/>
          </w:tcPr>
          <w:p w14:paraId="2E48463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3.18</w:t>
            </w:r>
          </w:p>
        </w:tc>
        <w:tc>
          <w:tcPr>
            <w:tcW w:w="620" w:type="dxa"/>
            <w:tcBorders>
              <w:top w:val="nil"/>
              <w:left w:val="nil"/>
              <w:bottom w:val="nil"/>
              <w:right w:val="nil"/>
            </w:tcBorders>
            <w:shd w:val="clear" w:color="auto" w:fill="auto"/>
            <w:noWrap/>
            <w:vAlign w:val="bottom"/>
            <w:hideMark/>
          </w:tcPr>
          <w:p w14:paraId="25BA97CE"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2.88</w:t>
            </w:r>
          </w:p>
        </w:tc>
        <w:tc>
          <w:tcPr>
            <w:tcW w:w="620" w:type="dxa"/>
            <w:tcBorders>
              <w:top w:val="nil"/>
              <w:left w:val="nil"/>
              <w:bottom w:val="nil"/>
              <w:right w:val="nil"/>
            </w:tcBorders>
            <w:shd w:val="clear" w:color="auto" w:fill="auto"/>
            <w:noWrap/>
            <w:vAlign w:val="bottom"/>
            <w:hideMark/>
          </w:tcPr>
          <w:p w14:paraId="025E7BE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3.66</w:t>
            </w:r>
          </w:p>
        </w:tc>
        <w:tc>
          <w:tcPr>
            <w:tcW w:w="620" w:type="dxa"/>
            <w:tcBorders>
              <w:top w:val="nil"/>
              <w:left w:val="nil"/>
              <w:bottom w:val="nil"/>
              <w:right w:val="nil"/>
            </w:tcBorders>
            <w:shd w:val="clear" w:color="auto" w:fill="auto"/>
            <w:noWrap/>
            <w:vAlign w:val="bottom"/>
            <w:hideMark/>
          </w:tcPr>
          <w:p w14:paraId="7DC4EE8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2.83</w:t>
            </w:r>
          </w:p>
        </w:tc>
        <w:tc>
          <w:tcPr>
            <w:tcW w:w="598" w:type="dxa"/>
            <w:tcBorders>
              <w:top w:val="nil"/>
              <w:left w:val="nil"/>
              <w:bottom w:val="nil"/>
              <w:right w:val="nil"/>
            </w:tcBorders>
            <w:shd w:val="clear" w:color="auto" w:fill="auto"/>
            <w:noWrap/>
            <w:vAlign w:val="bottom"/>
            <w:hideMark/>
          </w:tcPr>
          <w:p w14:paraId="06FF195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4.23</w:t>
            </w:r>
          </w:p>
        </w:tc>
        <w:tc>
          <w:tcPr>
            <w:tcW w:w="630" w:type="dxa"/>
            <w:tcBorders>
              <w:top w:val="nil"/>
              <w:left w:val="nil"/>
              <w:bottom w:val="nil"/>
              <w:right w:val="nil"/>
            </w:tcBorders>
            <w:shd w:val="clear" w:color="auto" w:fill="auto"/>
            <w:noWrap/>
            <w:vAlign w:val="bottom"/>
            <w:hideMark/>
          </w:tcPr>
          <w:p w14:paraId="037D0CC9" w14:textId="77777777" w:rsidR="00EB5123" w:rsidRPr="008E546F" w:rsidRDefault="00EB5123" w:rsidP="0023699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tc>
        <w:tc>
          <w:tcPr>
            <w:tcW w:w="630" w:type="dxa"/>
            <w:tcBorders>
              <w:top w:val="nil"/>
              <w:left w:val="nil"/>
              <w:bottom w:val="nil"/>
              <w:right w:val="nil"/>
            </w:tcBorders>
            <w:shd w:val="clear" w:color="auto" w:fill="auto"/>
            <w:noWrap/>
            <w:vAlign w:val="bottom"/>
            <w:hideMark/>
          </w:tcPr>
          <w:p w14:paraId="6F602221" w14:textId="77777777" w:rsidR="00EB5123" w:rsidRPr="008E546F" w:rsidRDefault="00EB5123" w:rsidP="0023699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r w:rsidRPr="008E546F">
              <w:rPr>
                <w:rFonts w:ascii="Times New Roman" w:eastAsia="Times New Roman" w:hAnsi="Times New Roman" w:cs="Times New Roman"/>
                <w:sz w:val="18"/>
                <w:szCs w:val="18"/>
              </w:rPr>
              <w:t>9</w:t>
            </w:r>
          </w:p>
        </w:tc>
        <w:tc>
          <w:tcPr>
            <w:tcW w:w="720" w:type="dxa"/>
            <w:tcBorders>
              <w:top w:val="nil"/>
              <w:left w:val="nil"/>
              <w:bottom w:val="nil"/>
              <w:right w:val="nil"/>
            </w:tcBorders>
            <w:shd w:val="clear" w:color="auto" w:fill="auto"/>
            <w:noWrap/>
            <w:vAlign w:val="bottom"/>
            <w:hideMark/>
          </w:tcPr>
          <w:p w14:paraId="560A4525"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7.81</w:t>
            </w:r>
          </w:p>
        </w:tc>
        <w:tc>
          <w:tcPr>
            <w:tcW w:w="540" w:type="dxa"/>
            <w:tcBorders>
              <w:top w:val="nil"/>
              <w:left w:val="nil"/>
              <w:bottom w:val="nil"/>
              <w:right w:val="nil"/>
            </w:tcBorders>
            <w:shd w:val="clear" w:color="auto" w:fill="auto"/>
            <w:noWrap/>
            <w:vAlign w:val="bottom"/>
            <w:hideMark/>
          </w:tcPr>
          <w:p w14:paraId="630B91B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5.86</w:t>
            </w:r>
          </w:p>
        </w:tc>
        <w:tc>
          <w:tcPr>
            <w:tcW w:w="630" w:type="dxa"/>
            <w:tcBorders>
              <w:top w:val="nil"/>
              <w:left w:val="nil"/>
              <w:bottom w:val="nil"/>
              <w:right w:val="single" w:sz="4" w:space="0" w:color="auto"/>
            </w:tcBorders>
            <w:shd w:val="clear" w:color="auto" w:fill="auto"/>
            <w:noWrap/>
            <w:vAlign w:val="bottom"/>
            <w:hideMark/>
          </w:tcPr>
          <w:p w14:paraId="4DE18A7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0</w:t>
            </w:r>
          </w:p>
        </w:tc>
      </w:tr>
      <w:tr w:rsidR="00EB5123" w:rsidRPr="008E546F" w14:paraId="62980CEA" w14:textId="77777777" w:rsidTr="0023699A">
        <w:trPr>
          <w:trHeight w:val="240"/>
        </w:trPr>
        <w:tc>
          <w:tcPr>
            <w:tcW w:w="429" w:type="dxa"/>
            <w:tcBorders>
              <w:top w:val="nil"/>
              <w:left w:val="single" w:sz="4" w:space="0" w:color="auto"/>
              <w:bottom w:val="single" w:sz="4" w:space="0" w:color="auto"/>
              <w:right w:val="nil"/>
            </w:tcBorders>
            <w:shd w:val="clear" w:color="auto" w:fill="auto"/>
            <w:noWrap/>
            <w:vAlign w:val="bottom"/>
            <w:hideMark/>
          </w:tcPr>
          <w:p w14:paraId="4E41753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 </w:t>
            </w:r>
          </w:p>
        </w:tc>
        <w:tc>
          <w:tcPr>
            <w:tcW w:w="936" w:type="dxa"/>
            <w:tcBorders>
              <w:top w:val="nil"/>
              <w:left w:val="nil"/>
              <w:bottom w:val="single" w:sz="4" w:space="0" w:color="auto"/>
              <w:right w:val="single" w:sz="4" w:space="0" w:color="auto"/>
            </w:tcBorders>
            <w:shd w:val="clear" w:color="auto" w:fill="auto"/>
            <w:noWrap/>
            <w:vAlign w:val="bottom"/>
            <w:hideMark/>
          </w:tcPr>
          <w:p w14:paraId="403AC088" w14:textId="77777777" w:rsidR="00EB5123" w:rsidRPr="008E546F" w:rsidRDefault="00EB5123" w:rsidP="0023699A">
            <w:pP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Max</w:t>
            </w:r>
          </w:p>
        </w:tc>
        <w:tc>
          <w:tcPr>
            <w:tcW w:w="630" w:type="dxa"/>
            <w:tcBorders>
              <w:top w:val="nil"/>
              <w:left w:val="nil"/>
              <w:bottom w:val="single" w:sz="4" w:space="0" w:color="auto"/>
              <w:right w:val="nil"/>
            </w:tcBorders>
            <w:shd w:val="clear" w:color="auto" w:fill="auto"/>
            <w:noWrap/>
            <w:vAlign w:val="bottom"/>
            <w:hideMark/>
          </w:tcPr>
          <w:p w14:paraId="28F8FD6C"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98.10</w:t>
            </w:r>
          </w:p>
        </w:tc>
        <w:tc>
          <w:tcPr>
            <w:tcW w:w="630" w:type="dxa"/>
            <w:tcBorders>
              <w:top w:val="nil"/>
              <w:left w:val="nil"/>
              <w:bottom w:val="single" w:sz="4" w:space="0" w:color="auto"/>
              <w:right w:val="nil"/>
            </w:tcBorders>
            <w:shd w:val="clear" w:color="auto" w:fill="auto"/>
            <w:noWrap/>
            <w:vAlign w:val="bottom"/>
            <w:hideMark/>
          </w:tcPr>
          <w:p w14:paraId="731ECDCE"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112</w:t>
            </w:r>
          </w:p>
        </w:tc>
        <w:tc>
          <w:tcPr>
            <w:tcW w:w="630" w:type="dxa"/>
            <w:tcBorders>
              <w:top w:val="nil"/>
              <w:left w:val="nil"/>
              <w:bottom w:val="single" w:sz="4" w:space="0" w:color="auto"/>
              <w:right w:val="nil"/>
            </w:tcBorders>
            <w:shd w:val="clear" w:color="auto" w:fill="auto"/>
            <w:noWrap/>
            <w:vAlign w:val="bottom"/>
            <w:hideMark/>
          </w:tcPr>
          <w:p w14:paraId="7FCA532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100</w:t>
            </w:r>
          </w:p>
        </w:tc>
        <w:tc>
          <w:tcPr>
            <w:tcW w:w="630" w:type="dxa"/>
            <w:tcBorders>
              <w:top w:val="nil"/>
              <w:left w:val="nil"/>
              <w:bottom w:val="single" w:sz="4" w:space="0" w:color="auto"/>
              <w:right w:val="nil"/>
            </w:tcBorders>
            <w:shd w:val="clear" w:color="auto" w:fill="auto"/>
            <w:noWrap/>
            <w:vAlign w:val="bottom"/>
            <w:hideMark/>
          </w:tcPr>
          <w:p w14:paraId="0FE571D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104</w:t>
            </w:r>
          </w:p>
        </w:tc>
        <w:tc>
          <w:tcPr>
            <w:tcW w:w="630" w:type="dxa"/>
            <w:tcBorders>
              <w:top w:val="nil"/>
              <w:left w:val="nil"/>
              <w:bottom w:val="single" w:sz="4" w:space="0" w:color="auto"/>
              <w:right w:val="nil"/>
            </w:tcBorders>
            <w:shd w:val="clear" w:color="auto" w:fill="auto"/>
            <w:noWrap/>
            <w:vAlign w:val="bottom"/>
            <w:hideMark/>
          </w:tcPr>
          <w:p w14:paraId="704DEBA5"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91</w:t>
            </w:r>
          </w:p>
        </w:tc>
        <w:tc>
          <w:tcPr>
            <w:tcW w:w="630" w:type="dxa"/>
            <w:tcBorders>
              <w:top w:val="nil"/>
              <w:left w:val="nil"/>
              <w:bottom w:val="single" w:sz="4" w:space="0" w:color="auto"/>
              <w:right w:val="nil"/>
            </w:tcBorders>
            <w:shd w:val="clear" w:color="auto" w:fill="auto"/>
            <w:noWrap/>
            <w:vAlign w:val="bottom"/>
            <w:hideMark/>
          </w:tcPr>
          <w:p w14:paraId="78561A4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95</w:t>
            </w:r>
          </w:p>
        </w:tc>
        <w:tc>
          <w:tcPr>
            <w:tcW w:w="630" w:type="dxa"/>
            <w:tcBorders>
              <w:top w:val="nil"/>
              <w:left w:val="nil"/>
              <w:bottom w:val="single" w:sz="4" w:space="0" w:color="auto"/>
              <w:right w:val="nil"/>
            </w:tcBorders>
            <w:shd w:val="clear" w:color="auto" w:fill="auto"/>
            <w:noWrap/>
            <w:vAlign w:val="bottom"/>
            <w:hideMark/>
          </w:tcPr>
          <w:p w14:paraId="1A3A905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4.94</w:t>
            </w:r>
          </w:p>
        </w:tc>
        <w:tc>
          <w:tcPr>
            <w:tcW w:w="630" w:type="dxa"/>
            <w:tcBorders>
              <w:top w:val="nil"/>
              <w:left w:val="nil"/>
              <w:bottom w:val="single" w:sz="4" w:space="0" w:color="auto"/>
              <w:right w:val="nil"/>
            </w:tcBorders>
            <w:shd w:val="clear" w:color="auto" w:fill="auto"/>
            <w:noWrap/>
            <w:vAlign w:val="bottom"/>
            <w:hideMark/>
          </w:tcPr>
          <w:p w14:paraId="53BF901A"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5.07</w:t>
            </w:r>
          </w:p>
        </w:tc>
        <w:tc>
          <w:tcPr>
            <w:tcW w:w="630" w:type="dxa"/>
            <w:tcBorders>
              <w:top w:val="nil"/>
              <w:left w:val="nil"/>
              <w:bottom w:val="single" w:sz="4" w:space="0" w:color="auto"/>
              <w:right w:val="nil"/>
            </w:tcBorders>
            <w:shd w:val="clear" w:color="auto" w:fill="auto"/>
            <w:noWrap/>
            <w:vAlign w:val="bottom"/>
            <w:hideMark/>
          </w:tcPr>
          <w:p w14:paraId="7708080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4.08</w:t>
            </w:r>
          </w:p>
        </w:tc>
        <w:tc>
          <w:tcPr>
            <w:tcW w:w="630" w:type="dxa"/>
            <w:tcBorders>
              <w:top w:val="nil"/>
              <w:left w:val="nil"/>
              <w:bottom w:val="single" w:sz="4" w:space="0" w:color="auto"/>
              <w:right w:val="nil"/>
            </w:tcBorders>
            <w:shd w:val="clear" w:color="auto" w:fill="auto"/>
            <w:noWrap/>
            <w:vAlign w:val="bottom"/>
            <w:hideMark/>
          </w:tcPr>
          <w:p w14:paraId="0A2861B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5.22</w:t>
            </w:r>
          </w:p>
        </w:tc>
        <w:tc>
          <w:tcPr>
            <w:tcW w:w="622" w:type="dxa"/>
            <w:tcBorders>
              <w:top w:val="nil"/>
              <w:left w:val="nil"/>
              <w:bottom w:val="single" w:sz="4" w:space="0" w:color="auto"/>
              <w:right w:val="nil"/>
            </w:tcBorders>
            <w:shd w:val="clear" w:color="auto" w:fill="auto"/>
            <w:noWrap/>
            <w:vAlign w:val="bottom"/>
            <w:hideMark/>
          </w:tcPr>
          <w:p w14:paraId="4A3A52DF"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5.62</w:t>
            </w:r>
          </w:p>
        </w:tc>
        <w:tc>
          <w:tcPr>
            <w:tcW w:w="620" w:type="dxa"/>
            <w:tcBorders>
              <w:top w:val="nil"/>
              <w:left w:val="nil"/>
              <w:bottom w:val="single" w:sz="4" w:space="0" w:color="auto"/>
              <w:right w:val="nil"/>
            </w:tcBorders>
            <w:shd w:val="clear" w:color="auto" w:fill="auto"/>
            <w:noWrap/>
            <w:vAlign w:val="bottom"/>
            <w:hideMark/>
          </w:tcPr>
          <w:p w14:paraId="3A8A0C3B"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5.63</w:t>
            </w:r>
          </w:p>
        </w:tc>
        <w:tc>
          <w:tcPr>
            <w:tcW w:w="620" w:type="dxa"/>
            <w:tcBorders>
              <w:top w:val="nil"/>
              <w:left w:val="nil"/>
              <w:bottom w:val="single" w:sz="4" w:space="0" w:color="auto"/>
              <w:right w:val="nil"/>
            </w:tcBorders>
            <w:shd w:val="clear" w:color="auto" w:fill="auto"/>
            <w:noWrap/>
            <w:vAlign w:val="bottom"/>
            <w:hideMark/>
          </w:tcPr>
          <w:p w14:paraId="5D03F764"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5.12</w:t>
            </w:r>
          </w:p>
        </w:tc>
        <w:tc>
          <w:tcPr>
            <w:tcW w:w="620" w:type="dxa"/>
            <w:tcBorders>
              <w:top w:val="nil"/>
              <w:left w:val="nil"/>
              <w:bottom w:val="single" w:sz="4" w:space="0" w:color="auto"/>
              <w:right w:val="nil"/>
            </w:tcBorders>
            <w:shd w:val="clear" w:color="auto" w:fill="auto"/>
            <w:noWrap/>
            <w:vAlign w:val="bottom"/>
            <w:hideMark/>
          </w:tcPr>
          <w:p w14:paraId="7C36ADDD"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5.37</w:t>
            </w:r>
          </w:p>
        </w:tc>
        <w:tc>
          <w:tcPr>
            <w:tcW w:w="620" w:type="dxa"/>
            <w:tcBorders>
              <w:top w:val="nil"/>
              <w:left w:val="nil"/>
              <w:bottom w:val="single" w:sz="4" w:space="0" w:color="auto"/>
              <w:right w:val="nil"/>
            </w:tcBorders>
            <w:shd w:val="clear" w:color="auto" w:fill="auto"/>
            <w:noWrap/>
            <w:vAlign w:val="bottom"/>
            <w:hideMark/>
          </w:tcPr>
          <w:p w14:paraId="58B8DEC3"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4.41</w:t>
            </w:r>
          </w:p>
        </w:tc>
        <w:tc>
          <w:tcPr>
            <w:tcW w:w="620" w:type="dxa"/>
            <w:tcBorders>
              <w:top w:val="nil"/>
              <w:left w:val="nil"/>
              <w:bottom w:val="single" w:sz="4" w:space="0" w:color="auto"/>
              <w:right w:val="nil"/>
            </w:tcBorders>
            <w:shd w:val="clear" w:color="auto" w:fill="auto"/>
            <w:noWrap/>
            <w:vAlign w:val="bottom"/>
            <w:hideMark/>
          </w:tcPr>
          <w:p w14:paraId="4746B2D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4.39</w:t>
            </w:r>
          </w:p>
        </w:tc>
        <w:tc>
          <w:tcPr>
            <w:tcW w:w="598" w:type="dxa"/>
            <w:tcBorders>
              <w:top w:val="nil"/>
              <w:left w:val="nil"/>
              <w:bottom w:val="single" w:sz="4" w:space="0" w:color="auto"/>
              <w:right w:val="nil"/>
            </w:tcBorders>
            <w:shd w:val="clear" w:color="auto" w:fill="auto"/>
            <w:noWrap/>
            <w:vAlign w:val="bottom"/>
            <w:hideMark/>
          </w:tcPr>
          <w:p w14:paraId="7E4786F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5.27</w:t>
            </w:r>
          </w:p>
        </w:tc>
        <w:tc>
          <w:tcPr>
            <w:tcW w:w="630" w:type="dxa"/>
            <w:tcBorders>
              <w:top w:val="nil"/>
              <w:left w:val="nil"/>
              <w:bottom w:val="single" w:sz="4" w:space="0" w:color="auto"/>
              <w:right w:val="nil"/>
            </w:tcBorders>
            <w:shd w:val="clear" w:color="auto" w:fill="auto"/>
            <w:noWrap/>
            <w:vAlign w:val="bottom"/>
            <w:hideMark/>
          </w:tcPr>
          <w:p w14:paraId="1911C006"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62.15</w:t>
            </w:r>
          </w:p>
        </w:tc>
        <w:tc>
          <w:tcPr>
            <w:tcW w:w="630" w:type="dxa"/>
            <w:tcBorders>
              <w:top w:val="nil"/>
              <w:left w:val="nil"/>
              <w:bottom w:val="single" w:sz="4" w:space="0" w:color="auto"/>
              <w:right w:val="nil"/>
            </w:tcBorders>
            <w:shd w:val="clear" w:color="auto" w:fill="auto"/>
            <w:noWrap/>
            <w:vAlign w:val="bottom"/>
            <w:hideMark/>
          </w:tcPr>
          <w:p w14:paraId="59005742"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33.21</w:t>
            </w:r>
          </w:p>
        </w:tc>
        <w:tc>
          <w:tcPr>
            <w:tcW w:w="720" w:type="dxa"/>
            <w:tcBorders>
              <w:top w:val="nil"/>
              <w:left w:val="nil"/>
              <w:bottom w:val="single" w:sz="4" w:space="0" w:color="auto"/>
              <w:right w:val="nil"/>
            </w:tcBorders>
            <w:shd w:val="clear" w:color="auto" w:fill="auto"/>
            <w:noWrap/>
            <w:vAlign w:val="bottom"/>
            <w:hideMark/>
          </w:tcPr>
          <w:p w14:paraId="7D2057D7"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27.47</w:t>
            </w:r>
          </w:p>
        </w:tc>
        <w:tc>
          <w:tcPr>
            <w:tcW w:w="540" w:type="dxa"/>
            <w:tcBorders>
              <w:top w:val="nil"/>
              <w:left w:val="nil"/>
              <w:bottom w:val="single" w:sz="4" w:space="0" w:color="auto"/>
              <w:right w:val="nil"/>
            </w:tcBorders>
            <w:shd w:val="clear" w:color="auto" w:fill="auto"/>
            <w:noWrap/>
            <w:vAlign w:val="bottom"/>
            <w:hideMark/>
          </w:tcPr>
          <w:p w14:paraId="5CD6BD47" w14:textId="77777777" w:rsidR="00EB5123" w:rsidRPr="008E546F" w:rsidRDefault="00EB5123" w:rsidP="0023699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83.7</w:t>
            </w:r>
          </w:p>
        </w:tc>
        <w:tc>
          <w:tcPr>
            <w:tcW w:w="630" w:type="dxa"/>
            <w:tcBorders>
              <w:top w:val="nil"/>
              <w:left w:val="nil"/>
              <w:bottom w:val="single" w:sz="4" w:space="0" w:color="auto"/>
              <w:right w:val="single" w:sz="4" w:space="0" w:color="auto"/>
            </w:tcBorders>
            <w:shd w:val="clear" w:color="auto" w:fill="auto"/>
            <w:noWrap/>
            <w:vAlign w:val="bottom"/>
            <w:hideMark/>
          </w:tcPr>
          <w:p w14:paraId="35283578" w14:textId="77777777" w:rsidR="00EB5123" w:rsidRPr="008E546F" w:rsidRDefault="00EB5123" w:rsidP="0023699A">
            <w:pPr>
              <w:jc w:val="center"/>
              <w:rPr>
                <w:rFonts w:ascii="Times New Roman" w:eastAsia="Times New Roman" w:hAnsi="Times New Roman" w:cs="Times New Roman"/>
                <w:sz w:val="18"/>
                <w:szCs w:val="18"/>
              </w:rPr>
            </w:pPr>
            <w:r w:rsidRPr="008E546F">
              <w:rPr>
                <w:rFonts w:ascii="Times New Roman" w:eastAsia="Times New Roman" w:hAnsi="Times New Roman" w:cs="Times New Roman"/>
                <w:sz w:val="18"/>
                <w:szCs w:val="18"/>
              </w:rPr>
              <w:t>100</w:t>
            </w:r>
          </w:p>
        </w:tc>
      </w:tr>
    </w:tbl>
    <w:p w14:paraId="7E34626B" w14:textId="77777777" w:rsidR="00EB5123" w:rsidRDefault="00EB5123" w:rsidP="00EB5123">
      <w:pPr>
        <w:rPr>
          <w:rFonts w:ascii="Times New Roman" w:hAnsi="Times New Roman" w:cs="Times New Roman"/>
          <w:sz w:val="18"/>
          <w:szCs w:val="18"/>
        </w:rPr>
      </w:pPr>
    </w:p>
    <w:p w14:paraId="3AB094EA" w14:textId="5D454CF2" w:rsidR="00EB5123" w:rsidRPr="002A45F3" w:rsidRDefault="00EB5123" w:rsidP="00EB5123">
      <w:pPr>
        <w:rPr>
          <w:rFonts w:ascii="Times New Roman" w:hAnsi="Times New Roman" w:cs="Times New Roman"/>
          <w:sz w:val="18"/>
          <w:szCs w:val="18"/>
        </w:rPr>
      </w:pPr>
      <w:r w:rsidRPr="002A45F3">
        <w:rPr>
          <w:rFonts w:ascii="Times New Roman" w:hAnsi="Times New Roman" w:cs="Times New Roman"/>
          <w:sz w:val="18"/>
          <w:szCs w:val="18"/>
        </w:rPr>
        <w:t>*UA stands for Uncertainty Avoidance, LTO</w:t>
      </w:r>
      <w:r w:rsidR="00892536">
        <w:rPr>
          <w:rFonts w:ascii="Times New Roman" w:hAnsi="Times New Roman" w:cs="Times New Roman"/>
          <w:sz w:val="18"/>
          <w:szCs w:val="18"/>
        </w:rPr>
        <w:t>—</w:t>
      </w:r>
      <w:r w:rsidRPr="002A45F3">
        <w:rPr>
          <w:rFonts w:ascii="Times New Roman" w:hAnsi="Times New Roman" w:cs="Times New Roman"/>
          <w:sz w:val="18"/>
          <w:szCs w:val="18"/>
        </w:rPr>
        <w:t>Long-term Orientation, PD</w:t>
      </w:r>
      <w:r w:rsidR="00892536">
        <w:rPr>
          <w:rFonts w:ascii="Times New Roman" w:hAnsi="Times New Roman" w:cs="Times New Roman"/>
          <w:sz w:val="18"/>
          <w:szCs w:val="18"/>
        </w:rPr>
        <w:t>—</w:t>
      </w:r>
      <w:r w:rsidRPr="002A45F3">
        <w:rPr>
          <w:rFonts w:ascii="Times New Roman" w:hAnsi="Times New Roman" w:cs="Times New Roman"/>
          <w:sz w:val="18"/>
          <w:szCs w:val="18"/>
        </w:rPr>
        <w:t>Power Distance, IND</w:t>
      </w:r>
      <w:r w:rsidR="00892536">
        <w:rPr>
          <w:rFonts w:ascii="Times New Roman" w:hAnsi="Times New Roman" w:cs="Times New Roman"/>
          <w:sz w:val="18"/>
          <w:szCs w:val="18"/>
        </w:rPr>
        <w:t>—</w:t>
      </w:r>
      <w:r w:rsidRPr="002A45F3">
        <w:rPr>
          <w:rFonts w:ascii="Times New Roman" w:hAnsi="Times New Roman" w:cs="Times New Roman"/>
          <w:sz w:val="18"/>
          <w:szCs w:val="18"/>
        </w:rPr>
        <w:t>Individualism, MAS –Masculinity, PO</w:t>
      </w:r>
      <w:r w:rsidR="00892536">
        <w:rPr>
          <w:rFonts w:ascii="Times New Roman" w:hAnsi="Times New Roman" w:cs="Times New Roman"/>
          <w:sz w:val="18"/>
          <w:szCs w:val="18"/>
        </w:rPr>
        <w:t>—</w:t>
      </w:r>
      <w:r w:rsidRPr="002A45F3">
        <w:rPr>
          <w:rFonts w:ascii="Times New Roman" w:hAnsi="Times New Roman" w:cs="Times New Roman"/>
          <w:sz w:val="18"/>
          <w:szCs w:val="18"/>
        </w:rPr>
        <w:t>Performance Orientation, FO –Future Orientation, EGA</w:t>
      </w:r>
      <w:r w:rsidR="00892536">
        <w:rPr>
          <w:rFonts w:ascii="Times New Roman" w:hAnsi="Times New Roman" w:cs="Times New Roman"/>
          <w:sz w:val="18"/>
          <w:szCs w:val="18"/>
        </w:rPr>
        <w:t>—</w:t>
      </w:r>
      <w:r w:rsidRPr="002A45F3">
        <w:rPr>
          <w:rFonts w:ascii="Times New Roman" w:hAnsi="Times New Roman" w:cs="Times New Roman"/>
          <w:sz w:val="18"/>
          <w:szCs w:val="18"/>
        </w:rPr>
        <w:t>Egalitarianism, SC</w:t>
      </w:r>
      <w:r w:rsidR="00892536">
        <w:rPr>
          <w:rFonts w:ascii="Times New Roman" w:hAnsi="Times New Roman" w:cs="Times New Roman"/>
          <w:sz w:val="18"/>
          <w:szCs w:val="18"/>
        </w:rPr>
        <w:t>—</w:t>
      </w:r>
      <w:r w:rsidRPr="002A45F3">
        <w:rPr>
          <w:rFonts w:ascii="Times New Roman" w:hAnsi="Times New Roman" w:cs="Times New Roman"/>
          <w:sz w:val="18"/>
          <w:szCs w:val="18"/>
        </w:rPr>
        <w:t>Societal Collectivism, IC</w:t>
      </w:r>
      <w:r w:rsidR="00892536">
        <w:rPr>
          <w:rFonts w:ascii="Times New Roman" w:hAnsi="Times New Roman" w:cs="Times New Roman"/>
          <w:sz w:val="18"/>
          <w:szCs w:val="18"/>
        </w:rPr>
        <w:t>—</w:t>
      </w:r>
      <w:r w:rsidRPr="002A45F3">
        <w:rPr>
          <w:rFonts w:ascii="Times New Roman" w:hAnsi="Times New Roman" w:cs="Times New Roman"/>
          <w:sz w:val="18"/>
          <w:szCs w:val="18"/>
        </w:rPr>
        <w:t>In-group Collectivism, HO</w:t>
      </w:r>
      <w:r w:rsidR="00892536">
        <w:rPr>
          <w:rFonts w:ascii="Times New Roman" w:hAnsi="Times New Roman" w:cs="Times New Roman"/>
          <w:sz w:val="18"/>
          <w:szCs w:val="18"/>
        </w:rPr>
        <w:t>—</w:t>
      </w:r>
      <w:r w:rsidRPr="002A45F3">
        <w:rPr>
          <w:rFonts w:ascii="Times New Roman" w:hAnsi="Times New Roman" w:cs="Times New Roman"/>
          <w:sz w:val="18"/>
          <w:szCs w:val="18"/>
        </w:rPr>
        <w:t>Humane Orientation, AA</w:t>
      </w:r>
      <w:r w:rsidR="00892536">
        <w:rPr>
          <w:rFonts w:ascii="Times New Roman" w:hAnsi="Times New Roman" w:cs="Times New Roman"/>
          <w:sz w:val="18"/>
          <w:szCs w:val="18"/>
        </w:rPr>
        <w:t>—</w:t>
      </w:r>
      <w:r w:rsidRPr="002A45F3">
        <w:rPr>
          <w:rFonts w:ascii="Times New Roman" w:hAnsi="Times New Roman" w:cs="Times New Roman"/>
          <w:sz w:val="18"/>
          <w:szCs w:val="18"/>
        </w:rPr>
        <w:t>Affe</w:t>
      </w:r>
      <w:r w:rsidR="00AD5DFC">
        <w:rPr>
          <w:rFonts w:ascii="Times New Roman" w:hAnsi="Times New Roman" w:cs="Times New Roman"/>
          <w:sz w:val="18"/>
          <w:szCs w:val="18"/>
        </w:rPr>
        <w:t>c</w:t>
      </w:r>
      <w:r w:rsidRPr="002A45F3">
        <w:rPr>
          <w:rFonts w:ascii="Times New Roman" w:hAnsi="Times New Roman" w:cs="Times New Roman"/>
          <w:sz w:val="18"/>
          <w:szCs w:val="18"/>
        </w:rPr>
        <w:t>tive Autonomy, ESG</w:t>
      </w:r>
      <w:r w:rsidR="00892536">
        <w:rPr>
          <w:rFonts w:ascii="Times New Roman" w:hAnsi="Times New Roman" w:cs="Times New Roman"/>
          <w:sz w:val="18"/>
          <w:szCs w:val="18"/>
        </w:rPr>
        <w:t>—</w:t>
      </w:r>
      <w:r w:rsidRPr="002A45F3">
        <w:rPr>
          <w:rFonts w:ascii="Times New Roman" w:hAnsi="Times New Roman" w:cs="Times New Roman"/>
          <w:sz w:val="18"/>
          <w:szCs w:val="18"/>
        </w:rPr>
        <w:t>Country ESG, VOL</w:t>
      </w:r>
      <w:r w:rsidR="00892536">
        <w:rPr>
          <w:rFonts w:ascii="Times New Roman" w:hAnsi="Times New Roman" w:cs="Times New Roman"/>
          <w:sz w:val="18"/>
          <w:szCs w:val="18"/>
        </w:rPr>
        <w:t>—</w:t>
      </w:r>
      <w:r w:rsidRPr="002A45F3">
        <w:rPr>
          <w:rFonts w:ascii="Times New Roman" w:hAnsi="Times New Roman" w:cs="Times New Roman"/>
          <w:sz w:val="18"/>
          <w:szCs w:val="18"/>
        </w:rPr>
        <w:t>Volatility, OW</w:t>
      </w:r>
      <w:r w:rsidR="00892536">
        <w:rPr>
          <w:rFonts w:ascii="Times New Roman" w:hAnsi="Times New Roman" w:cs="Times New Roman"/>
          <w:sz w:val="18"/>
          <w:szCs w:val="18"/>
        </w:rPr>
        <w:t>—</w:t>
      </w:r>
      <w:r w:rsidRPr="002A45F3">
        <w:rPr>
          <w:rFonts w:ascii="Times New Roman" w:hAnsi="Times New Roman" w:cs="Times New Roman"/>
          <w:sz w:val="18"/>
          <w:szCs w:val="18"/>
        </w:rPr>
        <w:t xml:space="preserve">Ownership (percentage of closely held shares) </w:t>
      </w:r>
      <w:r w:rsidRPr="002A45F3">
        <w:rPr>
          <w:rFonts w:ascii="Times New Roman" w:hAnsi="Times New Roman" w:cs="Times New Roman"/>
          <w:sz w:val="18"/>
          <w:szCs w:val="18"/>
        </w:rPr>
        <w:br w:type="page"/>
      </w:r>
    </w:p>
    <w:p w14:paraId="234D9A2B" w14:textId="77777777" w:rsidR="00EB5123" w:rsidRDefault="00EB5123" w:rsidP="00EB5123">
      <w:pPr>
        <w:jc w:val="center"/>
        <w:rPr>
          <w:rFonts w:ascii="Times New Roman" w:hAnsi="Times New Roman" w:cs="Times New Roman"/>
          <w:b/>
        </w:rPr>
        <w:sectPr w:rsidR="00EB5123" w:rsidSect="0023699A">
          <w:pgSz w:w="15840" w:h="12240" w:orient="landscape"/>
          <w:pgMar w:top="1800" w:right="720" w:bottom="1800" w:left="576" w:header="720" w:footer="720" w:gutter="0"/>
          <w:cols w:space="720"/>
          <w:docGrid w:linePitch="360"/>
        </w:sectPr>
      </w:pPr>
    </w:p>
    <w:p w14:paraId="73203032" w14:textId="2308CC77" w:rsidR="00EB5123" w:rsidRDefault="00597D21" w:rsidP="001A7308">
      <w:pPr>
        <w:pStyle w:val="TableCaption"/>
      </w:pPr>
      <w:r>
        <w:lastRenderedPageBreak/>
        <w:t>TABLE</w:t>
      </w:r>
      <w:r w:rsidR="00E31D6E">
        <w:t xml:space="preserve"> 2.</w:t>
      </w:r>
      <w:r w:rsidR="001A7308">
        <w:br/>
      </w:r>
      <w:r w:rsidR="00EB5123">
        <w:t>Main Results</w:t>
      </w:r>
    </w:p>
    <w:p w14:paraId="34E5E06E" w14:textId="77777777" w:rsidR="00EB5123" w:rsidRDefault="00EB5123" w:rsidP="00EB5123">
      <w:pPr>
        <w:jc w:val="both"/>
        <w:rPr>
          <w:rFonts w:ascii="Times New Roman" w:hAnsi="Times New Roman" w:cs="Times New Roman"/>
        </w:rPr>
      </w:pPr>
    </w:p>
    <w:tbl>
      <w:tblPr>
        <w:tblW w:w="7822" w:type="dxa"/>
        <w:tblInd w:w="93" w:type="dxa"/>
        <w:tblLook w:val="04A0" w:firstRow="1" w:lastRow="0" w:firstColumn="1" w:lastColumn="0" w:noHBand="0" w:noVBand="1"/>
      </w:tblPr>
      <w:tblGrid>
        <w:gridCol w:w="2198"/>
        <w:gridCol w:w="1531"/>
        <w:gridCol w:w="1236"/>
        <w:gridCol w:w="43"/>
        <w:gridCol w:w="1236"/>
        <w:gridCol w:w="195"/>
        <w:gridCol w:w="1236"/>
        <w:gridCol w:w="147"/>
      </w:tblGrid>
      <w:tr w:rsidR="00EB5123" w:rsidRPr="003A6444" w14:paraId="421C559A" w14:textId="77777777" w:rsidTr="0023699A">
        <w:trPr>
          <w:trHeight w:val="300"/>
        </w:trPr>
        <w:tc>
          <w:tcPr>
            <w:tcW w:w="2198" w:type="dxa"/>
            <w:tcBorders>
              <w:top w:val="single" w:sz="4" w:space="0" w:color="auto"/>
              <w:bottom w:val="nil"/>
              <w:right w:val="nil"/>
            </w:tcBorders>
            <w:shd w:val="clear" w:color="auto" w:fill="auto"/>
            <w:noWrap/>
            <w:vAlign w:val="bottom"/>
            <w:hideMark/>
          </w:tcPr>
          <w:p w14:paraId="71DFB5F2"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 </w:t>
            </w:r>
          </w:p>
        </w:tc>
        <w:tc>
          <w:tcPr>
            <w:tcW w:w="1531" w:type="dxa"/>
            <w:tcBorders>
              <w:top w:val="single" w:sz="4" w:space="0" w:color="auto"/>
              <w:left w:val="nil"/>
              <w:bottom w:val="nil"/>
              <w:right w:val="nil"/>
            </w:tcBorders>
            <w:shd w:val="clear" w:color="auto" w:fill="auto"/>
            <w:noWrap/>
            <w:vAlign w:val="bottom"/>
            <w:hideMark/>
          </w:tcPr>
          <w:p w14:paraId="2E540AE3"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(1)</w:t>
            </w:r>
          </w:p>
        </w:tc>
        <w:tc>
          <w:tcPr>
            <w:tcW w:w="1279" w:type="dxa"/>
            <w:gridSpan w:val="2"/>
            <w:tcBorders>
              <w:top w:val="single" w:sz="4" w:space="0" w:color="auto"/>
              <w:left w:val="nil"/>
              <w:bottom w:val="nil"/>
              <w:right w:val="nil"/>
            </w:tcBorders>
            <w:shd w:val="clear" w:color="auto" w:fill="auto"/>
            <w:noWrap/>
            <w:vAlign w:val="bottom"/>
            <w:hideMark/>
          </w:tcPr>
          <w:p w14:paraId="6932779C"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(2)</w:t>
            </w:r>
          </w:p>
        </w:tc>
        <w:tc>
          <w:tcPr>
            <w:tcW w:w="1431" w:type="dxa"/>
            <w:gridSpan w:val="2"/>
            <w:tcBorders>
              <w:top w:val="single" w:sz="4" w:space="0" w:color="auto"/>
              <w:left w:val="nil"/>
              <w:bottom w:val="nil"/>
              <w:right w:val="nil"/>
            </w:tcBorders>
            <w:shd w:val="clear" w:color="auto" w:fill="auto"/>
            <w:noWrap/>
            <w:vAlign w:val="bottom"/>
            <w:hideMark/>
          </w:tcPr>
          <w:p w14:paraId="50239102"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(3)</w:t>
            </w:r>
          </w:p>
        </w:tc>
        <w:tc>
          <w:tcPr>
            <w:tcW w:w="1383" w:type="dxa"/>
            <w:gridSpan w:val="2"/>
            <w:tcBorders>
              <w:top w:val="single" w:sz="4" w:space="0" w:color="auto"/>
              <w:left w:val="nil"/>
              <w:bottom w:val="nil"/>
            </w:tcBorders>
            <w:shd w:val="clear" w:color="auto" w:fill="auto"/>
            <w:noWrap/>
            <w:vAlign w:val="bottom"/>
            <w:hideMark/>
          </w:tcPr>
          <w:p w14:paraId="7F7EE4CC"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(4)</w:t>
            </w:r>
          </w:p>
        </w:tc>
      </w:tr>
      <w:tr w:rsidR="00EB5123" w:rsidRPr="003A6444" w14:paraId="6436A39D" w14:textId="77777777" w:rsidTr="0023699A">
        <w:trPr>
          <w:trHeight w:val="300"/>
        </w:trPr>
        <w:tc>
          <w:tcPr>
            <w:tcW w:w="2198" w:type="dxa"/>
            <w:tcBorders>
              <w:top w:val="nil"/>
              <w:bottom w:val="single" w:sz="4" w:space="0" w:color="auto"/>
              <w:right w:val="nil"/>
            </w:tcBorders>
            <w:shd w:val="clear" w:color="auto" w:fill="auto"/>
            <w:noWrap/>
            <w:vAlign w:val="bottom"/>
            <w:hideMark/>
          </w:tcPr>
          <w:p w14:paraId="540CD993"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 xml:space="preserve"> </w:t>
            </w:r>
          </w:p>
        </w:tc>
        <w:tc>
          <w:tcPr>
            <w:tcW w:w="1531" w:type="dxa"/>
            <w:tcBorders>
              <w:top w:val="nil"/>
              <w:left w:val="nil"/>
              <w:bottom w:val="single" w:sz="4" w:space="0" w:color="auto"/>
              <w:right w:val="nil"/>
            </w:tcBorders>
            <w:shd w:val="clear" w:color="auto" w:fill="auto"/>
            <w:noWrap/>
            <w:vAlign w:val="bottom"/>
            <w:hideMark/>
          </w:tcPr>
          <w:p w14:paraId="0C03B412"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Controls</w:t>
            </w:r>
          </w:p>
        </w:tc>
        <w:tc>
          <w:tcPr>
            <w:tcW w:w="1279" w:type="dxa"/>
            <w:gridSpan w:val="2"/>
            <w:tcBorders>
              <w:top w:val="nil"/>
              <w:left w:val="nil"/>
              <w:bottom w:val="single" w:sz="4" w:space="0" w:color="auto"/>
              <w:right w:val="nil"/>
            </w:tcBorders>
            <w:shd w:val="clear" w:color="auto" w:fill="auto"/>
            <w:noWrap/>
            <w:vAlign w:val="bottom"/>
            <w:hideMark/>
          </w:tcPr>
          <w:p w14:paraId="051FDDF3" w14:textId="77777777" w:rsidR="00EB5123" w:rsidRPr="003A6444" w:rsidRDefault="00EB5123" w:rsidP="0023699A">
            <w:pPr>
              <w:jc w:val="center"/>
              <w:rPr>
                <w:rFonts w:ascii="Times New Roman" w:eastAsia="Times New Roman" w:hAnsi="Times New Roman" w:cs="Times New Roman"/>
              </w:rPr>
            </w:pPr>
            <w:proofErr w:type="spellStart"/>
            <w:r w:rsidRPr="003A6444">
              <w:rPr>
                <w:rFonts w:ascii="Times New Roman" w:eastAsia="Times New Roman" w:hAnsi="Times New Roman" w:cs="Times New Roman"/>
              </w:rPr>
              <w:t>Hofstede</w:t>
            </w:r>
            <w:proofErr w:type="spellEnd"/>
          </w:p>
        </w:tc>
        <w:tc>
          <w:tcPr>
            <w:tcW w:w="1431" w:type="dxa"/>
            <w:gridSpan w:val="2"/>
            <w:tcBorders>
              <w:top w:val="nil"/>
              <w:left w:val="nil"/>
              <w:bottom w:val="single" w:sz="4" w:space="0" w:color="auto"/>
              <w:right w:val="nil"/>
            </w:tcBorders>
            <w:shd w:val="clear" w:color="auto" w:fill="auto"/>
            <w:noWrap/>
            <w:vAlign w:val="bottom"/>
            <w:hideMark/>
          </w:tcPr>
          <w:p w14:paraId="32926ABA"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GLOBE</w:t>
            </w:r>
          </w:p>
        </w:tc>
        <w:tc>
          <w:tcPr>
            <w:tcW w:w="1383" w:type="dxa"/>
            <w:gridSpan w:val="2"/>
            <w:tcBorders>
              <w:top w:val="nil"/>
              <w:left w:val="nil"/>
              <w:bottom w:val="single" w:sz="4" w:space="0" w:color="auto"/>
            </w:tcBorders>
            <w:shd w:val="clear" w:color="auto" w:fill="auto"/>
            <w:noWrap/>
            <w:vAlign w:val="bottom"/>
            <w:hideMark/>
          </w:tcPr>
          <w:p w14:paraId="361524EF"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Schwartz</w:t>
            </w:r>
          </w:p>
        </w:tc>
      </w:tr>
      <w:tr w:rsidR="00EB5123" w:rsidRPr="003A6444" w14:paraId="016702AB" w14:textId="77777777" w:rsidTr="0023699A">
        <w:trPr>
          <w:gridAfter w:val="1"/>
          <w:wAfter w:w="147" w:type="dxa"/>
          <w:trHeight w:val="300"/>
        </w:trPr>
        <w:tc>
          <w:tcPr>
            <w:tcW w:w="3729" w:type="dxa"/>
            <w:gridSpan w:val="2"/>
            <w:tcBorders>
              <w:top w:val="nil"/>
              <w:bottom w:val="nil"/>
              <w:right w:val="nil"/>
            </w:tcBorders>
            <w:shd w:val="clear" w:color="auto" w:fill="auto"/>
            <w:noWrap/>
            <w:vAlign w:val="bottom"/>
            <w:hideMark/>
          </w:tcPr>
          <w:p w14:paraId="1F2FA01E" w14:textId="77777777" w:rsidR="00EB5123" w:rsidRPr="003A6444" w:rsidRDefault="00EB5123" w:rsidP="0023699A">
            <w:pPr>
              <w:rPr>
                <w:rFonts w:ascii="Times New Roman" w:eastAsia="Times New Roman" w:hAnsi="Times New Roman" w:cs="Times New Roman"/>
              </w:rPr>
            </w:pPr>
            <w:r>
              <w:rPr>
                <w:rFonts w:ascii="Times New Roman" w:eastAsia="Times New Roman" w:hAnsi="Times New Roman" w:cs="Times New Roman"/>
              </w:rPr>
              <w:t>Uncertainty A</w:t>
            </w:r>
            <w:r w:rsidRPr="003A6444">
              <w:rPr>
                <w:rFonts w:ascii="Times New Roman" w:eastAsia="Times New Roman" w:hAnsi="Times New Roman" w:cs="Times New Roman"/>
              </w:rPr>
              <w:t>voidance</w:t>
            </w:r>
          </w:p>
        </w:tc>
        <w:tc>
          <w:tcPr>
            <w:tcW w:w="1236" w:type="dxa"/>
            <w:tcBorders>
              <w:top w:val="nil"/>
              <w:left w:val="nil"/>
              <w:bottom w:val="nil"/>
              <w:right w:val="nil"/>
            </w:tcBorders>
            <w:shd w:val="clear" w:color="auto" w:fill="auto"/>
            <w:noWrap/>
            <w:vAlign w:val="bottom"/>
            <w:hideMark/>
          </w:tcPr>
          <w:p w14:paraId="011E6FD3"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0.0630***</w:t>
            </w:r>
          </w:p>
        </w:tc>
        <w:tc>
          <w:tcPr>
            <w:tcW w:w="1279" w:type="dxa"/>
            <w:gridSpan w:val="2"/>
            <w:tcBorders>
              <w:top w:val="nil"/>
              <w:left w:val="nil"/>
              <w:bottom w:val="nil"/>
              <w:right w:val="nil"/>
            </w:tcBorders>
            <w:shd w:val="clear" w:color="auto" w:fill="auto"/>
            <w:noWrap/>
            <w:vAlign w:val="bottom"/>
            <w:hideMark/>
          </w:tcPr>
          <w:p w14:paraId="07B4ABBA"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7.744***</w:t>
            </w:r>
          </w:p>
        </w:tc>
        <w:tc>
          <w:tcPr>
            <w:tcW w:w="1431" w:type="dxa"/>
            <w:gridSpan w:val="2"/>
            <w:tcBorders>
              <w:top w:val="nil"/>
              <w:left w:val="nil"/>
              <w:bottom w:val="nil"/>
            </w:tcBorders>
            <w:shd w:val="clear" w:color="auto" w:fill="auto"/>
            <w:noWrap/>
            <w:vAlign w:val="bottom"/>
            <w:hideMark/>
          </w:tcPr>
          <w:p w14:paraId="392CA948"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 </w:t>
            </w:r>
          </w:p>
        </w:tc>
      </w:tr>
      <w:tr w:rsidR="00EB5123" w:rsidRPr="003A6444" w14:paraId="6322BC92" w14:textId="77777777" w:rsidTr="0023699A">
        <w:trPr>
          <w:trHeight w:val="300"/>
        </w:trPr>
        <w:tc>
          <w:tcPr>
            <w:tcW w:w="2198" w:type="dxa"/>
            <w:tcBorders>
              <w:top w:val="nil"/>
              <w:bottom w:val="nil"/>
              <w:right w:val="nil"/>
            </w:tcBorders>
            <w:shd w:val="clear" w:color="auto" w:fill="auto"/>
            <w:noWrap/>
            <w:vAlign w:val="bottom"/>
            <w:hideMark/>
          </w:tcPr>
          <w:p w14:paraId="67DE0B46"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 </w:t>
            </w:r>
          </w:p>
        </w:tc>
        <w:tc>
          <w:tcPr>
            <w:tcW w:w="1531" w:type="dxa"/>
            <w:tcBorders>
              <w:top w:val="nil"/>
              <w:left w:val="nil"/>
              <w:bottom w:val="nil"/>
              <w:right w:val="nil"/>
            </w:tcBorders>
            <w:shd w:val="clear" w:color="auto" w:fill="auto"/>
            <w:noWrap/>
            <w:vAlign w:val="bottom"/>
            <w:hideMark/>
          </w:tcPr>
          <w:p w14:paraId="4C635C44" w14:textId="77777777" w:rsidR="00EB5123" w:rsidRPr="003A6444" w:rsidRDefault="00EB5123" w:rsidP="0023699A">
            <w:pPr>
              <w:rPr>
                <w:rFonts w:ascii="Times New Roman" w:eastAsia="Times New Roman" w:hAnsi="Times New Roman" w:cs="Times New Roman"/>
              </w:rPr>
            </w:pPr>
          </w:p>
        </w:tc>
        <w:tc>
          <w:tcPr>
            <w:tcW w:w="1279" w:type="dxa"/>
            <w:gridSpan w:val="2"/>
            <w:tcBorders>
              <w:top w:val="nil"/>
              <w:left w:val="nil"/>
              <w:bottom w:val="nil"/>
              <w:right w:val="nil"/>
            </w:tcBorders>
            <w:shd w:val="clear" w:color="auto" w:fill="auto"/>
            <w:noWrap/>
            <w:vAlign w:val="bottom"/>
            <w:hideMark/>
          </w:tcPr>
          <w:p w14:paraId="1AD767DC"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(0.0244)</w:t>
            </w:r>
          </w:p>
        </w:tc>
        <w:tc>
          <w:tcPr>
            <w:tcW w:w="1431" w:type="dxa"/>
            <w:gridSpan w:val="2"/>
            <w:tcBorders>
              <w:top w:val="nil"/>
              <w:left w:val="nil"/>
              <w:bottom w:val="nil"/>
              <w:right w:val="nil"/>
            </w:tcBorders>
            <w:shd w:val="clear" w:color="auto" w:fill="auto"/>
            <w:noWrap/>
            <w:vAlign w:val="bottom"/>
            <w:hideMark/>
          </w:tcPr>
          <w:p w14:paraId="54B81D84"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(1.346)</w:t>
            </w:r>
          </w:p>
        </w:tc>
        <w:tc>
          <w:tcPr>
            <w:tcW w:w="1383" w:type="dxa"/>
            <w:gridSpan w:val="2"/>
            <w:tcBorders>
              <w:top w:val="nil"/>
              <w:left w:val="nil"/>
              <w:bottom w:val="nil"/>
            </w:tcBorders>
            <w:shd w:val="clear" w:color="auto" w:fill="auto"/>
            <w:noWrap/>
            <w:vAlign w:val="bottom"/>
            <w:hideMark/>
          </w:tcPr>
          <w:p w14:paraId="36512C71"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 </w:t>
            </w:r>
          </w:p>
        </w:tc>
      </w:tr>
      <w:tr w:rsidR="00EB5123" w:rsidRPr="003A6444" w14:paraId="7FC4A977" w14:textId="77777777" w:rsidTr="0023699A">
        <w:trPr>
          <w:gridAfter w:val="1"/>
          <w:wAfter w:w="147" w:type="dxa"/>
          <w:trHeight w:val="300"/>
        </w:trPr>
        <w:tc>
          <w:tcPr>
            <w:tcW w:w="3729" w:type="dxa"/>
            <w:gridSpan w:val="2"/>
            <w:tcBorders>
              <w:top w:val="nil"/>
              <w:bottom w:val="nil"/>
              <w:right w:val="nil"/>
            </w:tcBorders>
            <w:shd w:val="clear" w:color="auto" w:fill="auto"/>
            <w:noWrap/>
            <w:vAlign w:val="bottom"/>
            <w:hideMark/>
          </w:tcPr>
          <w:p w14:paraId="46A91EDB"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Long-term/Future orientation</w:t>
            </w:r>
          </w:p>
        </w:tc>
        <w:tc>
          <w:tcPr>
            <w:tcW w:w="1236" w:type="dxa"/>
            <w:tcBorders>
              <w:top w:val="nil"/>
              <w:left w:val="nil"/>
              <w:bottom w:val="nil"/>
              <w:right w:val="nil"/>
            </w:tcBorders>
            <w:shd w:val="clear" w:color="auto" w:fill="auto"/>
            <w:noWrap/>
            <w:vAlign w:val="bottom"/>
            <w:hideMark/>
          </w:tcPr>
          <w:p w14:paraId="61118E06"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0.254***</w:t>
            </w:r>
          </w:p>
        </w:tc>
        <w:tc>
          <w:tcPr>
            <w:tcW w:w="1279" w:type="dxa"/>
            <w:gridSpan w:val="2"/>
            <w:tcBorders>
              <w:top w:val="nil"/>
              <w:left w:val="nil"/>
              <w:bottom w:val="nil"/>
              <w:right w:val="nil"/>
            </w:tcBorders>
            <w:shd w:val="clear" w:color="auto" w:fill="auto"/>
            <w:noWrap/>
            <w:vAlign w:val="bottom"/>
            <w:hideMark/>
          </w:tcPr>
          <w:p w14:paraId="79826D8B"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12.63***</w:t>
            </w:r>
          </w:p>
        </w:tc>
        <w:tc>
          <w:tcPr>
            <w:tcW w:w="1431" w:type="dxa"/>
            <w:gridSpan w:val="2"/>
            <w:tcBorders>
              <w:top w:val="nil"/>
              <w:left w:val="nil"/>
              <w:bottom w:val="nil"/>
            </w:tcBorders>
            <w:shd w:val="clear" w:color="auto" w:fill="auto"/>
            <w:noWrap/>
            <w:vAlign w:val="bottom"/>
            <w:hideMark/>
          </w:tcPr>
          <w:p w14:paraId="1BB166E2"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 </w:t>
            </w:r>
          </w:p>
        </w:tc>
      </w:tr>
      <w:tr w:rsidR="00EB5123" w:rsidRPr="003A6444" w14:paraId="4387A0D3" w14:textId="77777777" w:rsidTr="0023699A">
        <w:trPr>
          <w:trHeight w:val="300"/>
        </w:trPr>
        <w:tc>
          <w:tcPr>
            <w:tcW w:w="2198" w:type="dxa"/>
            <w:tcBorders>
              <w:top w:val="nil"/>
              <w:bottom w:val="nil"/>
              <w:right w:val="nil"/>
            </w:tcBorders>
            <w:shd w:val="clear" w:color="auto" w:fill="auto"/>
            <w:noWrap/>
            <w:vAlign w:val="bottom"/>
            <w:hideMark/>
          </w:tcPr>
          <w:p w14:paraId="36A6315E"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 </w:t>
            </w:r>
          </w:p>
        </w:tc>
        <w:tc>
          <w:tcPr>
            <w:tcW w:w="1531" w:type="dxa"/>
            <w:tcBorders>
              <w:top w:val="nil"/>
              <w:left w:val="nil"/>
              <w:bottom w:val="nil"/>
              <w:right w:val="nil"/>
            </w:tcBorders>
            <w:shd w:val="clear" w:color="auto" w:fill="auto"/>
            <w:noWrap/>
            <w:vAlign w:val="bottom"/>
            <w:hideMark/>
          </w:tcPr>
          <w:p w14:paraId="20C0B5CC" w14:textId="77777777" w:rsidR="00EB5123" w:rsidRPr="003A6444" w:rsidRDefault="00EB5123" w:rsidP="0023699A">
            <w:pPr>
              <w:rPr>
                <w:rFonts w:ascii="Times New Roman" w:eastAsia="Times New Roman" w:hAnsi="Times New Roman" w:cs="Times New Roman"/>
              </w:rPr>
            </w:pPr>
          </w:p>
        </w:tc>
        <w:tc>
          <w:tcPr>
            <w:tcW w:w="1279" w:type="dxa"/>
            <w:gridSpan w:val="2"/>
            <w:tcBorders>
              <w:top w:val="nil"/>
              <w:left w:val="nil"/>
              <w:bottom w:val="nil"/>
              <w:right w:val="nil"/>
            </w:tcBorders>
            <w:shd w:val="clear" w:color="auto" w:fill="auto"/>
            <w:noWrap/>
            <w:vAlign w:val="bottom"/>
            <w:hideMark/>
          </w:tcPr>
          <w:p w14:paraId="1C0B1400"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(0.0275)</w:t>
            </w:r>
          </w:p>
        </w:tc>
        <w:tc>
          <w:tcPr>
            <w:tcW w:w="1431" w:type="dxa"/>
            <w:gridSpan w:val="2"/>
            <w:tcBorders>
              <w:top w:val="nil"/>
              <w:left w:val="nil"/>
              <w:bottom w:val="nil"/>
              <w:right w:val="nil"/>
            </w:tcBorders>
            <w:shd w:val="clear" w:color="auto" w:fill="auto"/>
            <w:noWrap/>
            <w:vAlign w:val="bottom"/>
            <w:hideMark/>
          </w:tcPr>
          <w:p w14:paraId="700B0303"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(2.049)</w:t>
            </w:r>
          </w:p>
        </w:tc>
        <w:tc>
          <w:tcPr>
            <w:tcW w:w="1383" w:type="dxa"/>
            <w:gridSpan w:val="2"/>
            <w:tcBorders>
              <w:top w:val="nil"/>
              <w:left w:val="nil"/>
              <w:bottom w:val="nil"/>
            </w:tcBorders>
            <w:shd w:val="clear" w:color="auto" w:fill="auto"/>
            <w:noWrap/>
            <w:vAlign w:val="bottom"/>
            <w:hideMark/>
          </w:tcPr>
          <w:p w14:paraId="717F8113"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 </w:t>
            </w:r>
          </w:p>
        </w:tc>
      </w:tr>
      <w:tr w:rsidR="00EB5123" w:rsidRPr="003A6444" w14:paraId="6571D7EC" w14:textId="77777777" w:rsidTr="0023699A">
        <w:trPr>
          <w:trHeight w:val="300"/>
        </w:trPr>
        <w:tc>
          <w:tcPr>
            <w:tcW w:w="2198" w:type="dxa"/>
            <w:tcBorders>
              <w:top w:val="nil"/>
              <w:bottom w:val="nil"/>
              <w:right w:val="nil"/>
            </w:tcBorders>
            <w:shd w:val="clear" w:color="auto" w:fill="auto"/>
            <w:noWrap/>
            <w:vAlign w:val="bottom"/>
            <w:hideMark/>
          </w:tcPr>
          <w:p w14:paraId="4531A049" w14:textId="77777777" w:rsidR="00EB5123" w:rsidRPr="003A6444" w:rsidRDefault="00EB5123" w:rsidP="0023699A">
            <w:pPr>
              <w:rPr>
                <w:rFonts w:ascii="Times New Roman" w:eastAsia="Times New Roman" w:hAnsi="Times New Roman" w:cs="Times New Roman"/>
              </w:rPr>
            </w:pPr>
            <w:r>
              <w:rPr>
                <w:rFonts w:ascii="Times New Roman" w:eastAsia="Times New Roman" w:hAnsi="Times New Roman" w:cs="Times New Roman"/>
              </w:rPr>
              <w:t>Power D</w:t>
            </w:r>
            <w:r w:rsidRPr="003A6444">
              <w:rPr>
                <w:rFonts w:ascii="Times New Roman" w:eastAsia="Times New Roman" w:hAnsi="Times New Roman" w:cs="Times New Roman"/>
              </w:rPr>
              <w:t>istance</w:t>
            </w:r>
          </w:p>
        </w:tc>
        <w:tc>
          <w:tcPr>
            <w:tcW w:w="1531" w:type="dxa"/>
            <w:tcBorders>
              <w:top w:val="nil"/>
              <w:left w:val="nil"/>
              <w:bottom w:val="nil"/>
              <w:right w:val="nil"/>
            </w:tcBorders>
            <w:shd w:val="clear" w:color="auto" w:fill="auto"/>
            <w:noWrap/>
            <w:vAlign w:val="bottom"/>
            <w:hideMark/>
          </w:tcPr>
          <w:p w14:paraId="1BDEDDFF" w14:textId="77777777" w:rsidR="00EB5123" w:rsidRPr="003A6444" w:rsidRDefault="00EB5123" w:rsidP="0023699A">
            <w:pPr>
              <w:rPr>
                <w:rFonts w:ascii="Times New Roman" w:eastAsia="Times New Roman" w:hAnsi="Times New Roman" w:cs="Times New Roman"/>
              </w:rPr>
            </w:pPr>
          </w:p>
        </w:tc>
        <w:tc>
          <w:tcPr>
            <w:tcW w:w="1279" w:type="dxa"/>
            <w:gridSpan w:val="2"/>
            <w:tcBorders>
              <w:top w:val="nil"/>
              <w:left w:val="nil"/>
              <w:bottom w:val="nil"/>
              <w:right w:val="nil"/>
            </w:tcBorders>
            <w:shd w:val="clear" w:color="auto" w:fill="auto"/>
            <w:noWrap/>
            <w:vAlign w:val="bottom"/>
            <w:hideMark/>
          </w:tcPr>
          <w:p w14:paraId="4FF7526F"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0.101**</w:t>
            </w:r>
          </w:p>
        </w:tc>
        <w:tc>
          <w:tcPr>
            <w:tcW w:w="1431" w:type="dxa"/>
            <w:gridSpan w:val="2"/>
            <w:tcBorders>
              <w:top w:val="nil"/>
              <w:left w:val="nil"/>
              <w:bottom w:val="nil"/>
              <w:right w:val="nil"/>
            </w:tcBorders>
            <w:shd w:val="clear" w:color="auto" w:fill="auto"/>
            <w:noWrap/>
            <w:vAlign w:val="bottom"/>
            <w:hideMark/>
          </w:tcPr>
          <w:p w14:paraId="5E223B26"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-0.0785</w:t>
            </w:r>
          </w:p>
        </w:tc>
        <w:tc>
          <w:tcPr>
            <w:tcW w:w="1383" w:type="dxa"/>
            <w:gridSpan w:val="2"/>
            <w:tcBorders>
              <w:top w:val="nil"/>
              <w:left w:val="nil"/>
              <w:bottom w:val="nil"/>
            </w:tcBorders>
            <w:shd w:val="clear" w:color="auto" w:fill="auto"/>
            <w:noWrap/>
            <w:vAlign w:val="bottom"/>
            <w:hideMark/>
          </w:tcPr>
          <w:p w14:paraId="6243FDF0"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 </w:t>
            </w:r>
          </w:p>
        </w:tc>
      </w:tr>
      <w:tr w:rsidR="00EB5123" w:rsidRPr="003A6444" w14:paraId="0A142061" w14:textId="77777777" w:rsidTr="0023699A">
        <w:trPr>
          <w:trHeight w:val="300"/>
        </w:trPr>
        <w:tc>
          <w:tcPr>
            <w:tcW w:w="2198" w:type="dxa"/>
            <w:tcBorders>
              <w:top w:val="nil"/>
              <w:bottom w:val="nil"/>
              <w:right w:val="nil"/>
            </w:tcBorders>
            <w:shd w:val="clear" w:color="auto" w:fill="auto"/>
            <w:noWrap/>
            <w:vAlign w:val="bottom"/>
            <w:hideMark/>
          </w:tcPr>
          <w:p w14:paraId="5B755C9D"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 </w:t>
            </w:r>
          </w:p>
        </w:tc>
        <w:tc>
          <w:tcPr>
            <w:tcW w:w="1531" w:type="dxa"/>
            <w:tcBorders>
              <w:top w:val="nil"/>
              <w:left w:val="nil"/>
              <w:bottom w:val="nil"/>
              <w:right w:val="nil"/>
            </w:tcBorders>
            <w:shd w:val="clear" w:color="auto" w:fill="auto"/>
            <w:noWrap/>
            <w:vAlign w:val="bottom"/>
            <w:hideMark/>
          </w:tcPr>
          <w:p w14:paraId="406ED1BF" w14:textId="77777777" w:rsidR="00EB5123" w:rsidRPr="003A6444" w:rsidRDefault="00EB5123" w:rsidP="0023699A">
            <w:pPr>
              <w:rPr>
                <w:rFonts w:ascii="Times New Roman" w:eastAsia="Times New Roman" w:hAnsi="Times New Roman" w:cs="Times New Roman"/>
              </w:rPr>
            </w:pPr>
          </w:p>
        </w:tc>
        <w:tc>
          <w:tcPr>
            <w:tcW w:w="1279" w:type="dxa"/>
            <w:gridSpan w:val="2"/>
            <w:tcBorders>
              <w:top w:val="nil"/>
              <w:left w:val="nil"/>
              <w:bottom w:val="nil"/>
              <w:right w:val="nil"/>
            </w:tcBorders>
            <w:shd w:val="clear" w:color="auto" w:fill="auto"/>
            <w:noWrap/>
            <w:vAlign w:val="bottom"/>
            <w:hideMark/>
          </w:tcPr>
          <w:p w14:paraId="767156A3"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(0.0417)</w:t>
            </w:r>
          </w:p>
        </w:tc>
        <w:tc>
          <w:tcPr>
            <w:tcW w:w="1431" w:type="dxa"/>
            <w:gridSpan w:val="2"/>
            <w:tcBorders>
              <w:top w:val="nil"/>
              <w:left w:val="nil"/>
              <w:bottom w:val="nil"/>
              <w:right w:val="nil"/>
            </w:tcBorders>
            <w:shd w:val="clear" w:color="auto" w:fill="auto"/>
            <w:noWrap/>
            <w:vAlign w:val="bottom"/>
            <w:hideMark/>
          </w:tcPr>
          <w:p w14:paraId="7515ABA4"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(2.176)</w:t>
            </w:r>
          </w:p>
        </w:tc>
        <w:tc>
          <w:tcPr>
            <w:tcW w:w="1383" w:type="dxa"/>
            <w:gridSpan w:val="2"/>
            <w:tcBorders>
              <w:top w:val="nil"/>
              <w:left w:val="nil"/>
              <w:bottom w:val="nil"/>
            </w:tcBorders>
            <w:shd w:val="clear" w:color="auto" w:fill="auto"/>
            <w:noWrap/>
            <w:vAlign w:val="bottom"/>
            <w:hideMark/>
          </w:tcPr>
          <w:p w14:paraId="5B66994E"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 </w:t>
            </w:r>
          </w:p>
        </w:tc>
      </w:tr>
      <w:tr w:rsidR="00EB5123" w:rsidRPr="003A6444" w14:paraId="1CDC0C2C" w14:textId="77777777" w:rsidTr="0023699A">
        <w:trPr>
          <w:gridAfter w:val="1"/>
          <w:wAfter w:w="147" w:type="dxa"/>
          <w:trHeight w:val="300"/>
        </w:trPr>
        <w:tc>
          <w:tcPr>
            <w:tcW w:w="3729" w:type="dxa"/>
            <w:gridSpan w:val="2"/>
            <w:tcBorders>
              <w:top w:val="nil"/>
              <w:bottom w:val="nil"/>
              <w:right w:val="nil"/>
            </w:tcBorders>
            <w:shd w:val="clear" w:color="auto" w:fill="auto"/>
            <w:noWrap/>
            <w:vAlign w:val="bottom"/>
            <w:hideMark/>
          </w:tcPr>
          <w:p w14:paraId="412AD0F3"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Individualism/Affective autonomy</w:t>
            </w:r>
          </w:p>
        </w:tc>
        <w:tc>
          <w:tcPr>
            <w:tcW w:w="1236" w:type="dxa"/>
            <w:tcBorders>
              <w:top w:val="nil"/>
              <w:left w:val="nil"/>
              <w:bottom w:val="nil"/>
              <w:right w:val="nil"/>
            </w:tcBorders>
            <w:shd w:val="clear" w:color="auto" w:fill="auto"/>
            <w:noWrap/>
            <w:vAlign w:val="bottom"/>
            <w:hideMark/>
          </w:tcPr>
          <w:p w14:paraId="229EDE75"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0.530***</w:t>
            </w:r>
          </w:p>
        </w:tc>
        <w:tc>
          <w:tcPr>
            <w:tcW w:w="1279" w:type="dxa"/>
            <w:gridSpan w:val="2"/>
            <w:tcBorders>
              <w:top w:val="nil"/>
              <w:left w:val="nil"/>
              <w:bottom w:val="nil"/>
              <w:right w:val="nil"/>
            </w:tcBorders>
            <w:shd w:val="clear" w:color="auto" w:fill="auto"/>
            <w:noWrap/>
            <w:vAlign w:val="bottom"/>
            <w:hideMark/>
          </w:tcPr>
          <w:p w14:paraId="43C902B9" w14:textId="77777777" w:rsidR="00EB5123" w:rsidRPr="003A6444" w:rsidRDefault="00EB5123" w:rsidP="0023699A">
            <w:pPr>
              <w:jc w:val="center"/>
              <w:rPr>
                <w:rFonts w:ascii="Times New Roman" w:eastAsia="Times New Roman" w:hAnsi="Times New Roman" w:cs="Times New Roman"/>
              </w:rPr>
            </w:pPr>
          </w:p>
        </w:tc>
        <w:tc>
          <w:tcPr>
            <w:tcW w:w="1431" w:type="dxa"/>
            <w:gridSpan w:val="2"/>
            <w:tcBorders>
              <w:top w:val="nil"/>
              <w:left w:val="nil"/>
              <w:bottom w:val="nil"/>
            </w:tcBorders>
            <w:shd w:val="clear" w:color="auto" w:fill="auto"/>
            <w:noWrap/>
            <w:vAlign w:val="bottom"/>
            <w:hideMark/>
          </w:tcPr>
          <w:p w14:paraId="117A5358"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18.73***</w:t>
            </w:r>
          </w:p>
        </w:tc>
      </w:tr>
      <w:tr w:rsidR="00EB5123" w:rsidRPr="003A6444" w14:paraId="19E3F0EF" w14:textId="77777777" w:rsidTr="0023699A">
        <w:trPr>
          <w:trHeight w:val="300"/>
        </w:trPr>
        <w:tc>
          <w:tcPr>
            <w:tcW w:w="2198" w:type="dxa"/>
            <w:tcBorders>
              <w:top w:val="nil"/>
              <w:bottom w:val="nil"/>
              <w:right w:val="nil"/>
            </w:tcBorders>
            <w:shd w:val="clear" w:color="auto" w:fill="auto"/>
            <w:noWrap/>
            <w:vAlign w:val="bottom"/>
            <w:hideMark/>
          </w:tcPr>
          <w:p w14:paraId="40CBA61D"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 </w:t>
            </w:r>
          </w:p>
        </w:tc>
        <w:tc>
          <w:tcPr>
            <w:tcW w:w="1531" w:type="dxa"/>
            <w:tcBorders>
              <w:top w:val="nil"/>
              <w:left w:val="nil"/>
              <w:bottom w:val="nil"/>
              <w:right w:val="nil"/>
            </w:tcBorders>
            <w:shd w:val="clear" w:color="auto" w:fill="auto"/>
            <w:noWrap/>
            <w:vAlign w:val="bottom"/>
            <w:hideMark/>
          </w:tcPr>
          <w:p w14:paraId="5FB06DDE" w14:textId="77777777" w:rsidR="00EB5123" w:rsidRPr="003A6444" w:rsidRDefault="00EB5123" w:rsidP="0023699A">
            <w:pPr>
              <w:rPr>
                <w:rFonts w:ascii="Times New Roman" w:eastAsia="Times New Roman" w:hAnsi="Times New Roman" w:cs="Times New Roman"/>
              </w:rPr>
            </w:pPr>
          </w:p>
        </w:tc>
        <w:tc>
          <w:tcPr>
            <w:tcW w:w="1279" w:type="dxa"/>
            <w:gridSpan w:val="2"/>
            <w:tcBorders>
              <w:top w:val="nil"/>
              <w:left w:val="nil"/>
              <w:bottom w:val="nil"/>
              <w:right w:val="nil"/>
            </w:tcBorders>
            <w:shd w:val="clear" w:color="auto" w:fill="auto"/>
            <w:noWrap/>
            <w:vAlign w:val="bottom"/>
            <w:hideMark/>
          </w:tcPr>
          <w:p w14:paraId="0E73B47E"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(0.0360)</w:t>
            </w:r>
          </w:p>
        </w:tc>
        <w:tc>
          <w:tcPr>
            <w:tcW w:w="1431" w:type="dxa"/>
            <w:gridSpan w:val="2"/>
            <w:tcBorders>
              <w:top w:val="nil"/>
              <w:left w:val="nil"/>
              <w:bottom w:val="nil"/>
              <w:right w:val="nil"/>
            </w:tcBorders>
            <w:shd w:val="clear" w:color="auto" w:fill="auto"/>
            <w:noWrap/>
            <w:vAlign w:val="bottom"/>
            <w:hideMark/>
          </w:tcPr>
          <w:p w14:paraId="07E00D42" w14:textId="77777777" w:rsidR="00EB5123" w:rsidRPr="003A6444" w:rsidRDefault="00EB5123" w:rsidP="0023699A">
            <w:pPr>
              <w:jc w:val="center"/>
              <w:rPr>
                <w:rFonts w:ascii="Times New Roman" w:eastAsia="Times New Roman" w:hAnsi="Times New Roman" w:cs="Times New Roman"/>
              </w:rPr>
            </w:pPr>
          </w:p>
        </w:tc>
        <w:tc>
          <w:tcPr>
            <w:tcW w:w="1383" w:type="dxa"/>
            <w:gridSpan w:val="2"/>
            <w:tcBorders>
              <w:top w:val="nil"/>
              <w:left w:val="nil"/>
              <w:bottom w:val="nil"/>
            </w:tcBorders>
            <w:shd w:val="clear" w:color="auto" w:fill="auto"/>
            <w:noWrap/>
            <w:vAlign w:val="bottom"/>
            <w:hideMark/>
          </w:tcPr>
          <w:p w14:paraId="39695B64"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(1.601)</w:t>
            </w:r>
          </w:p>
        </w:tc>
      </w:tr>
      <w:tr w:rsidR="00EB5123" w:rsidRPr="003A6444" w14:paraId="4693BA20" w14:textId="77777777" w:rsidTr="0023699A">
        <w:trPr>
          <w:gridAfter w:val="1"/>
          <w:wAfter w:w="147" w:type="dxa"/>
          <w:trHeight w:val="300"/>
        </w:trPr>
        <w:tc>
          <w:tcPr>
            <w:tcW w:w="3729" w:type="dxa"/>
            <w:gridSpan w:val="2"/>
            <w:tcBorders>
              <w:top w:val="nil"/>
              <w:bottom w:val="nil"/>
              <w:right w:val="nil"/>
            </w:tcBorders>
            <w:shd w:val="clear" w:color="auto" w:fill="auto"/>
            <w:noWrap/>
            <w:vAlign w:val="bottom"/>
            <w:hideMark/>
          </w:tcPr>
          <w:p w14:paraId="589EBFFD"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Societal Collectivism</w:t>
            </w:r>
          </w:p>
        </w:tc>
        <w:tc>
          <w:tcPr>
            <w:tcW w:w="1236" w:type="dxa"/>
            <w:tcBorders>
              <w:top w:val="nil"/>
              <w:left w:val="nil"/>
              <w:bottom w:val="nil"/>
              <w:right w:val="nil"/>
            </w:tcBorders>
            <w:shd w:val="clear" w:color="auto" w:fill="auto"/>
            <w:noWrap/>
            <w:vAlign w:val="bottom"/>
            <w:hideMark/>
          </w:tcPr>
          <w:p w14:paraId="5D382B78" w14:textId="77777777" w:rsidR="00EB5123" w:rsidRPr="003A6444" w:rsidRDefault="00EB5123" w:rsidP="0023699A">
            <w:pPr>
              <w:jc w:val="center"/>
              <w:rPr>
                <w:rFonts w:ascii="Times New Roman" w:eastAsia="Times New Roman" w:hAnsi="Times New Roman" w:cs="Times New Roman"/>
              </w:rPr>
            </w:pPr>
          </w:p>
        </w:tc>
        <w:tc>
          <w:tcPr>
            <w:tcW w:w="1279" w:type="dxa"/>
            <w:gridSpan w:val="2"/>
            <w:tcBorders>
              <w:top w:val="nil"/>
              <w:left w:val="nil"/>
              <w:bottom w:val="nil"/>
              <w:right w:val="nil"/>
            </w:tcBorders>
            <w:shd w:val="clear" w:color="auto" w:fill="auto"/>
            <w:noWrap/>
            <w:vAlign w:val="bottom"/>
            <w:hideMark/>
          </w:tcPr>
          <w:p w14:paraId="4EE87D46"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-18.65***</w:t>
            </w:r>
          </w:p>
        </w:tc>
        <w:tc>
          <w:tcPr>
            <w:tcW w:w="1431" w:type="dxa"/>
            <w:gridSpan w:val="2"/>
            <w:tcBorders>
              <w:top w:val="nil"/>
              <w:left w:val="nil"/>
              <w:bottom w:val="nil"/>
            </w:tcBorders>
            <w:shd w:val="clear" w:color="auto" w:fill="auto"/>
            <w:noWrap/>
            <w:vAlign w:val="bottom"/>
            <w:hideMark/>
          </w:tcPr>
          <w:p w14:paraId="481AC8BC"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 </w:t>
            </w:r>
          </w:p>
        </w:tc>
      </w:tr>
      <w:tr w:rsidR="00EB5123" w:rsidRPr="003A6444" w14:paraId="56E29287" w14:textId="77777777" w:rsidTr="0023699A">
        <w:trPr>
          <w:trHeight w:val="300"/>
        </w:trPr>
        <w:tc>
          <w:tcPr>
            <w:tcW w:w="2198" w:type="dxa"/>
            <w:tcBorders>
              <w:top w:val="nil"/>
              <w:bottom w:val="nil"/>
              <w:right w:val="nil"/>
            </w:tcBorders>
            <w:shd w:val="clear" w:color="auto" w:fill="auto"/>
            <w:noWrap/>
            <w:vAlign w:val="bottom"/>
            <w:hideMark/>
          </w:tcPr>
          <w:p w14:paraId="2C5831B2"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 </w:t>
            </w:r>
          </w:p>
        </w:tc>
        <w:tc>
          <w:tcPr>
            <w:tcW w:w="1531" w:type="dxa"/>
            <w:tcBorders>
              <w:top w:val="nil"/>
              <w:left w:val="nil"/>
              <w:bottom w:val="nil"/>
              <w:right w:val="nil"/>
            </w:tcBorders>
            <w:shd w:val="clear" w:color="auto" w:fill="auto"/>
            <w:noWrap/>
            <w:vAlign w:val="bottom"/>
            <w:hideMark/>
          </w:tcPr>
          <w:p w14:paraId="4E774BDC" w14:textId="77777777" w:rsidR="00EB5123" w:rsidRPr="003A6444" w:rsidRDefault="00EB5123" w:rsidP="0023699A">
            <w:pPr>
              <w:rPr>
                <w:rFonts w:ascii="Times New Roman" w:eastAsia="Times New Roman" w:hAnsi="Times New Roman" w:cs="Times New Roman"/>
              </w:rPr>
            </w:pPr>
          </w:p>
        </w:tc>
        <w:tc>
          <w:tcPr>
            <w:tcW w:w="1279" w:type="dxa"/>
            <w:gridSpan w:val="2"/>
            <w:tcBorders>
              <w:top w:val="nil"/>
              <w:left w:val="nil"/>
              <w:bottom w:val="nil"/>
              <w:right w:val="nil"/>
            </w:tcBorders>
            <w:shd w:val="clear" w:color="auto" w:fill="auto"/>
            <w:noWrap/>
            <w:vAlign w:val="bottom"/>
            <w:hideMark/>
          </w:tcPr>
          <w:p w14:paraId="51A61ABA" w14:textId="77777777" w:rsidR="00EB5123" w:rsidRPr="003A6444" w:rsidRDefault="00EB5123" w:rsidP="0023699A">
            <w:pPr>
              <w:jc w:val="center"/>
              <w:rPr>
                <w:rFonts w:ascii="Times New Roman" w:eastAsia="Times New Roman" w:hAnsi="Times New Roman" w:cs="Times New Roman"/>
              </w:rPr>
            </w:pPr>
          </w:p>
        </w:tc>
        <w:tc>
          <w:tcPr>
            <w:tcW w:w="1431" w:type="dxa"/>
            <w:gridSpan w:val="2"/>
            <w:tcBorders>
              <w:top w:val="nil"/>
              <w:left w:val="nil"/>
              <w:bottom w:val="nil"/>
              <w:right w:val="nil"/>
            </w:tcBorders>
            <w:shd w:val="clear" w:color="auto" w:fill="auto"/>
            <w:noWrap/>
            <w:vAlign w:val="bottom"/>
            <w:hideMark/>
          </w:tcPr>
          <w:p w14:paraId="6C5C294F"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(1.762)</w:t>
            </w:r>
          </w:p>
        </w:tc>
        <w:tc>
          <w:tcPr>
            <w:tcW w:w="1383" w:type="dxa"/>
            <w:gridSpan w:val="2"/>
            <w:tcBorders>
              <w:top w:val="nil"/>
              <w:left w:val="nil"/>
              <w:bottom w:val="nil"/>
            </w:tcBorders>
            <w:shd w:val="clear" w:color="auto" w:fill="auto"/>
            <w:noWrap/>
            <w:vAlign w:val="bottom"/>
            <w:hideMark/>
          </w:tcPr>
          <w:p w14:paraId="26A9B070"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 </w:t>
            </w:r>
          </w:p>
        </w:tc>
      </w:tr>
      <w:tr w:rsidR="00EB5123" w:rsidRPr="003A6444" w14:paraId="0F7ABFFD" w14:textId="77777777" w:rsidTr="0023699A">
        <w:trPr>
          <w:gridAfter w:val="1"/>
          <w:wAfter w:w="147" w:type="dxa"/>
          <w:trHeight w:val="300"/>
        </w:trPr>
        <w:tc>
          <w:tcPr>
            <w:tcW w:w="3729" w:type="dxa"/>
            <w:gridSpan w:val="2"/>
            <w:tcBorders>
              <w:top w:val="nil"/>
              <w:bottom w:val="nil"/>
              <w:right w:val="nil"/>
            </w:tcBorders>
            <w:shd w:val="clear" w:color="auto" w:fill="auto"/>
            <w:noWrap/>
            <w:vAlign w:val="bottom"/>
            <w:hideMark/>
          </w:tcPr>
          <w:p w14:paraId="4D1C16B7"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In-group Collectivism</w:t>
            </w:r>
          </w:p>
        </w:tc>
        <w:tc>
          <w:tcPr>
            <w:tcW w:w="1236" w:type="dxa"/>
            <w:tcBorders>
              <w:top w:val="nil"/>
              <w:left w:val="nil"/>
              <w:bottom w:val="nil"/>
              <w:right w:val="nil"/>
            </w:tcBorders>
            <w:shd w:val="clear" w:color="auto" w:fill="auto"/>
            <w:noWrap/>
            <w:vAlign w:val="bottom"/>
            <w:hideMark/>
          </w:tcPr>
          <w:p w14:paraId="49A043DF" w14:textId="77777777" w:rsidR="00EB5123" w:rsidRPr="003A6444" w:rsidRDefault="00EB5123" w:rsidP="0023699A">
            <w:pPr>
              <w:jc w:val="center"/>
              <w:rPr>
                <w:rFonts w:ascii="Times New Roman" w:eastAsia="Times New Roman" w:hAnsi="Times New Roman" w:cs="Times New Roman"/>
              </w:rPr>
            </w:pPr>
          </w:p>
        </w:tc>
        <w:tc>
          <w:tcPr>
            <w:tcW w:w="1279" w:type="dxa"/>
            <w:gridSpan w:val="2"/>
            <w:tcBorders>
              <w:top w:val="nil"/>
              <w:left w:val="nil"/>
              <w:bottom w:val="nil"/>
              <w:right w:val="nil"/>
            </w:tcBorders>
            <w:shd w:val="clear" w:color="auto" w:fill="auto"/>
            <w:noWrap/>
            <w:vAlign w:val="bottom"/>
            <w:hideMark/>
          </w:tcPr>
          <w:p w14:paraId="2458903D"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-2.659*</w:t>
            </w:r>
          </w:p>
        </w:tc>
        <w:tc>
          <w:tcPr>
            <w:tcW w:w="1431" w:type="dxa"/>
            <w:gridSpan w:val="2"/>
            <w:tcBorders>
              <w:top w:val="nil"/>
              <w:left w:val="nil"/>
              <w:bottom w:val="nil"/>
            </w:tcBorders>
            <w:shd w:val="clear" w:color="auto" w:fill="auto"/>
            <w:noWrap/>
            <w:vAlign w:val="bottom"/>
            <w:hideMark/>
          </w:tcPr>
          <w:p w14:paraId="74A23FE9"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 </w:t>
            </w:r>
          </w:p>
        </w:tc>
      </w:tr>
      <w:tr w:rsidR="00EB5123" w:rsidRPr="003A6444" w14:paraId="7934BC14" w14:textId="77777777" w:rsidTr="0023699A">
        <w:trPr>
          <w:trHeight w:val="300"/>
        </w:trPr>
        <w:tc>
          <w:tcPr>
            <w:tcW w:w="2198" w:type="dxa"/>
            <w:tcBorders>
              <w:top w:val="nil"/>
              <w:bottom w:val="nil"/>
              <w:right w:val="nil"/>
            </w:tcBorders>
            <w:shd w:val="clear" w:color="auto" w:fill="auto"/>
            <w:noWrap/>
            <w:vAlign w:val="bottom"/>
            <w:hideMark/>
          </w:tcPr>
          <w:p w14:paraId="73240794"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 </w:t>
            </w:r>
          </w:p>
        </w:tc>
        <w:tc>
          <w:tcPr>
            <w:tcW w:w="1531" w:type="dxa"/>
            <w:tcBorders>
              <w:top w:val="nil"/>
              <w:left w:val="nil"/>
              <w:bottom w:val="nil"/>
              <w:right w:val="nil"/>
            </w:tcBorders>
            <w:shd w:val="clear" w:color="auto" w:fill="auto"/>
            <w:noWrap/>
            <w:vAlign w:val="bottom"/>
            <w:hideMark/>
          </w:tcPr>
          <w:p w14:paraId="48439B39" w14:textId="77777777" w:rsidR="00EB5123" w:rsidRPr="003A6444" w:rsidRDefault="00EB5123" w:rsidP="0023699A">
            <w:pPr>
              <w:rPr>
                <w:rFonts w:ascii="Times New Roman" w:eastAsia="Times New Roman" w:hAnsi="Times New Roman" w:cs="Times New Roman"/>
              </w:rPr>
            </w:pPr>
          </w:p>
        </w:tc>
        <w:tc>
          <w:tcPr>
            <w:tcW w:w="1279" w:type="dxa"/>
            <w:gridSpan w:val="2"/>
            <w:tcBorders>
              <w:top w:val="nil"/>
              <w:left w:val="nil"/>
              <w:bottom w:val="nil"/>
              <w:right w:val="nil"/>
            </w:tcBorders>
            <w:shd w:val="clear" w:color="auto" w:fill="auto"/>
            <w:noWrap/>
            <w:vAlign w:val="bottom"/>
            <w:hideMark/>
          </w:tcPr>
          <w:p w14:paraId="64A6A742" w14:textId="77777777" w:rsidR="00EB5123" w:rsidRPr="003A6444" w:rsidRDefault="00EB5123" w:rsidP="0023699A">
            <w:pPr>
              <w:jc w:val="center"/>
              <w:rPr>
                <w:rFonts w:ascii="Times New Roman" w:eastAsia="Times New Roman" w:hAnsi="Times New Roman" w:cs="Times New Roman"/>
              </w:rPr>
            </w:pPr>
          </w:p>
        </w:tc>
        <w:tc>
          <w:tcPr>
            <w:tcW w:w="1431" w:type="dxa"/>
            <w:gridSpan w:val="2"/>
            <w:tcBorders>
              <w:top w:val="nil"/>
              <w:left w:val="nil"/>
              <w:bottom w:val="nil"/>
              <w:right w:val="nil"/>
            </w:tcBorders>
            <w:shd w:val="clear" w:color="auto" w:fill="auto"/>
            <w:noWrap/>
            <w:vAlign w:val="bottom"/>
            <w:hideMark/>
          </w:tcPr>
          <w:p w14:paraId="686B68BD"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(1.487)</w:t>
            </w:r>
          </w:p>
        </w:tc>
        <w:tc>
          <w:tcPr>
            <w:tcW w:w="1383" w:type="dxa"/>
            <w:gridSpan w:val="2"/>
            <w:tcBorders>
              <w:top w:val="nil"/>
              <w:left w:val="nil"/>
              <w:bottom w:val="nil"/>
            </w:tcBorders>
            <w:shd w:val="clear" w:color="auto" w:fill="auto"/>
            <w:noWrap/>
            <w:vAlign w:val="bottom"/>
            <w:hideMark/>
          </w:tcPr>
          <w:p w14:paraId="7B9E0BB9"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 </w:t>
            </w:r>
          </w:p>
        </w:tc>
      </w:tr>
      <w:tr w:rsidR="00EB5123" w:rsidRPr="003A6444" w14:paraId="6B470961" w14:textId="77777777" w:rsidTr="0023699A">
        <w:trPr>
          <w:trHeight w:val="300"/>
        </w:trPr>
        <w:tc>
          <w:tcPr>
            <w:tcW w:w="2198" w:type="dxa"/>
            <w:tcBorders>
              <w:top w:val="nil"/>
              <w:bottom w:val="nil"/>
              <w:right w:val="nil"/>
            </w:tcBorders>
            <w:shd w:val="clear" w:color="auto" w:fill="auto"/>
            <w:noWrap/>
            <w:vAlign w:val="bottom"/>
            <w:hideMark/>
          </w:tcPr>
          <w:p w14:paraId="77203F7A"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Masculinity</w:t>
            </w:r>
          </w:p>
        </w:tc>
        <w:tc>
          <w:tcPr>
            <w:tcW w:w="1531" w:type="dxa"/>
            <w:tcBorders>
              <w:top w:val="nil"/>
              <w:left w:val="nil"/>
              <w:bottom w:val="nil"/>
              <w:right w:val="nil"/>
            </w:tcBorders>
            <w:shd w:val="clear" w:color="auto" w:fill="auto"/>
            <w:noWrap/>
            <w:vAlign w:val="bottom"/>
            <w:hideMark/>
          </w:tcPr>
          <w:p w14:paraId="2B302109" w14:textId="77777777" w:rsidR="00EB5123" w:rsidRPr="003A6444" w:rsidRDefault="00EB5123" w:rsidP="0023699A">
            <w:pPr>
              <w:rPr>
                <w:rFonts w:ascii="Times New Roman" w:eastAsia="Times New Roman" w:hAnsi="Times New Roman" w:cs="Times New Roman"/>
              </w:rPr>
            </w:pPr>
          </w:p>
        </w:tc>
        <w:tc>
          <w:tcPr>
            <w:tcW w:w="1279" w:type="dxa"/>
            <w:gridSpan w:val="2"/>
            <w:tcBorders>
              <w:top w:val="nil"/>
              <w:left w:val="nil"/>
              <w:bottom w:val="nil"/>
              <w:right w:val="nil"/>
            </w:tcBorders>
            <w:shd w:val="clear" w:color="auto" w:fill="auto"/>
            <w:noWrap/>
            <w:vAlign w:val="bottom"/>
            <w:hideMark/>
          </w:tcPr>
          <w:p w14:paraId="70701788"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-0.360***</w:t>
            </w:r>
          </w:p>
        </w:tc>
        <w:tc>
          <w:tcPr>
            <w:tcW w:w="1431" w:type="dxa"/>
            <w:gridSpan w:val="2"/>
            <w:tcBorders>
              <w:top w:val="nil"/>
              <w:left w:val="nil"/>
              <w:bottom w:val="nil"/>
              <w:right w:val="nil"/>
            </w:tcBorders>
            <w:shd w:val="clear" w:color="auto" w:fill="auto"/>
            <w:noWrap/>
            <w:vAlign w:val="bottom"/>
            <w:hideMark/>
          </w:tcPr>
          <w:p w14:paraId="17439E44" w14:textId="77777777" w:rsidR="00EB5123" w:rsidRPr="003A6444" w:rsidRDefault="00EB5123" w:rsidP="0023699A">
            <w:pPr>
              <w:jc w:val="center"/>
              <w:rPr>
                <w:rFonts w:ascii="Times New Roman" w:eastAsia="Times New Roman" w:hAnsi="Times New Roman" w:cs="Times New Roman"/>
              </w:rPr>
            </w:pPr>
          </w:p>
        </w:tc>
        <w:tc>
          <w:tcPr>
            <w:tcW w:w="1383" w:type="dxa"/>
            <w:gridSpan w:val="2"/>
            <w:tcBorders>
              <w:top w:val="nil"/>
              <w:left w:val="nil"/>
              <w:bottom w:val="nil"/>
            </w:tcBorders>
            <w:shd w:val="clear" w:color="auto" w:fill="auto"/>
            <w:noWrap/>
            <w:vAlign w:val="bottom"/>
            <w:hideMark/>
          </w:tcPr>
          <w:p w14:paraId="181B52E0"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 </w:t>
            </w:r>
          </w:p>
        </w:tc>
      </w:tr>
      <w:tr w:rsidR="00EB5123" w:rsidRPr="003A6444" w14:paraId="3ECF8780" w14:textId="77777777" w:rsidTr="0023699A">
        <w:trPr>
          <w:trHeight w:val="300"/>
        </w:trPr>
        <w:tc>
          <w:tcPr>
            <w:tcW w:w="2198" w:type="dxa"/>
            <w:tcBorders>
              <w:top w:val="nil"/>
              <w:bottom w:val="nil"/>
              <w:right w:val="nil"/>
            </w:tcBorders>
            <w:shd w:val="clear" w:color="auto" w:fill="auto"/>
            <w:noWrap/>
            <w:vAlign w:val="bottom"/>
            <w:hideMark/>
          </w:tcPr>
          <w:p w14:paraId="1F3FBC4F"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 </w:t>
            </w:r>
          </w:p>
        </w:tc>
        <w:tc>
          <w:tcPr>
            <w:tcW w:w="1531" w:type="dxa"/>
            <w:tcBorders>
              <w:top w:val="nil"/>
              <w:left w:val="nil"/>
              <w:bottom w:val="nil"/>
              <w:right w:val="nil"/>
            </w:tcBorders>
            <w:shd w:val="clear" w:color="auto" w:fill="auto"/>
            <w:noWrap/>
            <w:vAlign w:val="bottom"/>
            <w:hideMark/>
          </w:tcPr>
          <w:p w14:paraId="6B27F618" w14:textId="77777777" w:rsidR="00EB5123" w:rsidRPr="003A6444" w:rsidRDefault="00EB5123" w:rsidP="0023699A">
            <w:pPr>
              <w:rPr>
                <w:rFonts w:ascii="Times New Roman" w:eastAsia="Times New Roman" w:hAnsi="Times New Roman" w:cs="Times New Roman"/>
              </w:rPr>
            </w:pPr>
          </w:p>
        </w:tc>
        <w:tc>
          <w:tcPr>
            <w:tcW w:w="1279" w:type="dxa"/>
            <w:gridSpan w:val="2"/>
            <w:tcBorders>
              <w:top w:val="nil"/>
              <w:left w:val="nil"/>
              <w:bottom w:val="nil"/>
              <w:right w:val="nil"/>
            </w:tcBorders>
            <w:shd w:val="clear" w:color="auto" w:fill="auto"/>
            <w:noWrap/>
            <w:vAlign w:val="bottom"/>
            <w:hideMark/>
          </w:tcPr>
          <w:p w14:paraId="7718D6EC"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(0.0260)</w:t>
            </w:r>
          </w:p>
        </w:tc>
        <w:tc>
          <w:tcPr>
            <w:tcW w:w="1431" w:type="dxa"/>
            <w:gridSpan w:val="2"/>
            <w:tcBorders>
              <w:top w:val="nil"/>
              <w:left w:val="nil"/>
              <w:bottom w:val="nil"/>
              <w:right w:val="nil"/>
            </w:tcBorders>
            <w:shd w:val="clear" w:color="auto" w:fill="auto"/>
            <w:noWrap/>
            <w:vAlign w:val="bottom"/>
            <w:hideMark/>
          </w:tcPr>
          <w:p w14:paraId="0EFA24A2" w14:textId="77777777" w:rsidR="00EB5123" w:rsidRPr="003A6444" w:rsidRDefault="00EB5123" w:rsidP="0023699A">
            <w:pPr>
              <w:jc w:val="center"/>
              <w:rPr>
                <w:rFonts w:ascii="Times New Roman" w:eastAsia="Times New Roman" w:hAnsi="Times New Roman" w:cs="Times New Roman"/>
              </w:rPr>
            </w:pPr>
          </w:p>
        </w:tc>
        <w:tc>
          <w:tcPr>
            <w:tcW w:w="1383" w:type="dxa"/>
            <w:gridSpan w:val="2"/>
            <w:tcBorders>
              <w:top w:val="nil"/>
              <w:left w:val="nil"/>
              <w:bottom w:val="nil"/>
            </w:tcBorders>
            <w:shd w:val="clear" w:color="auto" w:fill="auto"/>
            <w:noWrap/>
            <w:vAlign w:val="bottom"/>
            <w:hideMark/>
          </w:tcPr>
          <w:p w14:paraId="2D5C08EF"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 </w:t>
            </w:r>
          </w:p>
        </w:tc>
      </w:tr>
      <w:tr w:rsidR="00EB5123" w:rsidRPr="003A6444" w14:paraId="6AC70DB9" w14:textId="77777777" w:rsidTr="0023699A">
        <w:trPr>
          <w:trHeight w:val="300"/>
        </w:trPr>
        <w:tc>
          <w:tcPr>
            <w:tcW w:w="2198" w:type="dxa"/>
            <w:tcBorders>
              <w:top w:val="nil"/>
              <w:bottom w:val="nil"/>
              <w:right w:val="nil"/>
            </w:tcBorders>
            <w:shd w:val="clear" w:color="auto" w:fill="auto"/>
            <w:noWrap/>
            <w:vAlign w:val="bottom"/>
            <w:hideMark/>
          </w:tcPr>
          <w:p w14:paraId="3A8E08B3"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Egalitarianism</w:t>
            </w:r>
          </w:p>
        </w:tc>
        <w:tc>
          <w:tcPr>
            <w:tcW w:w="1531" w:type="dxa"/>
            <w:tcBorders>
              <w:top w:val="nil"/>
              <w:left w:val="nil"/>
              <w:bottom w:val="nil"/>
              <w:right w:val="nil"/>
            </w:tcBorders>
            <w:shd w:val="clear" w:color="auto" w:fill="auto"/>
            <w:noWrap/>
            <w:vAlign w:val="bottom"/>
            <w:hideMark/>
          </w:tcPr>
          <w:p w14:paraId="75F094A3" w14:textId="77777777" w:rsidR="00EB5123" w:rsidRPr="003A6444" w:rsidRDefault="00EB5123" w:rsidP="0023699A">
            <w:pPr>
              <w:rPr>
                <w:rFonts w:ascii="Times New Roman" w:eastAsia="Times New Roman" w:hAnsi="Times New Roman" w:cs="Times New Roman"/>
              </w:rPr>
            </w:pPr>
          </w:p>
        </w:tc>
        <w:tc>
          <w:tcPr>
            <w:tcW w:w="1279" w:type="dxa"/>
            <w:gridSpan w:val="2"/>
            <w:tcBorders>
              <w:top w:val="nil"/>
              <w:left w:val="nil"/>
              <w:bottom w:val="nil"/>
              <w:right w:val="nil"/>
            </w:tcBorders>
            <w:shd w:val="clear" w:color="auto" w:fill="auto"/>
            <w:noWrap/>
            <w:vAlign w:val="bottom"/>
            <w:hideMark/>
          </w:tcPr>
          <w:p w14:paraId="29833AB6" w14:textId="77777777" w:rsidR="00EB5123" w:rsidRPr="003A6444" w:rsidRDefault="00EB5123" w:rsidP="0023699A">
            <w:pPr>
              <w:jc w:val="center"/>
              <w:rPr>
                <w:rFonts w:ascii="Times New Roman" w:eastAsia="Times New Roman" w:hAnsi="Times New Roman" w:cs="Times New Roman"/>
              </w:rPr>
            </w:pPr>
          </w:p>
        </w:tc>
        <w:tc>
          <w:tcPr>
            <w:tcW w:w="1431" w:type="dxa"/>
            <w:gridSpan w:val="2"/>
            <w:tcBorders>
              <w:top w:val="nil"/>
              <w:left w:val="nil"/>
              <w:bottom w:val="nil"/>
              <w:right w:val="nil"/>
            </w:tcBorders>
            <w:shd w:val="clear" w:color="auto" w:fill="auto"/>
            <w:noWrap/>
            <w:vAlign w:val="bottom"/>
            <w:hideMark/>
          </w:tcPr>
          <w:p w14:paraId="2A701795"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2.240</w:t>
            </w:r>
          </w:p>
        </w:tc>
        <w:tc>
          <w:tcPr>
            <w:tcW w:w="1383" w:type="dxa"/>
            <w:gridSpan w:val="2"/>
            <w:tcBorders>
              <w:top w:val="nil"/>
              <w:left w:val="nil"/>
              <w:bottom w:val="nil"/>
            </w:tcBorders>
            <w:shd w:val="clear" w:color="auto" w:fill="auto"/>
            <w:noWrap/>
            <w:vAlign w:val="bottom"/>
            <w:hideMark/>
          </w:tcPr>
          <w:p w14:paraId="29458333"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37.43***</w:t>
            </w:r>
          </w:p>
        </w:tc>
      </w:tr>
      <w:tr w:rsidR="00EB5123" w:rsidRPr="003A6444" w14:paraId="43C4A8EA" w14:textId="77777777" w:rsidTr="0023699A">
        <w:trPr>
          <w:trHeight w:val="300"/>
        </w:trPr>
        <w:tc>
          <w:tcPr>
            <w:tcW w:w="2198" w:type="dxa"/>
            <w:tcBorders>
              <w:top w:val="nil"/>
              <w:bottom w:val="nil"/>
              <w:right w:val="nil"/>
            </w:tcBorders>
            <w:shd w:val="clear" w:color="auto" w:fill="auto"/>
            <w:noWrap/>
            <w:vAlign w:val="bottom"/>
            <w:hideMark/>
          </w:tcPr>
          <w:p w14:paraId="71665602"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 </w:t>
            </w:r>
          </w:p>
        </w:tc>
        <w:tc>
          <w:tcPr>
            <w:tcW w:w="1531" w:type="dxa"/>
            <w:tcBorders>
              <w:top w:val="nil"/>
              <w:left w:val="nil"/>
              <w:bottom w:val="nil"/>
              <w:right w:val="nil"/>
            </w:tcBorders>
            <w:shd w:val="clear" w:color="auto" w:fill="auto"/>
            <w:noWrap/>
            <w:vAlign w:val="bottom"/>
            <w:hideMark/>
          </w:tcPr>
          <w:p w14:paraId="7DFE88D4" w14:textId="77777777" w:rsidR="00EB5123" w:rsidRPr="003A6444" w:rsidRDefault="00EB5123" w:rsidP="0023699A">
            <w:pPr>
              <w:rPr>
                <w:rFonts w:ascii="Times New Roman" w:eastAsia="Times New Roman" w:hAnsi="Times New Roman" w:cs="Times New Roman"/>
              </w:rPr>
            </w:pPr>
          </w:p>
        </w:tc>
        <w:tc>
          <w:tcPr>
            <w:tcW w:w="1279" w:type="dxa"/>
            <w:gridSpan w:val="2"/>
            <w:tcBorders>
              <w:top w:val="nil"/>
              <w:left w:val="nil"/>
              <w:bottom w:val="nil"/>
              <w:right w:val="nil"/>
            </w:tcBorders>
            <w:shd w:val="clear" w:color="auto" w:fill="auto"/>
            <w:noWrap/>
            <w:vAlign w:val="bottom"/>
            <w:hideMark/>
          </w:tcPr>
          <w:p w14:paraId="28D421D5" w14:textId="77777777" w:rsidR="00EB5123" w:rsidRPr="003A6444" w:rsidRDefault="00EB5123" w:rsidP="0023699A">
            <w:pPr>
              <w:jc w:val="center"/>
              <w:rPr>
                <w:rFonts w:ascii="Times New Roman" w:eastAsia="Times New Roman" w:hAnsi="Times New Roman" w:cs="Times New Roman"/>
              </w:rPr>
            </w:pPr>
          </w:p>
        </w:tc>
        <w:tc>
          <w:tcPr>
            <w:tcW w:w="1431" w:type="dxa"/>
            <w:gridSpan w:val="2"/>
            <w:tcBorders>
              <w:top w:val="nil"/>
              <w:left w:val="nil"/>
              <w:bottom w:val="nil"/>
              <w:right w:val="nil"/>
            </w:tcBorders>
            <w:shd w:val="clear" w:color="auto" w:fill="auto"/>
            <w:noWrap/>
            <w:vAlign w:val="bottom"/>
            <w:hideMark/>
          </w:tcPr>
          <w:p w14:paraId="6D22A2BF"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(2.033)</w:t>
            </w:r>
          </w:p>
        </w:tc>
        <w:tc>
          <w:tcPr>
            <w:tcW w:w="1383" w:type="dxa"/>
            <w:gridSpan w:val="2"/>
            <w:tcBorders>
              <w:top w:val="nil"/>
              <w:left w:val="nil"/>
              <w:bottom w:val="nil"/>
            </w:tcBorders>
            <w:shd w:val="clear" w:color="auto" w:fill="auto"/>
            <w:noWrap/>
            <w:vAlign w:val="bottom"/>
            <w:hideMark/>
          </w:tcPr>
          <w:p w14:paraId="64CA6655"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(2.785)</w:t>
            </w:r>
          </w:p>
        </w:tc>
      </w:tr>
      <w:tr w:rsidR="00EB5123" w:rsidRPr="003A6444" w14:paraId="06CE361D" w14:textId="77777777" w:rsidTr="0023699A">
        <w:trPr>
          <w:gridAfter w:val="1"/>
          <w:wAfter w:w="147" w:type="dxa"/>
          <w:trHeight w:val="300"/>
        </w:trPr>
        <w:tc>
          <w:tcPr>
            <w:tcW w:w="3729" w:type="dxa"/>
            <w:gridSpan w:val="2"/>
            <w:tcBorders>
              <w:top w:val="nil"/>
              <w:bottom w:val="nil"/>
              <w:right w:val="nil"/>
            </w:tcBorders>
            <w:shd w:val="clear" w:color="auto" w:fill="auto"/>
            <w:noWrap/>
            <w:vAlign w:val="bottom"/>
            <w:hideMark/>
          </w:tcPr>
          <w:p w14:paraId="6A90F145"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Performance Orientation/Mastery</w:t>
            </w:r>
          </w:p>
        </w:tc>
        <w:tc>
          <w:tcPr>
            <w:tcW w:w="1236" w:type="dxa"/>
            <w:tcBorders>
              <w:top w:val="nil"/>
              <w:left w:val="nil"/>
              <w:bottom w:val="nil"/>
              <w:right w:val="nil"/>
            </w:tcBorders>
            <w:shd w:val="clear" w:color="auto" w:fill="auto"/>
            <w:noWrap/>
            <w:vAlign w:val="bottom"/>
            <w:hideMark/>
          </w:tcPr>
          <w:p w14:paraId="5584E338" w14:textId="77777777" w:rsidR="00EB5123" w:rsidRPr="003A6444" w:rsidRDefault="00EB5123" w:rsidP="0023699A">
            <w:pPr>
              <w:jc w:val="center"/>
              <w:rPr>
                <w:rFonts w:ascii="Times New Roman" w:eastAsia="Times New Roman" w:hAnsi="Times New Roman" w:cs="Times New Roman"/>
              </w:rPr>
            </w:pPr>
          </w:p>
        </w:tc>
        <w:tc>
          <w:tcPr>
            <w:tcW w:w="1279" w:type="dxa"/>
            <w:gridSpan w:val="2"/>
            <w:tcBorders>
              <w:top w:val="nil"/>
              <w:left w:val="nil"/>
              <w:bottom w:val="nil"/>
              <w:right w:val="nil"/>
            </w:tcBorders>
            <w:shd w:val="clear" w:color="auto" w:fill="auto"/>
            <w:noWrap/>
            <w:vAlign w:val="bottom"/>
            <w:hideMark/>
          </w:tcPr>
          <w:p w14:paraId="660DBE8C"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-24.97***</w:t>
            </w:r>
          </w:p>
        </w:tc>
        <w:tc>
          <w:tcPr>
            <w:tcW w:w="1431" w:type="dxa"/>
            <w:gridSpan w:val="2"/>
            <w:tcBorders>
              <w:top w:val="nil"/>
              <w:left w:val="nil"/>
              <w:bottom w:val="nil"/>
            </w:tcBorders>
            <w:shd w:val="clear" w:color="auto" w:fill="auto"/>
            <w:noWrap/>
            <w:vAlign w:val="bottom"/>
            <w:hideMark/>
          </w:tcPr>
          <w:p w14:paraId="3853ED95"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-17.74***</w:t>
            </w:r>
          </w:p>
        </w:tc>
      </w:tr>
      <w:tr w:rsidR="00EB5123" w:rsidRPr="003A6444" w14:paraId="413C93C9" w14:textId="77777777" w:rsidTr="0023699A">
        <w:trPr>
          <w:trHeight w:val="300"/>
        </w:trPr>
        <w:tc>
          <w:tcPr>
            <w:tcW w:w="2198" w:type="dxa"/>
            <w:tcBorders>
              <w:top w:val="nil"/>
              <w:bottom w:val="nil"/>
              <w:right w:val="nil"/>
            </w:tcBorders>
            <w:shd w:val="clear" w:color="auto" w:fill="auto"/>
            <w:noWrap/>
            <w:vAlign w:val="bottom"/>
            <w:hideMark/>
          </w:tcPr>
          <w:p w14:paraId="2FFEA6DD"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 </w:t>
            </w:r>
          </w:p>
        </w:tc>
        <w:tc>
          <w:tcPr>
            <w:tcW w:w="1531" w:type="dxa"/>
            <w:tcBorders>
              <w:top w:val="nil"/>
              <w:left w:val="nil"/>
              <w:bottom w:val="nil"/>
              <w:right w:val="nil"/>
            </w:tcBorders>
            <w:shd w:val="clear" w:color="auto" w:fill="auto"/>
            <w:noWrap/>
            <w:vAlign w:val="bottom"/>
            <w:hideMark/>
          </w:tcPr>
          <w:p w14:paraId="57544C31" w14:textId="77777777" w:rsidR="00EB5123" w:rsidRPr="003A6444" w:rsidRDefault="00EB5123" w:rsidP="0023699A">
            <w:pPr>
              <w:rPr>
                <w:rFonts w:ascii="Times New Roman" w:eastAsia="Times New Roman" w:hAnsi="Times New Roman" w:cs="Times New Roman"/>
              </w:rPr>
            </w:pPr>
          </w:p>
        </w:tc>
        <w:tc>
          <w:tcPr>
            <w:tcW w:w="1279" w:type="dxa"/>
            <w:gridSpan w:val="2"/>
            <w:tcBorders>
              <w:top w:val="nil"/>
              <w:left w:val="nil"/>
              <w:bottom w:val="nil"/>
              <w:right w:val="nil"/>
            </w:tcBorders>
            <w:shd w:val="clear" w:color="auto" w:fill="auto"/>
            <w:noWrap/>
            <w:vAlign w:val="bottom"/>
            <w:hideMark/>
          </w:tcPr>
          <w:p w14:paraId="57FBE0D2" w14:textId="77777777" w:rsidR="00EB5123" w:rsidRPr="003A6444" w:rsidRDefault="00EB5123" w:rsidP="0023699A">
            <w:pPr>
              <w:jc w:val="center"/>
              <w:rPr>
                <w:rFonts w:ascii="Times New Roman" w:eastAsia="Times New Roman" w:hAnsi="Times New Roman" w:cs="Times New Roman"/>
              </w:rPr>
            </w:pPr>
          </w:p>
        </w:tc>
        <w:tc>
          <w:tcPr>
            <w:tcW w:w="1431" w:type="dxa"/>
            <w:gridSpan w:val="2"/>
            <w:tcBorders>
              <w:top w:val="nil"/>
              <w:left w:val="nil"/>
              <w:bottom w:val="nil"/>
              <w:right w:val="nil"/>
            </w:tcBorders>
            <w:shd w:val="clear" w:color="auto" w:fill="auto"/>
            <w:noWrap/>
            <w:vAlign w:val="bottom"/>
            <w:hideMark/>
          </w:tcPr>
          <w:p w14:paraId="74ECBD24"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(1.985)</w:t>
            </w:r>
          </w:p>
        </w:tc>
        <w:tc>
          <w:tcPr>
            <w:tcW w:w="1383" w:type="dxa"/>
            <w:gridSpan w:val="2"/>
            <w:tcBorders>
              <w:top w:val="nil"/>
              <w:left w:val="nil"/>
              <w:bottom w:val="nil"/>
            </w:tcBorders>
            <w:shd w:val="clear" w:color="auto" w:fill="auto"/>
            <w:noWrap/>
            <w:vAlign w:val="bottom"/>
            <w:hideMark/>
          </w:tcPr>
          <w:p w14:paraId="3920FAA6"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(3.331)</w:t>
            </w:r>
          </w:p>
        </w:tc>
      </w:tr>
      <w:tr w:rsidR="00EB5123" w:rsidRPr="003A6444" w14:paraId="383F4788" w14:textId="77777777" w:rsidTr="0023699A">
        <w:trPr>
          <w:gridAfter w:val="1"/>
          <w:wAfter w:w="147" w:type="dxa"/>
          <w:trHeight w:val="300"/>
        </w:trPr>
        <w:tc>
          <w:tcPr>
            <w:tcW w:w="3729" w:type="dxa"/>
            <w:gridSpan w:val="2"/>
            <w:tcBorders>
              <w:top w:val="nil"/>
              <w:bottom w:val="nil"/>
              <w:right w:val="nil"/>
            </w:tcBorders>
            <w:shd w:val="clear" w:color="auto" w:fill="auto"/>
            <w:noWrap/>
            <w:vAlign w:val="bottom"/>
            <w:hideMark/>
          </w:tcPr>
          <w:p w14:paraId="4BFE6BEC"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Humane Orientation</w:t>
            </w:r>
          </w:p>
        </w:tc>
        <w:tc>
          <w:tcPr>
            <w:tcW w:w="1236" w:type="dxa"/>
            <w:tcBorders>
              <w:top w:val="nil"/>
              <w:left w:val="nil"/>
              <w:bottom w:val="nil"/>
              <w:right w:val="nil"/>
            </w:tcBorders>
            <w:shd w:val="clear" w:color="auto" w:fill="auto"/>
            <w:noWrap/>
            <w:vAlign w:val="bottom"/>
            <w:hideMark/>
          </w:tcPr>
          <w:p w14:paraId="7A7F17C5" w14:textId="77777777" w:rsidR="00EB5123" w:rsidRPr="003A6444" w:rsidRDefault="00EB5123" w:rsidP="0023699A">
            <w:pPr>
              <w:jc w:val="center"/>
              <w:rPr>
                <w:rFonts w:ascii="Times New Roman" w:eastAsia="Times New Roman" w:hAnsi="Times New Roman" w:cs="Times New Roman"/>
              </w:rPr>
            </w:pPr>
          </w:p>
        </w:tc>
        <w:tc>
          <w:tcPr>
            <w:tcW w:w="1279" w:type="dxa"/>
            <w:gridSpan w:val="2"/>
            <w:tcBorders>
              <w:top w:val="nil"/>
              <w:left w:val="nil"/>
              <w:bottom w:val="nil"/>
              <w:right w:val="nil"/>
            </w:tcBorders>
            <w:shd w:val="clear" w:color="auto" w:fill="auto"/>
            <w:noWrap/>
            <w:vAlign w:val="bottom"/>
            <w:hideMark/>
          </w:tcPr>
          <w:p w14:paraId="78BFD500"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-15.05***</w:t>
            </w:r>
          </w:p>
        </w:tc>
        <w:tc>
          <w:tcPr>
            <w:tcW w:w="1431" w:type="dxa"/>
            <w:gridSpan w:val="2"/>
            <w:tcBorders>
              <w:top w:val="nil"/>
              <w:left w:val="nil"/>
              <w:bottom w:val="nil"/>
            </w:tcBorders>
            <w:shd w:val="clear" w:color="auto" w:fill="auto"/>
            <w:noWrap/>
            <w:vAlign w:val="bottom"/>
            <w:hideMark/>
          </w:tcPr>
          <w:p w14:paraId="725B6BB1"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 </w:t>
            </w:r>
          </w:p>
        </w:tc>
      </w:tr>
      <w:tr w:rsidR="00EB5123" w:rsidRPr="003A6444" w14:paraId="331A271D" w14:textId="77777777" w:rsidTr="0023699A">
        <w:trPr>
          <w:trHeight w:val="300"/>
        </w:trPr>
        <w:tc>
          <w:tcPr>
            <w:tcW w:w="2198" w:type="dxa"/>
            <w:tcBorders>
              <w:top w:val="nil"/>
              <w:bottom w:val="nil"/>
              <w:right w:val="nil"/>
            </w:tcBorders>
            <w:shd w:val="clear" w:color="auto" w:fill="auto"/>
            <w:noWrap/>
            <w:vAlign w:val="bottom"/>
            <w:hideMark/>
          </w:tcPr>
          <w:p w14:paraId="6EA80B56"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 </w:t>
            </w:r>
          </w:p>
        </w:tc>
        <w:tc>
          <w:tcPr>
            <w:tcW w:w="1531" w:type="dxa"/>
            <w:tcBorders>
              <w:top w:val="nil"/>
              <w:left w:val="nil"/>
              <w:bottom w:val="nil"/>
              <w:right w:val="nil"/>
            </w:tcBorders>
            <w:shd w:val="clear" w:color="auto" w:fill="auto"/>
            <w:noWrap/>
            <w:vAlign w:val="bottom"/>
            <w:hideMark/>
          </w:tcPr>
          <w:p w14:paraId="3FC7E7C4" w14:textId="77777777" w:rsidR="00EB5123" w:rsidRPr="003A6444" w:rsidRDefault="00EB5123" w:rsidP="0023699A">
            <w:pPr>
              <w:rPr>
                <w:rFonts w:ascii="Times New Roman" w:eastAsia="Times New Roman" w:hAnsi="Times New Roman" w:cs="Times New Roman"/>
              </w:rPr>
            </w:pPr>
          </w:p>
        </w:tc>
        <w:tc>
          <w:tcPr>
            <w:tcW w:w="1279" w:type="dxa"/>
            <w:gridSpan w:val="2"/>
            <w:tcBorders>
              <w:top w:val="nil"/>
              <w:left w:val="nil"/>
              <w:bottom w:val="nil"/>
              <w:right w:val="nil"/>
            </w:tcBorders>
            <w:shd w:val="clear" w:color="auto" w:fill="auto"/>
            <w:noWrap/>
            <w:vAlign w:val="bottom"/>
            <w:hideMark/>
          </w:tcPr>
          <w:p w14:paraId="7313180D" w14:textId="77777777" w:rsidR="00EB5123" w:rsidRPr="003A6444" w:rsidRDefault="00EB5123" w:rsidP="0023699A">
            <w:pPr>
              <w:jc w:val="center"/>
              <w:rPr>
                <w:rFonts w:ascii="Times New Roman" w:eastAsia="Times New Roman" w:hAnsi="Times New Roman" w:cs="Times New Roman"/>
              </w:rPr>
            </w:pPr>
          </w:p>
        </w:tc>
        <w:tc>
          <w:tcPr>
            <w:tcW w:w="1431" w:type="dxa"/>
            <w:gridSpan w:val="2"/>
            <w:tcBorders>
              <w:top w:val="nil"/>
              <w:left w:val="nil"/>
              <w:bottom w:val="nil"/>
              <w:right w:val="nil"/>
            </w:tcBorders>
            <w:shd w:val="clear" w:color="auto" w:fill="auto"/>
            <w:noWrap/>
            <w:vAlign w:val="bottom"/>
            <w:hideMark/>
          </w:tcPr>
          <w:p w14:paraId="3E8EA05C"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(1.298)</w:t>
            </w:r>
          </w:p>
        </w:tc>
        <w:tc>
          <w:tcPr>
            <w:tcW w:w="1383" w:type="dxa"/>
            <w:gridSpan w:val="2"/>
            <w:tcBorders>
              <w:top w:val="nil"/>
              <w:left w:val="nil"/>
              <w:bottom w:val="nil"/>
            </w:tcBorders>
            <w:shd w:val="clear" w:color="auto" w:fill="auto"/>
            <w:noWrap/>
            <w:vAlign w:val="bottom"/>
            <w:hideMark/>
          </w:tcPr>
          <w:p w14:paraId="00AACA29"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 </w:t>
            </w:r>
          </w:p>
        </w:tc>
      </w:tr>
      <w:tr w:rsidR="00EB5123" w:rsidRPr="003A6444" w14:paraId="69C72701" w14:textId="77777777" w:rsidTr="0023699A">
        <w:trPr>
          <w:trHeight w:val="300"/>
        </w:trPr>
        <w:tc>
          <w:tcPr>
            <w:tcW w:w="2198" w:type="dxa"/>
            <w:tcBorders>
              <w:top w:val="nil"/>
              <w:bottom w:val="nil"/>
              <w:right w:val="nil"/>
            </w:tcBorders>
            <w:shd w:val="clear" w:color="auto" w:fill="auto"/>
            <w:noWrap/>
            <w:vAlign w:val="bottom"/>
            <w:hideMark/>
          </w:tcPr>
          <w:p w14:paraId="0D5B616D"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Country ESG</w:t>
            </w:r>
          </w:p>
        </w:tc>
        <w:tc>
          <w:tcPr>
            <w:tcW w:w="1531" w:type="dxa"/>
            <w:tcBorders>
              <w:top w:val="nil"/>
              <w:left w:val="nil"/>
              <w:bottom w:val="nil"/>
              <w:right w:val="nil"/>
            </w:tcBorders>
            <w:shd w:val="clear" w:color="auto" w:fill="auto"/>
            <w:noWrap/>
            <w:vAlign w:val="bottom"/>
            <w:hideMark/>
          </w:tcPr>
          <w:p w14:paraId="05B54212"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0.486***</w:t>
            </w:r>
          </w:p>
        </w:tc>
        <w:tc>
          <w:tcPr>
            <w:tcW w:w="1279" w:type="dxa"/>
            <w:gridSpan w:val="2"/>
            <w:tcBorders>
              <w:top w:val="nil"/>
              <w:left w:val="nil"/>
              <w:bottom w:val="nil"/>
              <w:right w:val="nil"/>
            </w:tcBorders>
            <w:shd w:val="clear" w:color="auto" w:fill="auto"/>
            <w:noWrap/>
            <w:vAlign w:val="bottom"/>
            <w:hideMark/>
          </w:tcPr>
          <w:p w14:paraId="15B44F7F"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0.158***</w:t>
            </w:r>
          </w:p>
        </w:tc>
        <w:tc>
          <w:tcPr>
            <w:tcW w:w="1431" w:type="dxa"/>
            <w:gridSpan w:val="2"/>
            <w:tcBorders>
              <w:top w:val="nil"/>
              <w:left w:val="nil"/>
              <w:bottom w:val="nil"/>
              <w:right w:val="nil"/>
            </w:tcBorders>
            <w:shd w:val="clear" w:color="auto" w:fill="auto"/>
            <w:noWrap/>
            <w:vAlign w:val="bottom"/>
            <w:hideMark/>
          </w:tcPr>
          <w:p w14:paraId="415A77A4"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0.329***</w:t>
            </w:r>
          </w:p>
        </w:tc>
        <w:tc>
          <w:tcPr>
            <w:tcW w:w="1383" w:type="dxa"/>
            <w:gridSpan w:val="2"/>
            <w:tcBorders>
              <w:top w:val="nil"/>
              <w:left w:val="nil"/>
              <w:bottom w:val="nil"/>
            </w:tcBorders>
            <w:shd w:val="clear" w:color="auto" w:fill="auto"/>
            <w:noWrap/>
            <w:vAlign w:val="bottom"/>
            <w:hideMark/>
          </w:tcPr>
          <w:p w14:paraId="46ACAF20"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-0.157***</w:t>
            </w:r>
          </w:p>
        </w:tc>
      </w:tr>
      <w:tr w:rsidR="00EB5123" w:rsidRPr="003A6444" w14:paraId="021857E2" w14:textId="77777777" w:rsidTr="0023699A">
        <w:trPr>
          <w:trHeight w:val="300"/>
        </w:trPr>
        <w:tc>
          <w:tcPr>
            <w:tcW w:w="2198" w:type="dxa"/>
            <w:tcBorders>
              <w:top w:val="nil"/>
              <w:bottom w:val="nil"/>
              <w:right w:val="nil"/>
            </w:tcBorders>
            <w:shd w:val="clear" w:color="auto" w:fill="auto"/>
            <w:noWrap/>
            <w:vAlign w:val="bottom"/>
            <w:hideMark/>
          </w:tcPr>
          <w:p w14:paraId="18303D0A"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 </w:t>
            </w:r>
          </w:p>
        </w:tc>
        <w:tc>
          <w:tcPr>
            <w:tcW w:w="1531" w:type="dxa"/>
            <w:tcBorders>
              <w:top w:val="nil"/>
              <w:left w:val="nil"/>
              <w:bottom w:val="nil"/>
              <w:right w:val="nil"/>
            </w:tcBorders>
            <w:shd w:val="clear" w:color="auto" w:fill="auto"/>
            <w:noWrap/>
            <w:vAlign w:val="bottom"/>
            <w:hideMark/>
          </w:tcPr>
          <w:p w14:paraId="0DA25CC9"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(0.0487)</w:t>
            </w:r>
          </w:p>
        </w:tc>
        <w:tc>
          <w:tcPr>
            <w:tcW w:w="1279" w:type="dxa"/>
            <w:gridSpan w:val="2"/>
            <w:tcBorders>
              <w:top w:val="nil"/>
              <w:left w:val="nil"/>
              <w:bottom w:val="nil"/>
              <w:right w:val="nil"/>
            </w:tcBorders>
            <w:shd w:val="clear" w:color="auto" w:fill="auto"/>
            <w:noWrap/>
            <w:vAlign w:val="bottom"/>
            <w:hideMark/>
          </w:tcPr>
          <w:p w14:paraId="28CE4EAE"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(0.0553)</w:t>
            </w:r>
          </w:p>
        </w:tc>
        <w:tc>
          <w:tcPr>
            <w:tcW w:w="1431" w:type="dxa"/>
            <w:gridSpan w:val="2"/>
            <w:tcBorders>
              <w:top w:val="nil"/>
              <w:left w:val="nil"/>
              <w:bottom w:val="nil"/>
              <w:right w:val="nil"/>
            </w:tcBorders>
            <w:shd w:val="clear" w:color="auto" w:fill="auto"/>
            <w:noWrap/>
            <w:vAlign w:val="bottom"/>
            <w:hideMark/>
          </w:tcPr>
          <w:p w14:paraId="0DAD43E1"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(0.0562)</w:t>
            </w:r>
          </w:p>
        </w:tc>
        <w:tc>
          <w:tcPr>
            <w:tcW w:w="1383" w:type="dxa"/>
            <w:gridSpan w:val="2"/>
            <w:tcBorders>
              <w:top w:val="nil"/>
              <w:left w:val="nil"/>
              <w:bottom w:val="nil"/>
            </w:tcBorders>
            <w:shd w:val="clear" w:color="auto" w:fill="auto"/>
            <w:noWrap/>
            <w:vAlign w:val="bottom"/>
            <w:hideMark/>
          </w:tcPr>
          <w:p w14:paraId="4B11B9F9"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(0.0516)</w:t>
            </w:r>
          </w:p>
        </w:tc>
      </w:tr>
      <w:tr w:rsidR="00EB5123" w:rsidRPr="003A6444" w14:paraId="1EE845D5" w14:textId="77777777" w:rsidTr="0023699A">
        <w:trPr>
          <w:trHeight w:val="300"/>
        </w:trPr>
        <w:tc>
          <w:tcPr>
            <w:tcW w:w="2198" w:type="dxa"/>
            <w:tcBorders>
              <w:top w:val="nil"/>
              <w:bottom w:val="nil"/>
              <w:right w:val="nil"/>
            </w:tcBorders>
            <w:shd w:val="clear" w:color="auto" w:fill="auto"/>
            <w:noWrap/>
            <w:vAlign w:val="bottom"/>
            <w:hideMark/>
          </w:tcPr>
          <w:p w14:paraId="7AF02515"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ROA</w:t>
            </w:r>
          </w:p>
        </w:tc>
        <w:tc>
          <w:tcPr>
            <w:tcW w:w="1531" w:type="dxa"/>
            <w:tcBorders>
              <w:top w:val="nil"/>
              <w:left w:val="nil"/>
              <w:bottom w:val="nil"/>
              <w:right w:val="nil"/>
            </w:tcBorders>
            <w:shd w:val="clear" w:color="auto" w:fill="auto"/>
            <w:noWrap/>
            <w:vAlign w:val="bottom"/>
            <w:hideMark/>
          </w:tcPr>
          <w:p w14:paraId="69CB885F"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0.0129</w:t>
            </w:r>
          </w:p>
        </w:tc>
        <w:tc>
          <w:tcPr>
            <w:tcW w:w="1279" w:type="dxa"/>
            <w:gridSpan w:val="2"/>
            <w:tcBorders>
              <w:top w:val="nil"/>
              <w:left w:val="nil"/>
              <w:bottom w:val="nil"/>
              <w:right w:val="nil"/>
            </w:tcBorders>
            <w:shd w:val="clear" w:color="auto" w:fill="auto"/>
            <w:noWrap/>
            <w:vAlign w:val="bottom"/>
            <w:hideMark/>
          </w:tcPr>
          <w:p w14:paraId="403B8B17"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0.0173</w:t>
            </w:r>
          </w:p>
        </w:tc>
        <w:tc>
          <w:tcPr>
            <w:tcW w:w="1431" w:type="dxa"/>
            <w:gridSpan w:val="2"/>
            <w:tcBorders>
              <w:top w:val="nil"/>
              <w:left w:val="nil"/>
              <w:bottom w:val="nil"/>
              <w:right w:val="nil"/>
            </w:tcBorders>
            <w:shd w:val="clear" w:color="auto" w:fill="auto"/>
            <w:noWrap/>
            <w:vAlign w:val="bottom"/>
            <w:hideMark/>
          </w:tcPr>
          <w:p w14:paraId="4753BE62"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0.0229</w:t>
            </w:r>
          </w:p>
        </w:tc>
        <w:tc>
          <w:tcPr>
            <w:tcW w:w="1383" w:type="dxa"/>
            <w:gridSpan w:val="2"/>
            <w:tcBorders>
              <w:top w:val="nil"/>
              <w:left w:val="nil"/>
              <w:bottom w:val="nil"/>
            </w:tcBorders>
            <w:shd w:val="clear" w:color="auto" w:fill="auto"/>
            <w:noWrap/>
            <w:vAlign w:val="bottom"/>
            <w:hideMark/>
          </w:tcPr>
          <w:p w14:paraId="72BB84F3"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0.0251</w:t>
            </w:r>
          </w:p>
        </w:tc>
      </w:tr>
      <w:tr w:rsidR="00EB5123" w:rsidRPr="003A6444" w14:paraId="7A50C553" w14:textId="77777777" w:rsidTr="0023699A">
        <w:trPr>
          <w:trHeight w:val="300"/>
        </w:trPr>
        <w:tc>
          <w:tcPr>
            <w:tcW w:w="2198" w:type="dxa"/>
            <w:tcBorders>
              <w:top w:val="nil"/>
              <w:bottom w:val="nil"/>
              <w:right w:val="nil"/>
            </w:tcBorders>
            <w:shd w:val="clear" w:color="auto" w:fill="auto"/>
            <w:noWrap/>
            <w:vAlign w:val="bottom"/>
            <w:hideMark/>
          </w:tcPr>
          <w:p w14:paraId="4FCBB10E"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 </w:t>
            </w:r>
          </w:p>
        </w:tc>
        <w:tc>
          <w:tcPr>
            <w:tcW w:w="1531" w:type="dxa"/>
            <w:tcBorders>
              <w:top w:val="nil"/>
              <w:left w:val="nil"/>
              <w:bottom w:val="nil"/>
              <w:right w:val="nil"/>
            </w:tcBorders>
            <w:shd w:val="clear" w:color="auto" w:fill="auto"/>
            <w:noWrap/>
            <w:vAlign w:val="bottom"/>
            <w:hideMark/>
          </w:tcPr>
          <w:p w14:paraId="54543429"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(0.0153)</w:t>
            </w:r>
          </w:p>
        </w:tc>
        <w:tc>
          <w:tcPr>
            <w:tcW w:w="1279" w:type="dxa"/>
            <w:gridSpan w:val="2"/>
            <w:tcBorders>
              <w:top w:val="nil"/>
              <w:left w:val="nil"/>
              <w:bottom w:val="nil"/>
              <w:right w:val="nil"/>
            </w:tcBorders>
            <w:shd w:val="clear" w:color="auto" w:fill="auto"/>
            <w:noWrap/>
            <w:vAlign w:val="bottom"/>
            <w:hideMark/>
          </w:tcPr>
          <w:p w14:paraId="3D61ED13"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(0.0154)</w:t>
            </w:r>
          </w:p>
        </w:tc>
        <w:tc>
          <w:tcPr>
            <w:tcW w:w="1431" w:type="dxa"/>
            <w:gridSpan w:val="2"/>
            <w:tcBorders>
              <w:top w:val="nil"/>
              <w:left w:val="nil"/>
              <w:bottom w:val="nil"/>
              <w:right w:val="nil"/>
            </w:tcBorders>
            <w:shd w:val="clear" w:color="auto" w:fill="auto"/>
            <w:noWrap/>
            <w:vAlign w:val="bottom"/>
            <w:hideMark/>
          </w:tcPr>
          <w:p w14:paraId="70D0C61E"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(0.0154)</w:t>
            </w:r>
          </w:p>
        </w:tc>
        <w:tc>
          <w:tcPr>
            <w:tcW w:w="1383" w:type="dxa"/>
            <w:gridSpan w:val="2"/>
            <w:tcBorders>
              <w:top w:val="nil"/>
              <w:left w:val="nil"/>
              <w:bottom w:val="nil"/>
            </w:tcBorders>
            <w:shd w:val="clear" w:color="auto" w:fill="auto"/>
            <w:noWrap/>
            <w:vAlign w:val="bottom"/>
            <w:hideMark/>
          </w:tcPr>
          <w:p w14:paraId="144D7366"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(0.0153)</w:t>
            </w:r>
          </w:p>
        </w:tc>
      </w:tr>
      <w:tr w:rsidR="00EB5123" w:rsidRPr="003A6444" w14:paraId="497052F9" w14:textId="77777777" w:rsidTr="0023699A">
        <w:trPr>
          <w:trHeight w:val="300"/>
        </w:trPr>
        <w:tc>
          <w:tcPr>
            <w:tcW w:w="2198" w:type="dxa"/>
            <w:tcBorders>
              <w:top w:val="nil"/>
              <w:bottom w:val="nil"/>
              <w:right w:val="nil"/>
            </w:tcBorders>
            <w:shd w:val="clear" w:color="auto" w:fill="auto"/>
            <w:noWrap/>
            <w:vAlign w:val="bottom"/>
            <w:hideMark/>
          </w:tcPr>
          <w:p w14:paraId="07AF06FA"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Firm Size</w:t>
            </w:r>
          </w:p>
        </w:tc>
        <w:tc>
          <w:tcPr>
            <w:tcW w:w="1531" w:type="dxa"/>
            <w:tcBorders>
              <w:top w:val="nil"/>
              <w:left w:val="nil"/>
              <w:bottom w:val="nil"/>
              <w:right w:val="nil"/>
            </w:tcBorders>
            <w:shd w:val="clear" w:color="auto" w:fill="auto"/>
            <w:noWrap/>
            <w:vAlign w:val="bottom"/>
            <w:hideMark/>
          </w:tcPr>
          <w:p w14:paraId="60AB682E"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3.203***</w:t>
            </w:r>
          </w:p>
        </w:tc>
        <w:tc>
          <w:tcPr>
            <w:tcW w:w="1279" w:type="dxa"/>
            <w:gridSpan w:val="2"/>
            <w:tcBorders>
              <w:top w:val="nil"/>
              <w:left w:val="nil"/>
              <w:bottom w:val="nil"/>
              <w:right w:val="nil"/>
            </w:tcBorders>
            <w:shd w:val="clear" w:color="auto" w:fill="auto"/>
            <w:noWrap/>
            <w:vAlign w:val="bottom"/>
            <w:hideMark/>
          </w:tcPr>
          <w:p w14:paraId="2AC891DE"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4.196***</w:t>
            </w:r>
          </w:p>
        </w:tc>
        <w:tc>
          <w:tcPr>
            <w:tcW w:w="1431" w:type="dxa"/>
            <w:gridSpan w:val="2"/>
            <w:tcBorders>
              <w:top w:val="nil"/>
              <w:left w:val="nil"/>
              <w:bottom w:val="nil"/>
              <w:right w:val="nil"/>
            </w:tcBorders>
            <w:shd w:val="clear" w:color="auto" w:fill="auto"/>
            <w:noWrap/>
            <w:vAlign w:val="bottom"/>
            <w:hideMark/>
          </w:tcPr>
          <w:p w14:paraId="6B90AD5D"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4.936***</w:t>
            </w:r>
          </w:p>
        </w:tc>
        <w:tc>
          <w:tcPr>
            <w:tcW w:w="1383" w:type="dxa"/>
            <w:gridSpan w:val="2"/>
            <w:tcBorders>
              <w:top w:val="nil"/>
              <w:left w:val="nil"/>
              <w:bottom w:val="nil"/>
            </w:tcBorders>
            <w:shd w:val="clear" w:color="auto" w:fill="auto"/>
            <w:noWrap/>
            <w:vAlign w:val="bottom"/>
            <w:hideMark/>
          </w:tcPr>
          <w:p w14:paraId="2857C013"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5.024***</w:t>
            </w:r>
          </w:p>
        </w:tc>
      </w:tr>
      <w:tr w:rsidR="00EB5123" w:rsidRPr="003A6444" w14:paraId="62ACAB83" w14:textId="77777777" w:rsidTr="0023699A">
        <w:trPr>
          <w:trHeight w:val="300"/>
        </w:trPr>
        <w:tc>
          <w:tcPr>
            <w:tcW w:w="2198" w:type="dxa"/>
            <w:tcBorders>
              <w:top w:val="nil"/>
              <w:bottom w:val="nil"/>
              <w:right w:val="nil"/>
            </w:tcBorders>
            <w:shd w:val="clear" w:color="auto" w:fill="auto"/>
            <w:noWrap/>
            <w:vAlign w:val="bottom"/>
            <w:hideMark/>
          </w:tcPr>
          <w:p w14:paraId="752BEB87"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 </w:t>
            </w:r>
          </w:p>
        </w:tc>
        <w:tc>
          <w:tcPr>
            <w:tcW w:w="1531" w:type="dxa"/>
            <w:tcBorders>
              <w:top w:val="nil"/>
              <w:left w:val="nil"/>
              <w:bottom w:val="nil"/>
              <w:right w:val="nil"/>
            </w:tcBorders>
            <w:shd w:val="clear" w:color="auto" w:fill="auto"/>
            <w:noWrap/>
            <w:vAlign w:val="bottom"/>
            <w:hideMark/>
          </w:tcPr>
          <w:p w14:paraId="30F7886A"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(0.185)</w:t>
            </w:r>
          </w:p>
        </w:tc>
        <w:tc>
          <w:tcPr>
            <w:tcW w:w="1279" w:type="dxa"/>
            <w:gridSpan w:val="2"/>
            <w:tcBorders>
              <w:top w:val="nil"/>
              <w:left w:val="nil"/>
              <w:bottom w:val="nil"/>
              <w:right w:val="nil"/>
            </w:tcBorders>
            <w:shd w:val="clear" w:color="auto" w:fill="auto"/>
            <w:noWrap/>
            <w:vAlign w:val="bottom"/>
            <w:hideMark/>
          </w:tcPr>
          <w:p w14:paraId="2339136A"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(0.236)</w:t>
            </w:r>
          </w:p>
        </w:tc>
        <w:tc>
          <w:tcPr>
            <w:tcW w:w="1431" w:type="dxa"/>
            <w:gridSpan w:val="2"/>
            <w:tcBorders>
              <w:top w:val="nil"/>
              <w:left w:val="nil"/>
              <w:bottom w:val="nil"/>
              <w:right w:val="nil"/>
            </w:tcBorders>
            <w:shd w:val="clear" w:color="auto" w:fill="auto"/>
            <w:noWrap/>
            <w:vAlign w:val="bottom"/>
            <w:hideMark/>
          </w:tcPr>
          <w:p w14:paraId="5FAA993B"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(0.245)</w:t>
            </w:r>
          </w:p>
        </w:tc>
        <w:tc>
          <w:tcPr>
            <w:tcW w:w="1383" w:type="dxa"/>
            <w:gridSpan w:val="2"/>
            <w:tcBorders>
              <w:top w:val="nil"/>
              <w:left w:val="nil"/>
              <w:bottom w:val="nil"/>
            </w:tcBorders>
            <w:shd w:val="clear" w:color="auto" w:fill="auto"/>
            <w:noWrap/>
            <w:vAlign w:val="bottom"/>
            <w:hideMark/>
          </w:tcPr>
          <w:p w14:paraId="2EC55077"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(0.207)</w:t>
            </w:r>
          </w:p>
        </w:tc>
      </w:tr>
      <w:tr w:rsidR="00EB5123" w:rsidRPr="003A6444" w14:paraId="4A2268B1" w14:textId="77777777" w:rsidTr="0023699A">
        <w:trPr>
          <w:trHeight w:val="300"/>
        </w:trPr>
        <w:tc>
          <w:tcPr>
            <w:tcW w:w="2198" w:type="dxa"/>
            <w:tcBorders>
              <w:top w:val="nil"/>
              <w:bottom w:val="nil"/>
              <w:right w:val="nil"/>
            </w:tcBorders>
            <w:shd w:val="clear" w:color="auto" w:fill="auto"/>
            <w:noWrap/>
            <w:vAlign w:val="bottom"/>
            <w:hideMark/>
          </w:tcPr>
          <w:p w14:paraId="153CA8F8"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Volatility</w:t>
            </w:r>
          </w:p>
        </w:tc>
        <w:tc>
          <w:tcPr>
            <w:tcW w:w="1531" w:type="dxa"/>
            <w:tcBorders>
              <w:top w:val="nil"/>
              <w:left w:val="nil"/>
              <w:bottom w:val="nil"/>
              <w:right w:val="nil"/>
            </w:tcBorders>
            <w:shd w:val="clear" w:color="auto" w:fill="auto"/>
            <w:noWrap/>
            <w:vAlign w:val="bottom"/>
            <w:hideMark/>
          </w:tcPr>
          <w:p w14:paraId="532AE68B"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-0.250***</w:t>
            </w:r>
          </w:p>
        </w:tc>
        <w:tc>
          <w:tcPr>
            <w:tcW w:w="1279" w:type="dxa"/>
            <w:gridSpan w:val="2"/>
            <w:tcBorders>
              <w:top w:val="nil"/>
              <w:left w:val="nil"/>
              <w:bottom w:val="nil"/>
              <w:right w:val="nil"/>
            </w:tcBorders>
            <w:shd w:val="clear" w:color="auto" w:fill="auto"/>
            <w:noWrap/>
            <w:vAlign w:val="bottom"/>
            <w:hideMark/>
          </w:tcPr>
          <w:p w14:paraId="2FDB4208"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-0.223***</w:t>
            </w:r>
          </w:p>
        </w:tc>
        <w:tc>
          <w:tcPr>
            <w:tcW w:w="1431" w:type="dxa"/>
            <w:gridSpan w:val="2"/>
            <w:tcBorders>
              <w:top w:val="nil"/>
              <w:left w:val="nil"/>
              <w:bottom w:val="nil"/>
              <w:right w:val="nil"/>
            </w:tcBorders>
            <w:shd w:val="clear" w:color="auto" w:fill="auto"/>
            <w:noWrap/>
            <w:vAlign w:val="bottom"/>
            <w:hideMark/>
          </w:tcPr>
          <w:p w14:paraId="0980F717"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-0.207***</w:t>
            </w:r>
          </w:p>
        </w:tc>
        <w:tc>
          <w:tcPr>
            <w:tcW w:w="1383" w:type="dxa"/>
            <w:gridSpan w:val="2"/>
            <w:tcBorders>
              <w:top w:val="nil"/>
              <w:left w:val="nil"/>
              <w:bottom w:val="nil"/>
            </w:tcBorders>
            <w:shd w:val="clear" w:color="auto" w:fill="auto"/>
            <w:noWrap/>
            <w:vAlign w:val="bottom"/>
            <w:hideMark/>
          </w:tcPr>
          <w:p w14:paraId="3393DA17"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-0.202***</w:t>
            </w:r>
          </w:p>
        </w:tc>
      </w:tr>
      <w:tr w:rsidR="00EB5123" w:rsidRPr="003A6444" w14:paraId="5EE30718" w14:textId="77777777" w:rsidTr="0023699A">
        <w:trPr>
          <w:trHeight w:val="300"/>
        </w:trPr>
        <w:tc>
          <w:tcPr>
            <w:tcW w:w="2198" w:type="dxa"/>
            <w:tcBorders>
              <w:top w:val="nil"/>
              <w:bottom w:val="nil"/>
              <w:right w:val="nil"/>
            </w:tcBorders>
            <w:shd w:val="clear" w:color="auto" w:fill="auto"/>
            <w:noWrap/>
            <w:vAlign w:val="bottom"/>
            <w:hideMark/>
          </w:tcPr>
          <w:p w14:paraId="25171AF4"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 </w:t>
            </w:r>
          </w:p>
        </w:tc>
        <w:tc>
          <w:tcPr>
            <w:tcW w:w="1531" w:type="dxa"/>
            <w:tcBorders>
              <w:top w:val="nil"/>
              <w:left w:val="nil"/>
              <w:bottom w:val="nil"/>
              <w:right w:val="nil"/>
            </w:tcBorders>
            <w:shd w:val="clear" w:color="auto" w:fill="auto"/>
            <w:noWrap/>
            <w:vAlign w:val="bottom"/>
            <w:hideMark/>
          </w:tcPr>
          <w:p w14:paraId="0271D584"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(0.0339)</w:t>
            </w:r>
          </w:p>
        </w:tc>
        <w:tc>
          <w:tcPr>
            <w:tcW w:w="1279" w:type="dxa"/>
            <w:gridSpan w:val="2"/>
            <w:tcBorders>
              <w:top w:val="nil"/>
              <w:left w:val="nil"/>
              <w:bottom w:val="nil"/>
              <w:right w:val="nil"/>
            </w:tcBorders>
            <w:shd w:val="clear" w:color="auto" w:fill="auto"/>
            <w:noWrap/>
            <w:vAlign w:val="bottom"/>
            <w:hideMark/>
          </w:tcPr>
          <w:p w14:paraId="6418D862"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(0.0341)</w:t>
            </w:r>
          </w:p>
        </w:tc>
        <w:tc>
          <w:tcPr>
            <w:tcW w:w="1431" w:type="dxa"/>
            <w:gridSpan w:val="2"/>
            <w:tcBorders>
              <w:top w:val="nil"/>
              <w:left w:val="nil"/>
              <w:bottom w:val="nil"/>
              <w:right w:val="nil"/>
            </w:tcBorders>
            <w:shd w:val="clear" w:color="auto" w:fill="auto"/>
            <w:noWrap/>
            <w:vAlign w:val="bottom"/>
            <w:hideMark/>
          </w:tcPr>
          <w:p w14:paraId="2832009F"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(0.0331)</w:t>
            </w:r>
          </w:p>
        </w:tc>
        <w:tc>
          <w:tcPr>
            <w:tcW w:w="1383" w:type="dxa"/>
            <w:gridSpan w:val="2"/>
            <w:tcBorders>
              <w:top w:val="nil"/>
              <w:left w:val="nil"/>
              <w:bottom w:val="nil"/>
            </w:tcBorders>
            <w:shd w:val="clear" w:color="auto" w:fill="auto"/>
            <w:noWrap/>
            <w:vAlign w:val="bottom"/>
            <w:hideMark/>
          </w:tcPr>
          <w:p w14:paraId="214E9626"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(0.0332)</w:t>
            </w:r>
          </w:p>
        </w:tc>
      </w:tr>
      <w:tr w:rsidR="00EB5123" w:rsidRPr="003A6444" w14:paraId="0DCC841C" w14:textId="77777777" w:rsidTr="0023699A">
        <w:trPr>
          <w:trHeight w:val="300"/>
        </w:trPr>
        <w:tc>
          <w:tcPr>
            <w:tcW w:w="2198" w:type="dxa"/>
            <w:tcBorders>
              <w:top w:val="nil"/>
              <w:bottom w:val="nil"/>
              <w:right w:val="nil"/>
            </w:tcBorders>
            <w:shd w:val="clear" w:color="auto" w:fill="auto"/>
            <w:noWrap/>
            <w:vAlign w:val="bottom"/>
            <w:hideMark/>
          </w:tcPr>
          <w:p w14:paraId="46941503"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Ownership</w:t>
            </w:r>
          </w:p>
        </w:tc>
        <w:tc>
          <w:tcPr>
            <w:tcW w:w="1531" w:type="dxa"/>
            <w:tcBorders>
              <w:top w:val="nil"/>
              <w:left w:val="nil"/>
              <w:bottom w:val="nil"/>
              <w:right w:val="nil"/>
            </w:tcBorders>
            <w:shd w:val="clear" w:color="auto" w:fill="auto"/>
            <w:noWrap/>
            <w:vAlign w:val="bottom"/>
            <w:hideMark/>
          </w:tcPr>
          <w:p w14:paraId="39F6E025"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-0.0230***</w:t>
            </w:r>
          </w:p>
        </w:tc>
        <w:tc>
          <w:tcPr>
            <w:tcW w:w="1279" w:type="dxa"/>
            <w:gridSpan w:val="2"/>
            <w:tcBorders>
              <w:top w:val="nil"/>
              <w:left w:val="nil"/>
              <w:bottom w:val="nil"/>
              <w:right w:val="nil"/>
            </w:tcBorders>
            <w:shd w:val="clear" w:color="auto" w:fill="auto"/>
            <w:noWrap/>
            <w:vAlign w:val="bottom"/>
            <w:hideMark/>
          </w:tcPr>
          <w:p w14:paraId="4F01ACEE"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-0.0111</w:t>
            </w:r>
          </w:p>
        </w:tc>
        <w:tc>
          <w:tcPr>
            <w:tcW w:w="1431" w:type="dxa"/>
            <w:gridSpan w:val="2"/>
            <w:tcBorders>
              <w:top w:val="nil"/>
              <w:left w:val="nil"/>
              <w:bottom w:val="nil"/>
              <w:right w:val="nil"/>
            </w:tcBorders>
            <w:shd w:val="clear" w:color="auto" w:fill="auto"/>
            <w:noWrap/>
            <w:vAlign w:val="bottom"/>
            <w:hideMark/>
          </w:tcPr>
          <w:p w14:paraId="0E53F6DD"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-0.0267***</w:t>
            </w:r>
          </w:p>
        </w:tc>
        <w:tc>
          <w:tcPr>
            <w:tcW w:w="1383" w:type="dxa"/>
            <w:gridSpan w:val="2"/>
            <w:tcBorders>
              <w:top w:val="nil"/>
              <w:left w:val="nil"/>
              <w:bottom w:val="nil"/>
            </w:tcBorders>
            <w:shd w:val="clear" w:color="auto" w:fill="auto"/>
            <w:noWrap/>
            <w:vAlign w:val="bottom"/>
            <w:hideMark/>
          </w:tcPr>
          <w:p w14:paraId="46322BF1"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-0.0169**</w:t>
            </w:r>
          </w:p>
        </w:tc>
      </w:tr>
      <w:tr w:rsidR="00EB5123" w:rsidRPr="003A6444" w14:paraId="44782287" w14:textId="77777777" w:rsidTr="0023699A">
        <w:trPr>
          <w:trHeight w:val="300"/>
        </w:trPr>
        <w:tc>
          <w:tcPr>
            <w:tcW w:w="2198" w:type="dxa"/>
            <w:tcBorders>
              <w:top w:val="nil"/>
              <w:bottom w:val="nil"/>
              <w:right w:val="nil"/>
            </w:tcBorders>
            <w:shd w:val="clear" w:color="auto" w:fill="auto"/>
            <w:noWrap/>
            <w:vAlign w:val="bottom"/>
            <w:hideMark/>
          </w:tcPr>
          <w:p w14:paraId="79F4EB8D"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 </w:t>
            </w:r>
          </w:p>
        </w:tc>
        <w:tc>
          <w:tcPr>
            <w:tcW w:w="1531" w:type="dxa"/>
            <w:tcBorders>
              <w:top w:val="nil"/>
              <w:left w:val="nil"/>
              <w:bottom w:val="nil"/>
              <w:right w:val="nil"/>
            </w:tcBorders>
            <w:shd w:val="clear" w:color="auto" w:fill="auto"/>
            <w:noWrap/>
            <w:vAlign w:val="bottom"/>
            <w:hideMark/>
          </w:tcPr>
          <w:p w14:paraId="43FD8811"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(0.00809)</w:t>
            </w:r>
          </w:p>
        </w:tc>
        <w:tc>
          <w:tcPr>
            <w:tcW w:w="1279" w:type="dxa"/>
            <w:gridSpan w:val="2"/>
            <w:tcBorders>
              <w:top w:val="nil"/>
              <w:left w:val="nil"/>
              <w:bottom w:val="nil"/>
              <w:right w:val="nil"/>
            </w:tcBorders>
            <w:shd w:val="clear" w:color="auto" w:fill="auto"/>
            <w:noWrap/>
            <w:vAlign w:val="bottom"/>
            <w:hideMark/>
          </w:tcPr>
          <w:p w14:paraId="7059DA27"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(0.00825)</w:t>
            </w:r>
          </w:p>
        </w:tc>
        <w:tc>
          <w:tcPr>
            <w:tcW w:w="1431" w:type="dxa"/>
            <w:gridSpan w:val="2"/>
            <w:tcBorders>
              <w:top w:val="nil"/>
              <w:left w:val="nil"/>
              <w:bottom w:val="nil"/>
              <w:right w:val="nil"/>
            </w:tcBorders>
            <w:shd w:val="clear" w:color="auto" w:fill="auto"/>
            <w:noWrap/>
            <w:vAlign w:val="bottom"/>
            <w:hideMark/>
          </w:tcPr>
          <w:p w14:paraId="4212EC2D"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(0.00812)</w:t>
            </w:r>
          </w:p>
        </w:tc>
        <w:tc>
          <w:tcPr>
            <w:tcW w:w="1383" w:type="dxa"/>
            <w:gridSpan w:val="2"/>
            <w:tcBorders>
              <w:top w:val="nil"/>
              <w:left w:val="nil"/>
              <w:bottom w:val="nil"/>
            </w:tcBorders>
            <w:shd w:val="clear" w:color="auto" w:fill="auto"/>
            <w:noWrap/>
            <w:vAlign w:val="bottom"/>
            <w:hideMark/>
          </w:tcPr>
          <w:p w14:paraId="6AFB444D"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(0.00807)</w:t>
            </w:r>
          </w:p>
        </w:tc>
      </w:tr>
      <w:tr w:rsidR="00EB5123" w:rsidRPr="003A6444" w14:paraId="5F5A3788" w14:textId="77777777" w:rsidTr="0023699A">
        <w:trPr>
          <w:trHeight w:val="300"/>
        </w:trPr>
        <w:tc>
          <w:tcPr>
            <w:tcW w:w="2198" w:type="dxa"/>
            <w:tcBorders>
              <w:top w:val="nil"/>
              <w:bottom w:val="nil"/>
              <w:right w:val="nil"/>
            </w:tcBorders>
            <w:shd w:val="clear" w:color="auto" w:fill="auto"/>
            <w:noWrap/>
            <w:vAlign w:val="bottom"/>
            <w:hideMark/>
          </w:tcPr>
          <w:p w14:paraId="4FD165E4"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Constant</w:t>
            </w:r>
          </w:p>
        </w:tc>
        <w:tc>
          <w:tcPr>
            <w:tcW w:w="1531" w:type="dxa"/>
            <w:tcBorders>
              <w:top w:val="nil"/>
              <w:left w:val="nil"/>
              <w:bottom w:val="nil"/>
              <w:right w:val="nil"/>
            </w:tcBorders>
            <w:shd w:val="clear" w:color="auto" w:fill="auto"/>
            <w:noWrap/>
            <w:vAlign w:val="bottom"/>
            <w:hideMark/>
          </w:tcPr>
          <w:p w14:paraId="2F3EB54B"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-25.78***</w:t>
            </w:r>
          </w:p>
        </w:tc>
        <w:tc>
          <w:tcPr>
            <w:tcW w:w="1279" w:type="dxa"/>
            <w:gridSpan w:val="2"/>
            <w:tcBorders>
              <w:top w:val="nil"/>
              <w:left w:val="nil"/>
              <w:bottom w:val="nil"/>
              <w:right w:val="nil"/>
            </w:tcBorders>
            <w:shd w:val="clear" w:color="auto" w:fill="auto"/>
            <w:noWrap/>
            <w:vAlign w:val="bottom"/>
            <w:hideMark/>
          </w:tcPr>
          <w:p w14:paraId="13BDD371"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-64.46***</w:t>
            </w:r>
          </w:p>
        </w:tc>
        <w:tc>
          <w:tcPr>
            <w:tcW w:w="1431" w:type="dxa"/>
            <w:gridSpan w:val="2"/>
            <w:tcBorders>
              <w:top w:val="nil"/>
              <w:left w:val="nil"/>
              <w:bottom w:val="nil"/>
              <w:right w:val="nil"/>
            </w:tcBorders>
            <w:shd w:val="clear" w:color="auto" w:fill="auto"/>
            <w:noWrap/>
            <w:vAlign w:val="bottom"/>
            <w:hideMark/>
          </w:tcPr>
          <w:p w14:paraId="74655DAE"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119.8***</w:t>
            </w:r>
          </w:p>
        </w:tc>
        <w:tc>
          <w:tcPr>
            <w:tcW w:w="1383" w:type="dxa"/>
            <w:gridSpan w:val="2"/>
            <w:tcBorders>
              <w:top w:val="nil"/>
              <w:left w:val="nil"/>
              <w:bottom w:val="nil"/>
            </w:tcBorders>
            <w:shd w:val="clear" w:color="auto" w:fill="auto"/>
            <w:noWrap/>
            <w:vAlign w:val="bottom"/>
            <w:hideMark/>
          </w:tcPr>
          <w:p w14:paraId="6FC7CEEC"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-202.8***</w:t>
            </w:r>
          </w:p>
        </w:tc>
      </w:tr>
      <w:tr w:rsidR="00EB5123" w:rsidRPr="003A6444" w14:paraId="5DCF6514" w14:textId="77777777" w:rsidTr="0023699A">
        <w:trPr>
          <w:trHeight w:val="300"/>
        </w:trPr>
        <w:tc>
          <w:tcPr>
            <w:tcW w:w="2198" w:type="dxa"/>
            <w:tcBorders>
              <w:top w:val="nil"/>
              <w:bottom w:val="nil"/>
              <w:right w:val="nil"/>
            </w:tcBorders>
            <w:shd w:val="clear" w:color="auto" w:fill="auto"/>
            <w:noWrap/>
            <w:vAlign w:val="bottom"/>
            <w:hideMark/>
          </w:tcPr>
          <w:p w14:paraId="231149BB"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 </w:t>
            </w:r>
          </w:p>
        </w:tc>
        <w:tc>
          <w:tcPr>
            <w:tcW w:w="1531" w:type="dxa"/>
            <w:tcBorders>
              <w:top w:val="nil"/>
              <w:left w:val="nil"/>
              <w:bottom w:val="nil"/>
              <w:right w:val="nil"/>
            </w:tcBorders>
            <w:shd w:val="clear" w:color="auto" w:fill="auto"/>
            <w:noWrap/>
            <w:vAlign w:val="bottom"/>
            <w:hideMark/>
          </w:tcPr>
          <w:p w14:paraId="69463EEE"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(5.894)</w:t>
            </w:r>
          </w:p>
        </w:tc>
        <w:tc>
          <w:tcPr>
            <w:tcW w:w="1279" w:type="dxa"/>
            <w:gridSpan w:val="2"/>
            <w:tcBorders>
              <w:top w:val="nil"/>
              <w:left w:val="nil"/>
              <w:bottom w:val="nil"/>
              <w:right w:val="nil"/>
            </w:tcBorders>
            <w:shd w:val="clear" w:color="auto" w:fill="auto"/>
            <w:noWrap/>
            <w:vAlign w:val="bottom"/>
            <w:hideMark/>
          </w:tcPr>
          <w:p w14:paraId="46E932E9"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(7.730)</w:t>
            </w:r>
          </w:p>
        </w:tc>
        <w:tc>
          <w:tcPr>
            <w:tcW w:w="1431" w:type="dxa"/>
            <w:gridSpan w:val="2"/>
            <w:tcBorders>
              <w:top w:val="nil"/>
              <w:left w:val="nil"/>
              <w:bottom w:val="nil"/>
              <w:right w:val="nil"/>
            </w:tcBorders>
            <w:shd w:val="clear" w:color="auto" w:fill="auto"/>
            <w:noWrap/>
            <w:vAlign w:val="bottom"/>
            <w:hideMark/>
          </w:tcPr>
          <w:p w14:paraId="7B52F78C"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(24.57)</w:t>
            </w:r>
          </w:p>
        </w:tc>
        <w:tc>
          <w:tcPr>
            <w:tcW w:w="1383" w:type="dxa"/>
            <w:gridSpan w:val="2"/>
            <w:tcBorders>
              <w:top w:val="nil"/>
              <w:left w:val="nil"/>
              <w:bottom w:val="nil"/>
            </w:tcBorders>
            <w:shd w:val="clear" w:color="auto" w:fill="auto"/>
            <w:noWrap/>
            <w:vAlign w:val="bottom"/>
            <w:hideMark/>
          </w:tcPr>
          <w:p w14:paraId="38EFAD12"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(23.70)</w:t>
            </w:r>
          </w:p>
        </w:tc>
      </w:tr>
      <w:tr w:rsidR="00EB5123" w:rsidRPr="003A6444" w14:paraId="54177832" w14:textId="77777777" w:rsidTr="0023699A">
        <w:trPr>
          <w:trHeight w:val="300"/>
        </w:trPr>
        <w:tc>
          <w:tcPr>
            <w:tcW w:w="2198" w:type="dxa"/>
            <w:tcBorders>
              <w:top w:val="single" w:sz="4" w:space="0" w:color="auto"/>
              <w:bottom w:val="nil"/>
              <w:right w:val="nil"/>
            </w:tcBorders>
            <w:shd w:val="clear" w:color="auto" w:fill="auto"/>
            <w:noWrap/>
            <w:vAlign w:val="bottom"/>
            <w:hideMark/>
          </w:tcPr>
          <w:p w14:paraId="78658C6D"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 xml:space="preserve">Industry </w:t>
            </w:r>
            <w:r>
              <w:rPr>
                <w:rFonts w:ascii="Times New Roman" w:eastAsia="Times New Roman" w:hAnsi="Times New Roman" w:cs="Times New Roman"/>
              </w:rPr>
              <w:t>&amp;</w:t>
            </w:r>
            <w:r w:rsidRPr="003A6444">
              <w:rPr>
                <w:rFonts w:ascii="Times New Roman" w:eastAsia="Times New Roman" w:hAnsi="Times New Roman" w:cs="Times New Roman"/>
              </w:rPr>
              <w:t xml:space="preserve"> Time FE</w:t>
            </w:r>
          </w:p>
        </w:tc>
        <w:tc>
          <w:tcPr>
            <w:tcW w:w="1531" w:type="dxa"/>
            <w:tcBorders>
              <w:top w:val="single" w:sz="4" w:space="0" w:color="auto"/>
              <w:left w:val="nil"/>
              <w:bottom w:val="nil"/>
              <w:right w:val="nil"/>
            </w:tcBorders>
            <w:shd w:val="clear" w:color="auto" w:fill="auto"/>
            <w:noWrap/>
            <w:vAlign w:val="bottom"/>
            <w:hideMark/>
          </w:tcPr>
          <w:p w14:paraId="6AC91B78"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Yes</w:t>
            </w:r>
          </w:p>
        </w:tc>
        <w:tc>
          <w:tcPr>
            <w:tcW w:w="1279" w:type="dxa"/>
            <w:gridSpan w:val="2"/>
            <w:tcBorders>
              <w:top w:val="single" w:sz="4" w:space="0" w:color="auto"/>
              <w:left w:val="nil"/>
              <w:bottom w:val="nil"/>
              <w:right w:val="nil"/>
            </w:tcBorders>
            <w:shd w:val="clear" w:color="auto" w:fill="auto"/>
            <w:noWrap/>
            <w:vAlign w:val="bottom"/>
            <w:hideMark/>
          </w:tcPr>
          <w:p w14:paraId="402FBDC2"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Yes</w:t>
            </w:r>
          </w:p>
        </w:tc>
        <w:tc>
          <w:tcPr>
            <w:tcW w:w="1431" w:type="dxa"/>
            <w:gridSpan w:val="2"/>
            <w:tcBorders>
              <w:top w:val="single" w:sz="4" w:space="0" w:color="auto"/>
              <w:left w:val="nil"/>
              <w:bottom w:val="nil"/>
              <w:right w:val="nil"/>
            </w:tcBorders>
            <w:shd w:val="clear" w:color="auto" w:fill="auto"/>
            <w:noWrap/>
            <w:vAlign w:val="bottom"/>
            <w:hideMark/>
          </w:tcPr>
          <w:p w14:paraId="028F9C5D"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Yes</w:t>
            </w:r>
          </w:p>
        </w:tc>
        <w:tc>
          <w:tcPr>
            <w:tcW w:w="1383" w:type="dxa"/>
            <w:gridSpan w:val="2"/>
            <w:tcBorders>
              <w:top w:val="single" w:sz="4" w:space="0" w:color="auto"/>
              <w:left w:val="nil"/>
              <w:bottom w:val="nil"/>
            </w:tcBorders>
            <w:shd w:val="clear" w:color="auto" w:fill="auto"/>
            <w:noWrap/>
            <w:vAlign w:val="bottom"/>
            <w:hideMark/>
          </w:tcPr>
          <w:p w14:paraId="5A6E49F1"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Yes</w:t>
            </w:r>
          </w:p>
        </w:tc>
      </w:tr>
      <w:tr w:rsidR="00EB5123" w:rsidRPr="003A6444" w14:paraId="2D3BA1A4" w14:textId="77777777" w:rsidTr="0023699A">
        <w:trPr>
          <w:trHeight w:val="300"/>
        </w:trPr>
        <w:tc>
          <w:tcPr>
            <w:tcW w:w="2198" w:type="dxa"/>
            <w:tcBorders>
              <w:top w:val="nil"/>
              <w:right w:val="nil"/>
            </w:tcBorders>
            <w:shd w:val="clear" w:color="auto" w:fill="auto"/>
            <w:noWrap/>
            <w:vAlign w:val="bottom"/>
            <w:hideMark/>
          </w:tcPr>
          <w:p w14:paraId="236AF83F"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Observations</w:t>
            </w:r>
          </w:p>
        </w:tc>
        <w:tc>
          <w:tcPr>
            <w:tcW w:w="1531" w:type="dxa"/>
            <w:tcBorders>
              <w:top w:val="nil"/>
              <w:left w:val="nil"/>
              <w:right w:val="nil"/>
            </w:tcBorders>
            <w:shd w:val="clear" w:color="auto" w:fill="auto"/>
            <w:noWrap/>
            <w:vAlign w:val="bottom"/>
            <w:hideMark/>
          </w:tcPr>
          <w:p w14:paraId="59C259CF"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32,695</w:t>
            </w:r>
          </w:p>
        </w:tc>
        <w:tc>
          <w:tcPr>
            <w:tcW w:w="1279" w:type="dxa"/>
            <w:gridSpan w:val="2"/>
            <w:tcBorders>
              <w:top w:val="nil"/>
              <w:left w:val="nil"/>
              <w:right w:val="nil"/>
            </w:tcBorders>
            <w:shd w:val="clear" w:color="auto" w:fill="auto"/>
            <w:noWrap/>
            <w:vAlign w:val="bottom"/>
            <w:hideMark/>
          </w:tcPr>
          <w:p w14:paraId="0FFC3AA3"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32,150</w:t>
            </w:r>
          </w:p>
        </w:tc>
        <w:tc>
          <w:tcPr>
            <w:tcW w:w="1431" w:type="dxa"/>
            <w:gridSpan w:val="2"/>
            <w:tcBorders>
              <w:top w:val="nil"/>
              <w:left w:val="nil"/>
              <w:right w:val="nil"/>
            </w:tcBorders>
            <w:shd w:val="clear" w:color="auto" w:fill="auto"/>
            <w:noWrap/>
            <w:vAlign w:val="bottom"/>
            <w:hideMark/>
          </w:tcPr>
          <w:p w14:paraId="5A6229EC"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31,963</w:t>
            </w:r>
          </w:p>
        </w:tc>
        <w:tc>
          <w:tcPr>
            <w:tcW w:w="1383" w:type="dxa"/>
            <w:gridSpan w:val="2"/>
            <w:tcBorders>
              <w:top w:val="nil"/>
              <w:left w:val="nil"/>
            </w:tcBorders>
            <w:shd w:val="clear" w:color="auto" w:fill="auto"/>
            <w:noWrap/>
            <w:vAlign w:val="bottom"/>
            <w:hideMark/>
          </w:tcPr>
          <w:p w14:paraId="02EF311C"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32,582</w:t>
            </w:r>
          </w:p>
        </w:tc>
      </w:tr>
      <w:tr w:rsidR="00EB5123" w:rsidRPr="003A6444" w14:paraId="7F8B1D8B" w14:textId="77777777" w:rsidTr="0023699A">
        <w:trPr>
          <w:trHeight w:val="300"/>
        </w:trPr>
        <w:tc>
          <w:tcPr>
            <w:tcW w:w="2198" w:type="dxa"/>
            <w:tcBorders>
              <w:top w:val="nil"/>
              <w:bottom w:val="single" w:sz="4" w:space="0" w:color="auto"/>
              <w:right w:val="nil"/>
            </w:tcBorders>
            <w:shd w:val="clear" w:color="auto" w:fill="auto"/>
            <w:noWrap/>
            <w:vAlign w:val="bottom"/>
            <w:hideMark/>
          </w:tcPr>
          <w:p w14:paraId="63B4D956" w14:textId="77777777" w:rsidR="00EB5123" w:rsidRPr="003A6444" w:rsidRDefault="00EB5123" w:rsidP="0023699A">
            <w:pPr>
              <w:rPr>
                <w:rFonts w:ascii="Times New Roman" w:eastAsia="Times New Roman" w:hAnsi="Times New Roman" w:cs="Times New Roman"/>
              </w:rPr>
            </w:pPr>
            <w:r w:rsidRPr="003A6444">
              <w:rPr>
                <w:rFonts w:ascii="Times New Roman" w:eastAsia="Times New Roman" w:hAnsi="Times New Roman" w:cs="Times New Roman"/>
              </w:rPr>
              <w:t>Number of id</w:t>
            </w:r>
          </w:p>
        </w:tc>
        <w:tc>
          <w:tcPr>
            <w:tcW w:w="1531" w:type="dxa"/>
            <w:tcBorders>
              <w:top w:val="nil"/>
              <w:left w:val="nil"/>
              <w:bottom w:val="single" w:sz="4" w:space="0" w:color="auto"/>
              <w:right w:val="nil"/>
            </w:tcBorders>
            <w:shd w:val="clear" w:color="auto" w:fill="auto"/>
            <w:noWrap/>
            <w:vAlign w:val="bottom"/>
            <w:hideMark/>
          </w:tcPr>
          <w:p w14:paraId="2C029109"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4,033</w:t>
            </w:r>
          </w:p>
        </w:tc>
        <w:tc>
          <w:tcPr>
            <w:tcW w:w="1279" w:type="dxa"/>
            <w:gridSpan w:val="2"/>
            <w:tcBorders>
              <w:top w:val="nil"/>
              <w:left w:val="nil"/>
              <w:bottom w:val="single" w:sz="4" w:space="0" w:color="auto"/>
              <w:right w:val="nil"/>
            </w:tcBorders>
            <w:shd w:val="clear" w:color="auto" w:fill="auto"/>
            <w:noWrap/>
            <w:vAlign w:val="bottom"/>
            <w:hideMark/>
          </w:tcPr>
          <w:p w14:paraId="7982C31C"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3,919</w:t>
            </w:r>
          </w:p>
        </w:tc>
        <w:tc>
          <w:tcPr>
            <w:tcW w:w="1431" w:type="dxa"/>
            <w:gridSpan w:val="2"/>
            <w:tcBorders>
              <w:top w:val="nil"/>
              <w:left w:val="nil"/>
              <w:bottom w:val="single" w:sz="4" w:space="0" w:color="auto"/>
              <w:right w:val="nil"/>
            </w:tcBorders>
            <w:shd w:val="clear" w:color="auto" w:fill="auto"/>
            <w:noWrap/>
            <w:vAlign w:val="bottom"/>
            <w:hideMark/>
          </w:tcPr>
          <w:p w14:paraId="2883F5E5"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3,942</w:t>
            </w:r>
          </w:p>
        </w:tc>
        <w:tc>
          <w:tcPr>
            <w:tcW w:w="1383" w:type="dxa"/>
            <w:gridSpan w:val="2"/>
            <w:tcBorders>
              <w:top w:val="nil"/>
              <w:left w:val="nil"/>
              <w:bottom w:val="single" w:sz="4" w:space="0" w:color="auto"/>
            </w:tcBorders>
            <w:shd w:val="clear" w:color="auto" w:fill="auto"/>
            <w:noWrap/>
            <w:vAlign w:val="bottom"/>
            <w:hideMark/>
          </w:tcPr>
          <w:p w14:paraId="697D1B3F" w14:textId="77777777" w:rsidR="00EB5123" w:rsidRPr="003A6444" w:rsidRDefault="00EB5123" w:rsidP="0023699A">
            <w:pPr>
              <w:jc w:val="center"/>
              <w:rPr>
                <w:rFonts w:ascii="Times New Roman" w:eastAsia="Times New Roman" w:hAnsi="Times New Roman" w:cs="Times New Roman"/>
              </w:rPr>
            </w:pPr>
            <w:r w:rsidRPr="003A6444">
              <w:rPr>
                <w:rFonts w:ascii="Times New Roman" w:eastAsia="Times New Roman" w:hAnsi="Times New Roman" w:cs="Times New Roman"/>
              </w:rPr>
              <w:t>4,010</w:t>
            </w:r>
          </w:p>
        </w:tc>
      </w:tr>
    </w:tbl>
    <w:p w14:paraId="16F95FA6" w14:textId="77777777" w:rsidR="00EB5123" w:rsidRDefault="00EB5123" w:rsidP="00EB5123">
      <w:pPr>
        <w:jc w:val="both"/>
        <w:rPr>
          <w:rFonts w:ascii="Times New Roman" w:hAnsi="Times New Roman" w:cs="Times New Roman"/>
        </w:rPr>
      </w:pPr>
    </w:p>
    <w:p w14:paraId="22938E80" w14:textId="77777777" w:rsidR="00892536" w:rsidRDefault="00EB5123" w:rsidP="00EB5123">
      <w:pPr>
        <w:rPr>
          <w:rFonts w:ascii="Times New Roman" w:hAnsi="Times New Roman" w:cs="Times New Roman"/>
        </w:rPr>
      </w:pPr>
      <w:r>
        <w:rPr>
          <w:rFonts w:ascii="Times New Roman" w:hAnsi="Times New Roman" w:cs="Times New Roman"/>
        </w:rPr>
        <w:t>Robust standard errors clustered at the firm level in parentheses</w:t>
      </w:r>
    </w:p>
    <w:p w14:paraId="1482E673" w14:textId="0947CD17" w:rsidR="00EB5123" w:rsidRDefault="00EB5123" w:rsidP="00EB5123">
      <w:pPr>
        <w:rPr>
          <w:rFonts w:ascii="Times New Roman" w:hAnsi="Times New Roman" w:cs="Times New Roman"/>
        </w:rPr>
        <w:sectPr w:rsidR="00EB5123" w:rsidSect="001531CE">
          <w:pgSz w:w="12240" w:h="15840"/>
          <w:pgMar w:top="1440" w:right="1800" w:bottom="1440" w:left="1800" w:header="720" w:footer="720" w:gutter="0"/>
          <w:cols w:space="720"/>
          <w:docGrid w:linePitch="360"/>
        </w:sectPr>
      </w:pPr>
      <w:r>
        <w:rPr>
          <w:rFonts w:ascii="Times New Roman" w:hAnsi="Times New Roman" w:cs="Times New Roman"/>
        </w:rPr>
        <w:t>***</w:t>
      </w:r>
      <w:proofErr w:type="gramStart"/>
      <w:r>
        <w:rPr>
          <w:rFonts w:ascii="Times New Roman" w:hAnsi="Times New Roman" w:cs="Times New Roman"/>
        </w:rPr>
        <w:t>p</w:t>
      </w:r>
      <w:proofErr w:type="gramEnd"/>
      <w:r>
        <w:rPr>
          <w:rFonts w:ascii="Times New Roman" w:hAnsi="Times New Roman" w:cs="Times New Roman"/>
        </w:rPr>
        <w:t>&lt;0.01, **p&lt;0.05, *p&lt;0.1</w:t>
      </w:r>
    </w:p>
    <w:p w14:paraId="7DA6B346" w14:textId="3D83E839" w:rsidR="008D0B4A" w:rsidRPr="00E31D6E" w:rsidRDefault="00597D21" w:rsidP="00E31D6E">
      <w:pPr>
        <w:pStyle w:val="TableCaption"/>
      </w:pPr>
      <w:r>
        <w:lastRenderedPageBreak/>
        <w:t>TABLE</w:t>
      </w:r>
      <w:r w:rsidR="00E31D6E">
        <w:t xml:space="preserve"> 3.</w:t>
      </w:r>
      <w:r w:rsidR="00E31D6E">
        <w:br/>
      </w:r>
      <w:r w:rsidR="00EB5123">
        <w:t xml:space="preserve">Globalization of </w:t>
      </w:r>
      <w:r w:rsidR="00C818DF">
        <w:t xml:space="preserve">Home </w:t>
      </w:r>
      <w:r w:rsidR="00EB5123">
        <w:t>Country as a Moderator</w:t>
      </w:r>
    </w:p>
    <w:tbl>
      <w:tblPr>
        <w:tblW w:w="10136" w:type="dxa"/>
        <w:tblInd w:w="-162" w:type="dxa"/>
        <w:tblLayout w:type="fixed"/>
        <w:tblLook w:val="04A0" w:firstRow="1" w:lastRow="0" w:firstColumn="1" w:lastColumn="0" w:noHBand="0" w:noVBand="1"/>
      </w:tblPr>
      <w:tblGrid>
        <w:gridCol w:w="1678"/>
        <w:gridCol w:w="1472"/>
        <w:gridCol w:w="1236"/>
        <w:gridCol w:w="1472"/>
        <w:gridCol w:w="1423"/>
        <w:gridCol w:w="1472"/>
        <w:gridCol w:w="1383"/>
      </w:tblGrid>
      <w:tr w:rsidR="00EB5123" w:rsidRPr="00C64B1E" w14:paraId="41F212C9" w14:textId="77777777" w:rsidTr="0023699A">
        <w:trPr>
          <w:trHeight w:val="300"/>
        </w:trPr>
        <w:tc>
          <w:tcPr>
            <w:tcW w:w="1678" w:type="dxa"/>
            <w:tcBorders>
              <w:top w:val="single" w:sz="4" w:space="0" w:color="auto"/>
              <w:left w:val="nil"/>
              <w:bottom w:val="nil"/>
              <w:right w:val="nil"/>
            </w:tcBorders>
            <w:shd w:val="clear" w:color="auto" w:fill="auto"/>
            <w:noWrap/>
            <w:vAlign w:val="bottom"/>
            <w:hideMark/>
          </w:tcPr>
          <w:p w14:paraId="3E1F02A2"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 </w:t>
            </w:r>
          </w:p>
        </w:tc>
        <w:tc>
          <w:tcPr>
            <w:tcW w:w="1472" w:type="dxa"/>
            <w:tcBorders>
              <w:top w:val="single" w:sz="4" w:space="0" w:color="auto"/>
              <w:left w:val="nil"/>
              <w:bottom w:val="nil"/>
              <w:right w:val="nil"/>
            </w:tcBorders>
            <w:shd w:val="clear" w:color="auto" w:fill="auto"/>
            <w:noWrap/>
            <w:vAlign w:val="bottom"/>
            <w:hideMark/>
          </w:tcPr>
          <w:p w14:paraId="46B4CACE"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w:t>
            </w:r>
          </w:p>
        </w:tc>
        <w:tc>
          <w:tcPr>
            <w:tcW w:w="1236" w:type="dxa"/>
            <w:tcBorders>
              <w:top w:val="single" w:sz="4" w:space="0" w:color="auto"/>
              <w:left w:val="nil"/>
              <w:bottom w:val="nil"/>
              <w:right w:val="nil"/>
            </w:tcBorders>
            <w:shd w:val="clear" w:color="auto" w:fill="auto"/>
            <w:noWrap/>
            <w:vAlign w:val="bottom"/>
            <w:hideMark/>
          </w:tcPr>
          <w:p w14:paraId="20D52564"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w:t>
            </w:r>
          </w:p>
        </w:tc>
        <w:tc>
          <w:tcPr>
            <w:tcW w:w="1472" w:type="dxa"/>
            <w:tcBorders>
              <w:top w:val="single" w:sz="4" w:space="0" w:color="auto"/>
              <w:left w:val="nil"/>
              <w:bottom w:val="nil"/>
              <w:right w:val="nil"/>
            </w:tcBorders>
            <w:shd w:val="clear" w:color="auto" w:fill="auto"/>
            <w:noWrap/>
            <w:vAlign w:val="bottom"/>
            <w:hideMark/>
          </w:tcPr>
          <w:p w14:paraId="2C083E07"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(3)</w:t>
            </w:r>
          </w:p>
        </w:tc>
        <w:tc>
          <w:tcPr>
            <w:tcW w:w="1423" w:type="dxa"/>
            <w:tcBorders>
              <w:top w:val="single" w:sz="4" w:space="0" w:color="auto"/>
              <w:left w:val="nil"/>
              <w:bottom w:val="nil"/>
              <w:right w:val="nil"/>
            </w:tcBorders>
            <w:shd w:val="clear" w:color="auto" w:fill="auto"/>
            <w:noWrap/>
            <w:vAlign w:val="bottom"/>
            <w:hideMark/>
          </w:tcPr>
          <w:p w14:paraId="53405E12"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(4)</w:t>
            </w:r>
          </w:p>
        </w:tc>
        <w:tc>
          <w:tcPr>
            <w:tcW w:w="1472" w:type="dxa"/>
            <w:tcBorders>
              <w:top w:val="single" w:sz="4" w:space="0" w:color="auto"/>
              <w:left w:val="nil"/>
              <w:bottom w:val="nil"/>
              <w:right w:val="nil"/>
            </w:tcBorders>
            <w:shd w:val="clear" w:color="auto" w:fill="auto"/>
            <w:noWrap/>
            <w:vAlign w:val="bottom"/>
            <w:hideMark/>
          </w:tcPr>
          <w:p w14:paraId="6765B5F9"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(5)</w:t>
            </w:r>
          </w:p>
        </w:tc>
        <w:tc>
          <w:tcPr>
            <w:tcW w:w="1383" w:type="dxa"/>
            <w:tcBorders>
              <w:top w:val="single" w:sz="4" w:space="0" w:color="auto"/>
              <w:left w:val="nil"/>
              <w:bottom w:val="nil"/>
              <w:right w:val="nil"/>
            </w:tcBorders>
            <w:shd w:val="clear" w:color="auto" w:fill="auto"/>
            <w:noWrap/>
            <w:vAlign w:val="bottom"/>
            <w:hideMark/>
          </w:tcPr>
          <w:p w14:paraId="4402FEB4"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(6)</w:t>
            </w:r>
          </w:p>
        </w:tc>
      </w:tr>
      <w:tr w:rsidR="00EB5123" w:rsidRPr="00C64B1E" w14:paraId="1E93C496" w14:textId="77777777" w:rsidTr="0023699A">
        <w:trPr>
          <w:trHeight w:val="300"/>
        </w:trPr>
        <w:tc>
          <w:tcPr>
            <w:tcW w:w="1678" w:type="dxa"/>
            <w:tcBorders>
              <w:top w:val="nil"/>
              <w:left w:val="nil"/>
              <w:bottom w:val="single" w:sz="4" w:space="0" w:color="auto"/>
              <w:right w:val="nil"/>
            </w:tcBorders>
            <w:shd w:val="clear" w:color="auto" w:fill="auto"/>
            <w:noWrap/>
            <w:vAlign w:val="bottom"/>
            <w:hideMark/>
          </w:tcPr>
          <w:p w14:paraId="7EC78939"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 xml:space="preserve">Globalized </w:t>
            </w:r>
          </w:p>
        </w:tc>
        <w:tc>
          <w:tcPr>
            <w:tcW w:w="1472" w:type="dxa"/>
            <w:tcBorders>
              <w:top w:val="nil"/>
              <w:left w:val="nil"/>
              <w:bottom w:val="single" w:sz="4" w:space="0" w:color="auto"/>
              <w:right w:val="nil"/>
            </w:tcBorders>
            <w:shd w:val="clear" w:color="auto" w:fill="auto"/>
            <w:noWrap/>
            <w:vAlign w:val="bottom"/>
            <w:hideMark/>
          </w:tcPr>
          <w:p w14:paraId="47E8589A"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More</w:t>
            </w:r>
          </w:p>
        </w:tc>
        <w:tc>
          <w:tcPr>
            <w:tcW w:w="1236" w:type="dxa"/>
            <w:tcBorders>
              <w:top w:val="nil"/>
              <w:left w:val="nil"/>
              <w:bottom w:val="single" w:sz="4" w:space="0" w:color="auto"/>
              <w:right w:val="nil"/>
            </w:tcBorders>
            <w:shd w:val="clear" w:color="auto" w:fill="auto"/>
            <w:noWrap/>
            <w:vAlign w:val="bottom"/>
            <w:hideMark/>
          </w:tcPr>
          <w:p w14:paraId="379BE064"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Less</w:t>
            </w:r>
          </w:p>
        </w:tc>
        <w:tc>
          <w:tcPr>
            <w:tcW w:w="1472" w:type="dxa"/>
            <w:tcBorders>
              <w:top w:val="nil"/>
              <w:left w:val="nil"/>
              <w:bottom w:val="single" w:sz="4" w:space="0" w:color="auto"/>
              <w:right w:val="nil"/>
            </w:tcBorders>
            <w:shd w:val="clear" w:color="auto" w:fill="auto"/>
            <w:noWrap/>
            <w:vAlign w:val="bottom"/>
            <w:hideMark/>
          </w:tcPr>
          <w:p w14:paraId="71FC2B00"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More</w:t>
            </w:r>
          </w:p>
        </w:tc>
        <w:tc>
          <w:tcPr>
            <w:tcW w:w="1423" w:type="dxa"/>
            <w:tcBorders>
              <w:top w:val="nil"/>
              <w:left w:val="nil"/>
              <w:bottom w:val="single" w:sz="4" w:space="0" w:color="auto"/>
              <w:right w:val="nil"/>
            </w:tcBorders>
            <w:shd w:val="clear" w:color="auto" w:fill="auto"/>
            <w:noWrap/>
            <w:vAlign w:val="bottom"/>
            <w:hideMark/>
          </w:tcPr>
          <w:p w14:paraId="720A948F"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Less</w:t>
            </w:r>
          </w:p>
        </w:tc>
        <w:tc>
          <w:tcPr>
            <w:tcW w:w="1472" w:type="dxa"/>
            <w:tcBorders>
              <w:top w:val="nil"/>
              <w:left w:val="nil"/>
              <w:bottom w:val="single" w:sz="4" w:space="0" w:color="auto"/>
              <w:right w:val="nil"/>
            </w:tcBorders>
            <w:shd w:val="clear" w:color="auto" w:fill="auto"/>
            <w:noWrap/>
            <w:vAlign w:val="bottom"/>
            <w:hideMark/>
          </w:tcPr>
          <w:p w14:paraId="1AF23201"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More</w:t>
            </w:r>
          </w:p>
        </w:tc>
        <w:tc>
          <w:tcPr>
            <w:tcW w:w="1383" w:type="dxa"/>
            <w:tcBorders>
              <w:top w:val="nil"/>
              <w:left w:val="nil"/>
              <w:bottom w:val="single" w:sz="4" w:space="0" w:color="auto"/>
              <w:right w:val="nil"/>
            </w:tcBorders>
            <w:shd w:val="clear" w:color="auto" w:fill="auto"/>
            <w:noWrap/>
            <w:vAlign w:val="bottom"/>
            <w:hideMark/>
          </w:tcPr>
          <w:p w14:paraId="5875142C"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Less</w:t>
            </w:r>
          </w:p>
        </w:tc>
      </w:tr>
      <w:tr w:rsidR="00EB5123" w:rsidRPr="00C64B1E" w14:paraId="4D31FC5F" w14:textId="77777777" w:rsidTr="0023699A">
        <w:trPr>
          <w:trHeight w:val="300"/>
        </w:trPr>
        <w:tc>
          <w:tcPr>
            <w:tcW w:w="1678" w:type="dxa"/>
            <w:tcBorders>
              <w:top w:val="nil"/>
              <w:left w:val="nil"/>
              <w:bottom w:val="nil"/>
              <w:right w:val="nil"/>
            </w:tcBorders>
            <w:shd w:val="clear" w:color="auto" w:fill="auto"/>
            <w:noWrap/>
            <w:vAlign w:val="bottom"/>
            <w:hideMark/>
          </w:tcPr>
          <w:p w14:paraId="25E977D9"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 xml:space="preserve">Uncertainty </w:t>
            </w:r>
          </w:p>
        </w:tc>
        <w:tc>
          <w:tcPr>
            <w:tcW w:w="1472" w:type="dxa"/>
            <w:tcBorders>
              <w:top w:val="nil"/>
              <w:left w:val="nil"/>
              <w:bottom w:val="nil"/>
              <w:right w:val="nil"/>
            </w:tcBorders>
            <w:shd w:val="clear" w:color="auto" w:fill="auto"/>
            <w:noWrap/>
            <w:vAlign w:val="bottom"/>
            <w:hideMark/>
          </w:tcPr>
          <w:p w14:paraId="08A79302"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0.141***</w:t>
            </w:r>
          </w:p>
        </w:tc>
        <w:tc>
          <w:tcPr>
            <w:tcW w:w="1236" w:type="dxa"/>
            <w:tcBorders>
              <w:top w:val="nil"/>
              <w:left w:val="nil"/>
              <w:bottom w:val="nil"/>
              <w:right w:val="nil"/>
            </w:tcBorders>
            <w:shd w:val="clear" w:color="auto" w:fill="auto"/>
            <w:noWrap/>
            <w:vAlign w:val="bottom"/>
            <w:hideMark/>
          </w:tcPr>
          <w:p w14:paraId="1FBF58AB"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0.158***</w:t>
            </w:r>
          </w:p>
        </w:tc>
        <w:tc>
          <w:tcPr>
            <w:tcW w:w="1472" w:type="dxa"/>
            <w:tcBorders>
              <w:top w:val="nil"/>
              <w:left w:val="nil"/>
              <w:bottom w:val="nil"/>
              <w:right w:val="nil"/>
            </w:tcBorders>
            <w:shd w:val="clear" w:color="auto" w:fill="auto"/>
            <w:noWrap/>
            <w:vAlign w:val="bottom"/>
            <w:hideMark/>
          </w:tcPr>
          <w:p w14:paraId="0AB960A8"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10.61***</w:t>
            </w:r>
          </w:p>
        </w:tc>
        <w:tc>
          <w:tcPr>
            <w:tcW w:w="1423" w:type="dxa"/>
            <w:tcBorders>
              <w:top w:val="nil"/>
              <w:left w:val="nil"/>
              <w:bottom w:val="nil"/>
              <w:right w:val="nil"/>
            </w:tcBorders>
            <w:shd w:val="clear" w:color="auto" w:fill="auto"/>
            <w:noWrap/>
            <w:vAlign w:val="bottom"/>
            <w:hideMark/>
          </w:tcPr>
          <w:p w14:paraId="04BDB9EB"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3.096</w:t>
            </w:r>
          </w:p>
        </w:tc>
        <w:tc>
          <w:tcPr>
            <w:tcW w:w="1472" w:type="dxa"/>
            <w:tcBorders>
              <w:top w:val="nil"/>
              <w:left w:val="nil"/>
              <w:bottom w:val="nil"/>
              <w:right w:val="nil"/>
            </w:tcBorders>
            <w:shd w:val="clear" w:color="auto" w:fill="auto"/>
            <w:noWrap/>
            <w:vAlign w:val="bottom"/>
            <w:hideMark/>
          </w:tcPr>
          <w:p w14:paraId="7D921847" w14:textId="77777777" w:rsidR="00EB5123" w:rsidRPr="00C64B1E"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68BA4690" w14:textId="77777777" w:rsidR="00EB5123" w:rsidRPr="00C64B1E" w:rsidRDefault="00EB5123" w:rsidP="0023699A">
            <w:pPr>
              <w:jc w:val="center"/>
              <w:rPr>
                <w:rFonts w:ascii="Times New Roman" w:eastAsia="Times New Roman" w:hAnsi="Times New Roman" w:cs="Times New Roman"/>
              </w:rPr>
            </w:pPr>
          </w:p>
        </w:tc>
      </w:tr>
      <w:tr w:rsidR="00EB5123" w:rsidRPr="00C64B1E" w14:paraId="4801CCC1" w14:textId="77777777" w:rsidTr="0023699A">
        <w:trPr>
          <w:trHeight w:val="300"/>
        </w:trPr>
        <w:tc>
          <w:tcPr>
            <w:tcW w:w="1678" w:type="dxa"/>
            <w:tcBorders>
              <w:top w:val="nil"/>
              <w:left w:val="nil"/>
              <w:bottom w:val="nil"/>
              <w:right w:val="nil"/>
            </w:tcBorders>
            <w:shd w:val="clear" w:color="auto" w:fill="auto"/>
            <w:noWrap/>
            <w:vAlign w:val="bottom"/>
            <w:hideMark/>
          </w:tcPr>
          <w:p w14:paraId="11AB9E3C" w14:textId="77777777" w:rsidR="00EB5123" w:rsidRPr="00C64B1E" w:rsidRDefault="00EB5123" w:rsidP="0023699A">
            <w:pPr>
              <w:rPr>
                <w:rFonts w:ascii="Times New Roman" w:eastAsia="Times New Roman" w:hAnsi="Times New Roman" w:cs="Times New Roman"/>
              </w:rPr>
            </w:pPr>
            <w:r>
              <w:rPr>
                <w:rFonts w:ascii="Times New Roman" w:eastAsia="Times New Roman" w:hAnsi="Times New Roman" w:cs="Times New Roman"/>
              </w:rPr>
              <w:t>A</w:t>
            </w:r>
            <w:r w:rsidRPr="00C64B1E">
              <w:rPr>
                <w:rFonts w:ascii="Times New Roman" w:eastAsia="Times New Roman" w:hAnsi="Times New Roman" w:cs="Times New Roman"/>
              </w:rPr>
              <w:t>voidance</w:t>
            </w:r>
          </w:p>
        </w:tc>
        <w:tc>
          <w:tcPr>
            <w:tcW w:w="1472" w:type="dxa"/>
            <w:tcBorders>
              <w:top w:val="nil"/>
              <w:left w:val="nil"/>
              <w:bottom w:val="nil"/>
              <w:right w:val="nil"/>
            </w:tcBorders>
            <w:shd w:val="clear" w:color="auto" w:fill="auto"/>
            <w:noWrap/>
            <w:vAlign w:val="bottom"/>
            <w:hideMark/>
          </w:tcPr>
          <w:p w14:paraId="7FE20F7A"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(0.0323)</w:t>
            </w:r>
          </w:p>
        </w:tc>
        <w:tc>
          <w:tcPr>
            <w:tcW w:w="1236" w:type="dxa"/>
            <w:tcBorders>
              <w:top w:val="nil"/>
              <w:left w:val="nil"/>
              <w:bottom w:val="nil"/>
              <w:right w:val="nil"/>
            </w:tcBorders>
            <w:shd w:val="clear" w:color="auto" w:fill="auto"/>
            <w:noWrap/>
            <w:vAlign w:val="bottom"/>
            <w:hideMark/>
          </w:tcPr>
          <w:p w14:paraId="1E78B78E"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(0.0389)</w:t>
            </w:r>
          </w:p>
        </w:tc>
        <w:tc>
          <w:tcPr>
            <w:tcW w:w="1472" w:type="dxa"/>
            <w:tcBorders>
              <w:top w:val="nil"/>
              <w:left w:val="nil"/>
              <w:bottom w:val="nil"/>
              <w:right w:val="nil"/>
            </w:tcBorders>
            <w:shd w:val="clear" w:color="auto" w:fill="auto"/>
            <w:noWrap/>
            <w:vAlign w:val="bottom"/>
            <w:hideMark/>
          </w:tcPr>
          <w:p w14:paraId="18267C5C"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(2.802)</w:t>
            </w:r>
          </w:p>
        </w:tc>
        <w:tc>
          <w:tcPr>
            <w:tcW w:w="1423" w:type="dxa"/>
            <w:tcBorders>
              <w:top w:val="nil"/>
              <w:left w:val="nil"/>
              <w:bottom w:val="nil"/>
              <w:right w:val="nil"/>
            </w:tcBorders>
            <w:shd w:val="clear" w:color="auto" w:fill="auto"/>
            <w:noWrap/>
            <w:vAlign w:val="bottom"/>
            <w:hideMark/>
          </w:tcPr>
          <w:p w14:paraId="177D8AA0"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(3.367)</w:t>
            </w:r>
          </w:p>
        </w:tc>
        <w:tc>
          <w:tcPr>
            <w:tcW w:w="1472" w:type="dxa"/>
            <w:tcBorders>
              <w:top w:val="nil"/>
              <w:left w:val="nil"/>
              <w:bottom w:val="nil"/>
              <w:right w:val="nil"/>
            </w:tcBorders>
            <w:shd w:val="clear" w:color="auto" w:fill="auto"/>
            <w:noWrap/>
            <w:vAlign w:val="bottom"/>
            <w:hideMark/>
          </w:tcPr>
          <w:p w14:paraId="463BCE41" w14:textId="77777777" w:rsidR="00EB5123" w:rsidRPr="00C64B1E"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7F645AF1" w14:textId="77777777" w:rsidR="00EB5123" w:rsidRPr="00C64B1E" w:rsidRDefault="00EB5123" w:rsidP="0023699A">
            <w:pPr>
              <w:jc w:val="center"/>
              <w:rPr>
                <w:rFonts w:ascii="Times New Roman" w:eastAsia="Times New Roman" w:hAnsi="Times New Roman" w:cs="Times New Roman"/>
              </w:rPr>
            </w:pPr>
          </w:p>
        </w:tc>
      </w:tr>
      <w:tr w:rsidR="00EB5123" w:rsidRPr="00C64B1E" w14:paraId="541E09E3" w14:textId="77777777" w:rsidTr="0023699A">
        <w:trPr>
          <w:trHeight w:val="300"/>
        </w:trPr>
        <w:tc>
          <w:tcPr>
            <w:tcW w:w="1678" w:type="dxa"/>
            <w:tcBorders>
              <w:top w:val="nil"/>
              <w:left w:val="nil"/>
              <w:bottom w:val="nil"/>
              <w:right w:val="nil"/>
            </w:tcBorders>
            <w:shd w:val="clear" w:color="auto" w:fill="auto"/>
            <w:noWrap/>
            <w:vAlign w:val="bottom"/>
            <w:hideMark/>
          </w:tcPr>
          <w:p w14:paraId="0818F609"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Long-term</w:t>
            </w:r>
          </w:p>
        </w:tc>
        <w:tc>
          <w:tcPr>
            <w:tcW w:w="1472" w:type="dxa"/>
            <w:tcBorders>
              <w:top w:val="nil"/>
              <w:left w:val="nil"/>
              <w:bottom w:val="nil"/>
              <w:right w:val="nil"/>
            </w:tcBorders>
            <w:shd w:val="clear" w:color="auto" w:fill="auto"/>
            <w:noWrap/>
            <w:vAlign w:val="bottom"/>
            <w:hideMark/>
          </w:tcPr>
          <w:p w14:paraId="40A37CA7"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0.376***</w:t>
            </w:r>
          </w:p>
        </w:tc>
        <w:tc>
          <w:tcPr>
            <w:tcW w:w="1236" w:type="dxa"/>
            <w:tcBorders>
              <w:top w:val="nil"/>
              <w:left w:val="nil"/>
              <w:bottom w:val="nil"/>
              <w:right w:val="nil"/>
            </w:tcBorders>
            <w:shd w:val="clear" w:color="auto" w:fill="auto"/>
            <w:noWrap/>
            <w:vAlign w:val="bottom"/>
            <w:hideMark/>
          </w:tcPr>
          <w:p w14:paraId="5AF1F426"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-0.200***</w:t>
            </w:r>
          </w:p>
        </w:tc>
        <w:tc>
          <w:tcPr>
            <w:tcW w:w="1472" w:type="dxa"/>
            <w:tcBorders>
              <w:top w:val="nil"/>
              <w:left w:val="nil"/>
              <w:bottom w:val="nil"/>
              <w:right w:val="nil"/>
            </w:tcBorders>
            <w:shd w:val="clear" w:color="auto" w:fill="auto"/>
            <w:noWrap/>
            <w:vAlign w:val="bottom"/>
            <w:hideMark/>
          </w:tcPr>
          <w:p w14:paraId="0F303BB6"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-2.139</w:t>
            </w:r>
          </w:p>
        </w:tc>
        <w:tc>
          <w:tcPr>
            <w:tcW w:w="1423" w:type="dxa"/>
            <w:tcBorders>
              <w:top w:val="nil"/>
              <w:left w:val="nil"/>
              <w:bottom w:val="nil"/>
              <w:right w:val="nil"/>
            </w:tcBorders>
            <w:shd w:val="clear" w:color="auto" w:fill="auto"/>
            <w:noWrap/>
            <w:vAlign w:val="bottom"/>
            <w:hideMark/>
          </w:tcPr>
          <w:p w14:paraId="486F69CB"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20.59***</w:t>
            </w:r>
          </w:p>
        </w:tc>
        <w:tc>
          <w:tcPr>
            <w:tcW w:w="1472" w:type="dxa"/>
            <w:tcBorders>
              <w:top w:val="nil"/>
              <w:left w:val="nil"/>
              <w:bottom w:val="nil"/>
              <w:right w:val="nil"/>
            </w:tcBorders>
            <w:shd w:val="clear" w:color="auto" w:fill="auto"/>
            <w:noWrap/>
            <w:vAlign w:val="bottom"/>
            <w:hideMark/>
          </w:tcPr>
          <w:p w14:paraId="753A5ED2" w14:textId="77777777" w:rsidR="00EB5123" w:rsidRPr="00C64B1E"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5B548278" w14:textId="77777777" w:rsidR="00EB5123" w:rsidRPr="00C64B1E" w:rsidRDefault="00EB5123" w:rsidP="0023699A">
            <w:pPr>
              <w:jc w:val="center"/>
              <w:rPr>
                <w:rFonts w:ascii="Times New Roman" w:eastAsia="Times New Roman" w:hAnsi="Times New Roman" w:cs="Times New Roman"/>
              </w:rPr>
            </w:pPr>
          </w:p>
        </w:tc>
      </w:tr>
      <w:tr w:rsidR="00EB5123" w:rsidRPr="00C64B1E" w14:paraId="79010465" w14:textId="77777777" w:rsidTr="0023699A">
        <w:trPr>
          <w:trHeight w:val="300"/>
        </w:trPr>
        <w:tc>
          <w:tcPr>
            <w:tcW w:w="1678" w:type="dxa"/>
            <w:tcBorders>
              <w:top w:val="nil"/>
              <w:left w:val="nil"/>
              <w:bottom w:val="nil"/>
              <w:right w:val="nil"/>
            </w:tcBorders>
            <w:shd w:val="clear" w:color="auto" w:fill="auto"/>
            <w:noWrap/>
            <w:vAlign w:val="bottom"/>
            <w:hideMark/>
          </w:tcPr>
          <w:p w14:paraId="1F6E3092" w14:textId="77777777" w:rsidR="00EB5123" w:rsidRPr="00C64B1E" w:rsidRDefault="00EB5123" w:rsidP="0023699A">
            <w:pPr>
              <w:rPr>
                <w:rFonts w:ascii="Times New Roman" w:eastAsia="Times New Roman" w:hAnsi="Times New Roman" w:cs="Times New Roman"/>
              </w:rPr>
            </w:pPr>
            <w:r>
              <w:rPr>
                <w:rFonts w:ascii="Times New Roman" w:eastAsia="Times New Roman" w:hAnsi="Times New Roman" w:cs="Times New Roman"/>
              </w:rPr>
              <w:t>O</w:t>
            </w:r>
            <w:r w:rsidRPr="00C64B1E">
              <w:rPr>
                <w:rFonts w:ascii="Times New Roman" w:eastAsia="Times New Roman" w:hAnsi="Times New Roman" w:cs="Times New Roman"/>
              </w:rPr>
              <w:t>rientation</w:t>
            </w:r>
          </w:p>
        </w:tc>
        <w:tc>
          <w:tcPr>
            <w:tcW w:w="1472" w:type="dxa"/>
            <w:tcBorders>
              <w:top w:val="nil"/>
              <w:left w:val="nil"/>
              <w:bottom w:val="nil"/>
              <w:right w:val="nil"/>
            </w:tcBorders>
            <w:shd w:val="clear" w:color="auto" w:fill="auto"/>
            <w:noWrap/>
            <w:vAlign w:val="bottom"/>
            <w:hideMark/>
          </w:tcPr>
          <w:p w14:paraId="614A021E"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(0.0319)</w:t>
            </w:r>
          </w:p>
        </w:tc>
        <w:tc>
          <w:tcPr>
            <w:tcW w:w="1236" w:type="dxa"/>
            <w:tcBorders>
              <w:top w:val="nil"/>
              <w:left w:val="nil"/>
              <w:bottom w:val="nil"/>
              <w:right w:val="nil"/>
            </w:tcBorders>
            <w:shd w:val="clear" w:color="auto" w:fill="auto"/>
            <w:noWrap/>
            <w:vAlign w:val="bottom"/>
            <w:hideMark/>
          </w:tcPr>
          <w:p w14:paraId="6F4011C3"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(0.0560)</w:t>
            </w:r>
          </w:p>
        </w:tc>
        <w:tc>
          <w:tcPr>
            <w:tcW w:w="1472" w:type="dxa"/>
            <w:tcBorders>
              <w:top w:val="nil"/>
              <w:left w:val="nil"/>
              <w:bottom w:val="nil"/>
              <w:right w:val="nil"/>
            </w:tcBorders>
            <w:shd w:val="clear" w:color="auto" w:fill="auto"/>
            <w:noWrap/>
            <w:vAlign w:val="bottom"/>
            <w:hideMark/>
          </w:tcPr>
          <w:p w14:paraId="07F65004"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(3.396)</w:t>
            </w:r>
          </w:p>
        </w:tc>
        <w:tc>
          <w:tcPr>
            <w:tcW w:w="1423" w:type="dxa"/>
            <w:tcBorders>
              <w:top w:val="nil"/>
              <w:left w:val="nil"/>
              <w:bottom w:val="nil"/>
              <w:right w:val="nil"/>
            </w:tcBorders>
            <w:shd w:val="clear" w:color="auto" w:fill="auto"/>
            <w:noWrap/>
            <w:vAlign w:val="bottom"/>
            <w:hideMark/>
          </w:tcPr>
          <w:p w14:paraId="0F686BC5"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(3.275)</w:t>
            </w:r>
          </w:p>
        </w:tc>
        <w:tc>
          <w:tcPr>
            <w:tcW w:w="1472" w:type="dxa"/>
            <w:tcBorders>
              <w:top w:val="nil"/>
              <w:left w:val="nil"/>
              <w:bottom w:val="nil"/>
              <w:right w:val="nil"/>
            </w:tcBorders>
            <w:shd w:val="clear" w:color="auto" w:fill="auto"/>
            <w:noWrap/>
            <w:vAlign w:val="bottom"/>
            <w:hideMark/>
          </w:tcPr>
          <w:p w14:paraId="33FB0E87" w14:textId="77777777" w:rsidR="00EB5123" w:rsidRPr="00C64B1E"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41692018" w14:textId="77777777" w:rsidR="00EB5123" w:rsidRPr="00C64B1E" w:rsidRDefault="00EB5123" w:rsidP="0023699A">
            <w:pPr>
              <w:jc w:val="center"/>
              <w:rPr>
                <w:rFonts w:ascii="Times New Roman" w:eastAsia="Times New Roman" w:hAnsi="Times New Roman" w:cs="Times New Roman"/>
              </w:rPr>
            </w:pPr>
          </w:p>
        </w:tc>
      </w:tr>
      <w:tr w:rsidR="00EB5123" w:rsidRPr="00C64B1E" w14:paraId="329630B9" w14:textId="77777777" w:rsidTr="0023699A">
        <w:trPr>
          <w:trHeight w:val="300"/>
        </w:trPr>
        <w:tc>
          <w:tcPr>
            <w:tcW w:w="1678" w:type="dxa"/>
            <w:tcBorders>
              <w:top w:val="nil"/>
              <w:left w:val="nil"/>
              <w:bottom w:val="nil"/>
              <w:right w:val="nil"/>
            </w:tcBorders>
            <w:shd w:val="clear" w:color="auto" w:fill="auto"/>
            <w:noWrap/>
            <w:vAlign w:val="bottom"/>
            <w:hideMark/>
          </w:tcPr>
          <w:p w14:paraId="37128211"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 xml:space="preserve">Power </w:t>
            </w:r>
          </w:p>
        </w:tc>
        <w:tc>
          <w:tcPr>
            <w:tcW w:w="1472" w:type="dxa"/>
            <w:tcBorders>
              <w:top w:val="nil"/>
              <w:left w:val="nil"/>
              <w:bottom w:val="nil"/>
              <w:right w:val="nil"/>
            </w:tcBorders>
            <w:shd w:val="clear" w:color="auto" w:fill="auto"/>
            <w:noWrap/>
            <w:vAlign w:val="bottom"/>
            <w:hideMark/>
          </w:tcPr>
          <w:p w14:paraId="5C1484E4"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-0.300***</w:t>
            </w:r>
          </w:p>
        </w:tc>
        <w:tc>
          <w:tcPr>
            <w:tcW w:w="1236" w:type="dxa"/>
            <w:tcBorders>
              <w:top w:val="nil"/>
              <w:left w:val="nil"/>
              <w:bottom w:val="nil"/>
              <w:right w:val="nil"/>
            </w:tcBorders>
            <w:shd w:val="clear" w:color="auto" w:fill="auto"/>
            <w:noWrap/>
            <w:vAlign w:val="bottom"/>
            <w:hideMark/>
          </w:tcPr>
          <w:p w14:paraId="1A3AF9F2"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0.203***</w:t>
            </w:r>
          </w:p>
        </w:tc>
        <w:tc>
          <w:tcPr>
            <w:tcW w:w="1472" w:type="dxa"/>
            <w:tcBorders>
              <w:top w:val="nil"/>
              <w:left w:val="nil"/>
              <w:bottom w:val="nil"/>
              <w:right w:val="nil"/>
            </w:tcBorders>
            <w:shd w:val="clear" w:color="auto" w:fill="auto"/>
            <w:noWrap/>
            <w:vAlign w:val="bottom"/>
            <w:hideMark/>
          </w:tcPr>
          <w:p w14:paraId="63936798"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1.055</w:t>
            </w:r>
          </w:p>
        </w:tc>
        <w:tc>
          <w:tcPr>
            <w:tcW w:w="1423" w:type="dxa"/>
            <w:tcBorders>
              <w:top w:val="nil"/>
              <w:left w:val="nil"/>
              <w:bottom w:val="nil"/>
              <w:right w:val="nil"/>
            </w:tcBorders>
            <w:shd w:val="clear" w:color="auto" w:fill="auto"/>
            <w:noWrap/>
            <w:vAlign w:val="bottom"/>
            <w:hideMark/>
          </w:tcPr>
          <w:p w14:paraId="28FA1247"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2.117</w:t>
            </w:r>
          </w:p>
        </w:tc>
        <w:tc>
          <w:tcPr>
            <w:tcW w:w="1472" w:type="dxa"/>
            <w:tcBorders>
              <w:top w:val="nil"/>
              <w:left w:val="nil"/>
              <w:bottom w:val="nil"/>
              <w:right w:val="nil"/>
            </w:tcBorders>
            <w:shd w:val="clear" w:color="auto" w:fill="auto"/>
            <w:noWrap/>
            <w:vAlign w:val="bottom"/>
            <w:hideMark/>
          </w:tcPr>
          <w:p w14:paraId="1C9C0264" w14:textId="77777777" w:rsidR="00EB5123" w:rsidRPr="00C64B1E"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28146C94" w14:textId="77777777" w:rsidR="00EB5123" w:rsidRPr="00C64B1E" w:rsidRDefault="00EB5123" w:rsidP="0023699A">
            <w:pPr>
              <w:jc w:val="center"/>
              <w:rPr>
                <w:rFonts w:ascii="Times New Roman" w:eastAsia="Times New Roman" w:hAnsi="Times New Roman" w:cs="Times New Roman"/>
              </w:rPr>
            </w:pPr>
          </w:p>
        </w:tc>
      </w:tr>
      <w:tr w:rsidR="00EB5123" w:rsidRPr="00C64B1E" w14:paraId="55532C0E" w14:textId="77777777" w:rsidTr="0023699A">
        <w:trPr>
          <w:trHeight w:val="300"/>
        </w:trPr>
        <w:tc>
          <w:tcPr>
            <w:tcW w:w="1678" w:type="dxa"/>
            <w:tcBorders>
              <w:top w:val="nil"/>
              <w:left w:val="nil"/>
              <w:bottom w:val="nil"/>
              <w:right w:val="nil"/>
            </w:tcBorders>
            <w:shd w:val="clear" w:color="auto" w:fill="auto"/>
            <w:noWrap/>
            <w:vAlign w:val="bottom"/>
            <w:hideMark/>
          </w:tcPr>
          <w:p w14:paraId="46D80392" w14:textId="77777777" w:rsidR="00EB5123" w:rsidRPr="00C64B1E" w:rsidRDefault="00EB5123" w:rsidP="0023699A">
            <w:pPr>
              <w:rPr>
                <w:rFonts w:ascii="Times New Roman" w:eastAsia="Times New Roman" w:hAnsi="Times New Roman" w:cs="Times New Roman"/>
              </w:rPr>
            </w:pPr>
            <w:r>
              <w:rPr>
                <w:rFonts w:ascii="Times New Roman" w:eastAsia="Times New Roman" w:hAnsi="Times New Roman" w:cs="Times New Roman"/>
              </w:rPr>
              <w:t>D</w:t>
            </w:r>
            <w:r w:rsidRPr="00C64B1E">
              <w:rPr>
                <w:rFonts w:ascii="Times New Roman" w:eastAsia="Times New Roman" w:hAnsi="Times New Roman" w:cs="Times New Roman"/>
              </w:rPr>
              <w:t>istance</w:t>
            </w:r>
          </w:p>
        </w:tc>
        <w:tc>
          <w:tcPr>
            <w:tcW w:w="1472" w:type="dxa"/>
            <w:tcBorders>
              <w:top w:val="nil"/>
              <w:left w:val="nil"/>
              <w:bottom w:val="nil"/>
              <w:right w:val="nil"/>
            </w:tcBorders>
            <w:shd w:val="clear" w:color="auto" w:fill="auto"/>
            <w:noWrap/>
            <w:vAlign w:val="bottom"/>
            <w:hideMark/>
          </w:tcPr>
          <w:p w14:paraId="680DD420"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(0.0577)</w:t>
            </w:r>
          </w:p>
        </w:tc>
        <w:tc>
          <w:tcPr>
            <w:tcW w:w="1236" w:type="dxa"/>
            <w:tcBorders>
              <w:top w:val="nil"/>
              <w:left w:val="nil"/>
              <w:bottom w:val="nil"/>
              <w:right w:val="nil"/>
            </w:tcBorders>
            <w:shd w:val="clear" w:color="auto" w:fill="auto"/>
            <w:noWrap/>
            <w:vAlign w:val="bottom"/>
            <w:hideMark/>
          </w:tcPr>
          <w:p w14:paraId="758FB287"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(0.0701)</w:t>
            </w:r>
          </w:p>
        </w:tc>
        <w:tc>
          <w:tcPr>
            <w:tcW w:w="1472" w:type="dxa"/>
            <w:tcBorders>
              <w:top w:val="nil"/>
              <w:left w:val="nil"/>
              <w:bottom w:val="nil"/>
              <w:right w:val="nil"/>
            </w:tcBorders>
            <w:shd w:val="clear" w:color="auto" w:fill="auto"/>
            <w:noWrap/>
            <w:vAlign w:val="bottom"/>
            <w:hideMark/>
          </w:tcPr>
          <w:p w14:paraId="24C0DC42"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(2.895)</w:t>
            </w:r>
          </w:p>
        </w:tc>
        <w:tc>
          <w:tcPr>
            <w:tcW w:w="1423" w:type="dxa"/>
            <w:tcBorders>
              <w:top w:val="nil"/>
              <w:left w:val="nil"/>
              <w:bottom w:val="nil"/>
              <w:right w:val="nil"/>
            </w:tcBorders>
            <w:shd w:val="clear" w:color="auto" w:fill="auto"/>
            <w:noWrap/>
            <w:vAlign w:val="bottom"/>
            <w:hideMark/>
          </w:tcPr>
          <w:p w14:paraId="15CE8328"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(5.691)</w:t>
            </w:r>
          </w:p>
        </w:tc>
        <w:tc>
          <w:tcPr>
            <w:tcW w:w="1472" w:type="dxa"/>
            <w:tcBorders>
              <w:top w:val="nil"/>
              <w:left w:val="nil"/>
              <w:bottom w:val="nil"/>
              <w:right w:val="nil"/>
            </w:tcBorders>
            <w:shd w:val="clear" w:color="auto" w:fill="auto"/>
            <w:noWrap/>
            <w:vAlign w:val="bottom"/>
            <w:hideMark/>
          </w:tcPr>
          <w:p w14:paraId="2E8A4B55" w14:textId="77777777" w:rsidR="00EB5123" w:rsidRPr="00C64B1E"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0A78BF65" w14:textId="77777777" w:rsidR="00EB5123" w:rsidRPr="00C64B1E" w:rsidRDefault="00EB5123" w:rsidP="0023699A">
            <w:pPr>
              <w:jc w:val="center"/>
              <w:rPr>
                <w:rFonts w:ascii="Times New Roman" w:eastAsia="Times New Roman" w:hAnsi="Times New Roman" w:cs="Times New Roman"/>
              </w:rPr>
            </w:pPr>
          </w:p>
        </w:tc>
      </w:tr>
      <w:tr w:rsidR="00EB5123" w:rsidRPr="00C64B1E" w14:paraId="500456E7" w14:textId="77777777" w:rsidTr="0023699A">
        <w:trPr>
          <w:trHeight w:val="300"/>
        </w:trPr>
        <w:tc>
          <w:tcPr>
            <w:tcW w:w="1678" w:type="dxa"/>
            <w:tcBorders>
              <w:top w:val="nil"/>
              <w:left w:val="nil"/>
              <w:bottom w:val="nil"/>
              <w:right w:val="nil"/>
            </w:tcBorders>
            <w:shd w:val="clear" w:color="auto" w:fill="auto"/>
            <w:noWrap/>
            <w:vAlign w:val="bottom"/>
            <w:hideMark/>
          </w:tcPr>
          <w:p w14:paraId="72CDEEEC"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Individualism</w:t>
            </w:r>
          </w:p>
        </w:tc>
        <w:tc>
          <w:tcPr>
            <w:tcW w:w="1472" w:type="dxa"/>
            <w:tcBorders>
              <w:top w:val="nil"/>
              <w:left w:val="nil"/>
              <w:bottom w:val="nil"/>
              <w:right w:val="nil"/>
            </w:tcBorders>
            <w:shd w:val="clear" w:color="auto" w:fill="auto"/>
            <w:noWrap/>
            <w:vAlign w:val="bottom"/>
            <w:hideMark/>
          </w:tcPr>
          <w:p w14:paraId="6153CBC5"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0.255***</w:t>
            </w:r>
          </w:p>
        </w:tc>
        <w:tc>
          <w:tcPr>
            <w:tcW w:w="1236" w:type="dxa"/>
            <w:tcBorders>
              <w:top w:val="nil"/>
              <w:left w:val="nil"/>
              <w:bottom w:val="nil"/>
              <w:right w:val="nil"/>
            </w:tcBorders>
            <w:shd w:val="clear" w:color="auto" w:fill="auto"/>
            <w:noWrap/>
            <w:vAlign w:val="bottom"/>
            <w:hideMark/>
          </w:tcPr>
          <w:p w14:paraId="66BD1E1B"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0.314***</w:t>
            </w:r>
          </w:p>
        </w:tc>
        <w:tc>
          <w:tcPr>
            <w:tcW w:w="1472" w:type="dxa"/>
            <w:tcBorders>
              <w:top w:val="nil"/>
              <w:left w:val="nil"/>
              <w:bottom w:val="nil"/>
              <w:right w:val="nil"/>
            </w:tcBorders>
            <w:shd w:val="clear" w:color="auto" w:fill="auto"/>
            <w:noWrap/>
            <w:vAlign w:val="bottom"/>
            <w:hideMark/>
          </w:tcPr>
          <w:p w14:paraId="0038CDFA" w14:textId="77777777" w:rsidR="00EB5123" w:rsidRPr="00C64B1E" w:rsidRDefault="00EB5123" w:rsidP="0023699A">
            <w:pPr>
              <w:jc w:val="center"/>
              <w:rPr>
                <w:rFonts w:ascii="Times New Roman" w:eastAsia="Times New Roman" w:hAnsi="Times New Roman" w:cs="Times New Roman"/>
              </w:rPr>
            </w:pPr>
          </w:p>
        </w:tc>
        <w:tc>
          <w:tcPr>
            <w:tcW w:w="1423" w:type="dxa"/>
            <w:tcBorders>
              <w:top w:val="nil"/>
              <w:left w:val="nil"/>
              <w:bottom w:val="nil"/>
              <w:right w:val="nil"/>
            </w:tcBorders>
            <w:shd w:val="clear" w:color="auto" w:fill="auto"/>
            <w:noWrap/>
            <w:vAlign w:val="bottom"/>
            <w:hideMark/>
          </w:tcPr>
          <w:p w14:paraId="1E428CF8" w14:textId="77777777" w:rsidR="00EB5123" w:rsidRPr="00C64B1E"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7A26D2D2"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21.47***</w:t>
            </w:r>
          </w:p>
        </w:tc>
        <w:tc>
          <w:tcPr>
            <w:tcW w:w="1383" w:type="dxa"/>
            <w:tcBorders>
              <w:top w:val="nil"/>
              <w:left w:val="nil"/>
              <w:bottom w:val="nil"/>
              <w:right w:val="nil"/>
            </w:tcBorders>
            <w:shd w:val="clear" w:color="auto" w:fill="auto"/>
            <w:noWrap/>
            <w:vAlign w:val="bottom"/>
            <w:hideMark/>
          </w:tcPr>
          <w:p w14:paraId="3E72AA84"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14.87***</w:t>
            </w:r>
          </w:p>
        </w:tc>
      </w:tr>
      <w:tr w:rsidR="00EB5123" w:rsidRPr="00C64B1E" w14:paraId="5D2969DD" w14:textId="77777777" w:rsidTr="0023699A">
        <w:trPr>
          <w:trHeight w:val="300"/>
        </w:trPr>
        <w:tc>
          <w:tcPr>
            <w:tcW w:w="1678" w:type="dxa"/>
            <w:tcBorders>
              <w:top w:val="nil"/>
              <w:left w:val="nil"/>
              <w:bottom w:val="nil"/>
              <w:right w:val="nil"/>
            </w:tcBorders>
            <w:shd w:val="clear" w:color="auto" w:fill="auto"/>
            <w:noWrap/>
            <w:vAlign w:val="bottom"/>
            <w:hideMark/>
          </w:tcPr>
          <w:p w14:paraId="5186CAA9" w14:textId="77777777" w:rsidR="00EB5123" w:rsidRPr="00C64B1E" w:rsidRDefault="00EB5123" w:rsidP="0023699A">
            <w:pP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3B19A111"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(0.0471)</w:t>
            </w:r>
          </w:p>
        </w:tc>
        <w:tc>
          <w:tcPr>
            <w:tcW w:w="1236" w:type="dxa"/>
            <w:tcBorders>
              <w:top w:val="nil"/>
              <w:left w:val="nil"/>
              <w:bottom w:val="nil"/>
              <w:right w:val="nil"/>
            </w:tcBorders>
            <w:shd w:val="clear" w:color="auto" w:fill="auto"/>
            <w:noWrap/>
            <w:vAlign w:val="bottom"/>
            <w:hideMark/>
          </w:tcPr>
          <w:p w14:paraId="6144E3B0"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(0.0667)</w:t>
            </w:r>
          </w:p>
        </w:tc>
        <w:tc>
          <w:tcPr>
            <w:tcW w:w="1472" w:type="dxa"/>
            <w:tcBorders>
              <w:top w:val="nil"/>
              <w:left w:val="nil"/>
              <w:bottom w:val="nil"/>
              <w:right w:val="nil"/>
            </w:tcBorders>
            <w:shd w:val="clear" w:color="auto" w:fill="auto"/>
            <w:noWrap/>
            <w:vAlign w:val="bottom"/>
            <w:hideMark/>
          </w:tcPr>
          <w:p w14:paraId="2ADFC0F6" w14:textId="77777777" w:rsidR="00EB5123" w:rsidRPr="00C64B1E" w:rsidRDefault="00EB5123" w:rsidP="0023699A">
            <w:pPr>
              <w:jc w:val="center"/>
              <w:rPr>
                <w:rFonts w:ascii="Times New Roman" w:eastAsia="Times New Roman" w:hAnsi="Times New Roman" w:cs="Times New Roman"/>
              </w:rPr>
            </w:pPr>
          </w:p>
        </w:tc>
        <w:tc>
          <w:tcPr>
            <w:tcW w:w="1423" w:type="dxa"/>
            <w:tcBorders>
              <w:top w:val="nil"/>
              <w:left w:val="nil"/>
              <w:bottom w:val="nil"/>
              <w:right w:val="nil"/>
            </w:tcBorders>
            <w:shd w:val="clear" w:color="auto" w:fill="auto"/>
            <w:noWrap/>
            <w:vAlign w:val="bottom"/>
            <w:hideMark/>
          </w:tcPr>
          <w:p w14:paraId="64FA7807" w14:textId="77777777" w:rsidR="00EB5123" w:rsidRPr="00C64B1E"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77DB9C80"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(1.985)</w:t>
            </w:r>
          </w:p>
        </w:tc>
        <w:tc>
          <w:tcPr>
            <w:tcW w:w="1383" w:type="dxa"/>
            <w:tcBorders>
              <w:top w:val="nil"/>
              <w:left w:val="nil"/>
              <w:bottom w:val="nil"/>
              <w:right w:val="nil"/>
            </w:tcBorders>
            <w:shd w:val="clear" w:color="auto" w:fill="auto"/>
            <w:noWrap/>
            <w:vAlign w:val="bottom"/>
            <w:hideMark/>
          </w:tcPr>
          <w:p w14:paraId="3F0FD349"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(2.893)</w:t>
            </w:r>
          </w:p>
        </w:tc>
      </w:tr>
      <w:tr w:rsidR="00EB5123" w:rsidRPr="00C64B1E" w14:paraId="08BF3BB5" w14:textId="77777777" w:rsidTr="0023699A">
        <w:trPr>
          <w:trHeight w:val="300"/>
        </w:trPr>
        <w:tc>
          <w:tcPr>
            <w:tcW w:w="1678" w:type="dxa"/>
            <w:tcBorders>
              <w:top w:val="nil"/>
              <w:left w:val="nil"/>
              <w:bottom w:val="nil"/>
              <w:right w:val="nil"/>
            </w:tcBorders>
            <w:shd w:val="clear" w:color="auto" w:fill="auto"/>
            <w:noWrap/>
            <w:vAlign w:val="bottom"/>
            <w:hideMark/>
          </w:tcPr>
          <w:p w14:paraId="18CF3507"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 xml:space="preserve">Societal </w:t>
            </w:r>
          </w:p>
        </w:tc>
        <w:tc>
          <w:tcPr>
            <w:tcW w:w="1472" w:type="dxa"/>
            <w:tcBorders>
              <w:top w:val="nil"/>
              <w:left w:val="nil"/>
              <w:bottom w:val="nil"/>
              <w:right w:val="nil"/>
            </w:tcBorders>
            <w:shd w:val="clear" w:color="auto" w:fill="auto"/>
            <w:noWrap/>
            <w:vAlign w:val="bottom"/>
            <w:hideMark/>
          </w:tcPr>
          <w:p w14:paraId="60321D0A" w14:textId="77777777" w:rsidR="00EB5123" w:rsidRPr="00C64B1E"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7D90FE1E" w14:textId="77777777" w:rsidR="00EB5123" w:rsidRPr="00C64B1E"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3E71BDE8"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-9.330***</w:t>
            </w:r>
          </w:p>
        </w:tc>
        <w:tc>
          <w:tcPr>
            <w:tcW w:w="1423" w:type="dxa"/>
            <w:tcBorders>
              <w:top w:val="nil"/>
              <w:left w:val="nil"/>
              <w:bottom w:val="nil"/>
              <w:right w:val="nil"/>
            </w:tcBorders>
            <w:shd w:val="clear" w:color="auto" w:fill="auto"/>
            <w:noWrap/>
            <w:vAlign w:val="bottom"/>
            <w:hideMark/>
          </w:tcPr>
          <w:p w14:paraId="2C8F549C"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-20.69***</w:t>
            </w:r>
          </w:p>
        </w:tc>
        <w:tc>
          <w:tcPr>
            <w:tcW w:w="1472" w:type="dxa"/>
            <w:tcBorders>
              <w:top w:val="nil"/>
              <w:left w:val="nil"/>
              <w:bottom w:val="nil"/>
              <w:right w:val="nil"/>
            </w:tcBorders>
            <w:shd w:val="clear" w:color="auto" w:fill="auto"/>
            <w:noWrap/>
            <w:vAlign w:val="bottom"/>
            <w:hideMark/>
          </w:tcPr>
          <w:p w14:paraId="11ADAAA8" w14:textId="77777777" w:rsidR="00EB5123" w:rsidRPr="00C64B1E"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4E78BB88" w14:textId="77777777" w:rsidR="00EB5123" w:rsidRPr="00C64B1E" w:rsidRDefault="00EB5123" w:rsidP="0023699A">
            <w:pPr>
              <w:jc w:val="center"/>
              <w:rPr>
                <w:rFonts w:ascii="Times New Roman" w:eastAsia="Times New Roman" w:hAnsi="Times New Roman" w:cs="Times New Roman"/>
              </w:rPr>
            </w:pPr>
          </w:p>
        </w:tc>
      </w:tr>
      <w:tr w:rsidR="00EB5123" w:rsidRPr="00C64B1E" w14:paraId="3E015C41" w14:textId="77777777" w:rsidTr="0023699A">
        <w:trPr>
          <w:trHeight w:val="300"/>
        </w:trPr>
        <w:tc>
          <w:tcPr>
            <w:tcW w:w="1678" w:type="dxa"/>
            <w:tcBorders>
              <w:top w:val="nil"/>
              <w:left w:val="nil"/>
              <w:bottom w:val="nil"/>
              <w:right w:val="nil"/>
            </w:tcBorders>
            <w:shd w:val="clear" w:color="auto" w:fill="auto"/>
            <w:noWrap/>
            <w:vAlign w:val="bottom"/>
            <w:hideMark/>
          </w:tcPr>
          <w:p w14:paraId="2B62466D"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Collectivism</w:t>
            </w:r>
          </w:p>
        </w:tc>
        <w:tc>
          <w:tcPr>
            <w:tcW w:w="1472" w:type="dxa"/>
            <w:tcBorders>
              <w:top w:val="nil"/>
              <w:left w:val="nil"/>
              <w:bottom w:val="nil"/>
              <w:right w:val="nil"/>
            </w:tcBorders>
            <w:shd w:val="clear" w:color="auto" w:fill="auto"/>
            <w:noWrap/>
            <w:vAlign w:val="bottom"/>
            <w:hideMark/>
          </w:tcPr>
          <w:p w14:paraId="74349BDC" w14:textId="77777777" w:rsidR="00EB5123" w:rsidRPr="00C64B1E"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214C4614" w14:textId="77777777" w:rsidR="00EB5123" w:rsidRPr="00C64B1E"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06292A30"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(3.441)</w:t>
            </w:r>
          </w:p>
        </w:tc>
        <w:tc>
          <w:tcPr>
            <w:tcW w:w="1423" w:type="dxa"/>
            <w:tcBorders>
              <w:top w:val="nil"/>
              <w:left w:val="nil"/>
              <w:bottom w:val="nil"/>
              <w:right w:val="nil"/>
            </w:tcBorders>
            <w:shd w:val="clear" w:color="auto" w:fill="auto"/>
            <w:noWrap/>
            <w:vAlign w:val="bottom"/>
            <w:hideMark/>
          </w:tcPr>
          <w:p w14:paraId="74441A66"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(2.930)</w:t>
            </w:r>
          </w:p>
        </w:tc>
        <w:tc>
          <w:tcPr>
            <w:tcW w:w="1472" w:type="dxa"/>
            <w:tcBorders>
              <w:top w:val="nil"/>
              <w:left w:val="nil"/>
              <w:bottom w:val="nil"/>
              <w:right w:val="nil"/>
            </w:tcBorders>
            <w:shd w:val="clear" w:color="auto" w:fill="auto"/>
            <w:noWrap/>
            <w:vAlign w:val="bottom"/>
            <w:hideMark/>
          </w:tcPr>
          <w:p w14:paraId="73B5A646" w14:textId="77777777" w:rsidR="00EB5123" w:rsidRPr="00C64B1E"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1AB8C8F0" w14:textId="77777777" w:rsidR="00EB5123" w:rsidRPr="00C64B1E" w:rsidRDefault="00EB5123" w:rsidP="0023699A">
            <w:pPr>
              <w:jc w:val="center"/>
              <w:rPr>
                <w:rFonts w:ascii="Times New Roman" w:eastAsia="Times New Roman" w:hAnsi="Times New Roman" w:cs="Times New Roman"/>
              </w:rPr>
            </w:pPr>
          </w:p>
        </w:tc>
      </w:tr>
      <w:tr w:rsidR="00EB5123" w:rsidRPr="00C64B1E" w14:paraId="0C2C1777" w14:textId="77777777" w:rsidTr="0023699A">
        <w:trPr>
          <w:trHeight w:val="300"/>
        </w:trPr>
        <w:tc>
          <w:tcPr>
            <w:tcW w:w="1678" w:type="dxa"/>
            <w:tcBorders>
              <w:top w:val="nil"/>
              <w:left w:val="nil"/>
              <w:bottom w:val="nil"/>
              <w:right w:val="nil"/>
            </w:tcBorders>
            <w:shd w:val="clear" w:color="auto" w:fill="auto"/>
            <w:noWrap/>
            <w:vAlign w:val="bottom"/>
            <w:hideMark/>
          </w:tcPr>
          <w:p w14:paraId="553D04E0"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 xml:space="preserve">In-group </w:t>
            </w:r>
          </w:p>
        </w:tc>
        <w:tc>
          <w:tcPr>
            <w:tcW w:w="1472" w:type="dxa"/>
            <w:tcBorders>
              <w:top w:val="nil"/>
              <w:left w:val="nil"/>
              <w:bottom w:val="nil"/>
              <w:right w:val="nil"/>
            </w:tcBorders>
            <w:shd w:val="clear" w:color="auto" w:fill="auto"/>
            <w:noWrap/>
            <w:vAlign w:val="bottom"/>
            <w:hideMark/>
          </w:tcPr>
          <w:p w14:paraId="20F0E85C" w14:textId="77777777" w:rsidR="00EB5123" w:rsidRPr="00C64B1E"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550EC2E0" w14:textId="77777777" w:rsidR="00EB5123" w:rsidRPr="00C64B1E"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3256E0B8"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-9.862***</w:t>
            </w:r>
          </w:p>
        </w:tc>
        <w:tc>
          <w:tcPr>
            <w:tcW w:w="1423" w:type="dxa"/>
            <w:tcBorders>
              <w:top w:val="nil"/>
              <w:left w:val="nil"/>
              <w:bottom w:val="nil"/>
              <w:right w:val="nil"/>
            </w:tcBorders>
            <w:shd w:val="clear" w:color="auto" w:fill="auto"/>
            <w:noWrap/>
            <w:vAlign w:val="bottom"/>
            <w:hideMark/>
          </w:tcPr>
          <w:p w14:paraId="49F7C869"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0.0628</w:t>
            </w:r>
          </w:p>
        </w:tc>
        <w:tc>
          <w:tcPr>
            <w:tcW w:w="1472" w:type="dxa"/>
            <w:tcBorders>
              <w:top w:val="nil"/>
              <w:left w:val="nil"/>
              <w:bottom w:val="nil"/>
              <w:right w:val="nil"/>
            </w:tcBorders>
            <w:shd w:val="clear" w:color="auto" w:fill="auto"/>
            <w:noWrap/>
            <w:vAlign w:val="bottom"/>
            <w:hideMark/>
          </w:tcPr>
          <w:p w14:paraId="41D04E9E" w14:textId="77777777" w:rsidR="00EB5123" w:rsidRPr="00C64B1E"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6F64E181" w14:textId="77777777" w:rsidR="00EB5123" w:rsidRPr="00C64B1E" w:rsidRDefault="00EB5123" w:rsidP="0023699A">
            <w:pPr>
              <w:jc w:val="center"/>
              <w:rPr>
                <w:rFonts w:ascii="Times New Roman" w:eastAsia="Times New Roman" w:hAnsi="Times New Roman" w:cs="Times New Roman"/>
              </w:rPr>
            </w:pPr>
          </w:p>
        </w:tc>
      </w:tr>
      <w:tr w:rsidR="00EB5123" w:rsidRPr="00C64B1E" w14:paraId="411F874D" w14:textId="77777777" w:rsidTr="0023699A">
        <w:trPr>
          <w:trHeight w:val="300"/>
        </w:trPr>
        <w:tc>
          <w:tcPr>
            <w:tcW w:w="1678" w:type="dxa"/>
            <w:tcBorders>
              <w:top w:val="nil"/>
              <w:left w:val="nil"/>
              <w:bottom w:val="nil"/>
              <w:right w:val="nil"/>
            </w:tcBorders>
            <w:shd w:val="clear" w:color="auto" w:fill="auto"/>
            <w:noWrap/>
            <w:vAlign w:val="bottom"/>
            <w:hideMark/>
          </w:tcPr>
          <w:p w14:paraId="128CDE9D"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Collectivism</w:t>
            </w:r>
          </w:p>
        </w:tc>
        <w:tc>
          <w:tcPr>
            <w:tcW w:w="1472" w:type="dxa"/>
            <w:tcBorders>
              <w:top w:val="nil"/>
              <w:left w:val="nil"/>
              <w:bottom w:val="nil"/>
              <w:right w:val="nil"/>
            </w:tcBorders>
            <w:shd w:val="clear" w:color="auto" w:fill="auto"/>
            <w:noWrap/>
            <w:vAlign w:val="bottom"/>
            <w:hideMark/>
          </w:tcPr>
          <w:p w14:paraId="4144F138" w14:textId="77777777" w:rsidR="00EB5123" w:rsidRPr="00C64B1E"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0CE6D66D" w14:textId="77777777" w:rsidR="00EB5123" w:rsidRPr="00C64B1E"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0EBCC85A"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(2.957)</w:t>
            </w:r>
          </w:p>
        </w:tc>
        <w:tc>
          <w:tcPr>
            <w:tcW w:w="1423" w:type="dxa"/>
            <w:tcBorders>
              <w:top w:val="nil"/>
              <w:left w:val="nil"/>
              <w:bottom w:val="nil"/>
              <w:right w:val="nil"/>
            </w:tcBorders>
            <w:shd w:val="clear" w:color="auto" w:fill="auto"/>
            <w:noWrap/>
            <w:vAlign w:val="bottom"/>
            <w:hideMark/>
          </w:tcPr>
          <w:p w14:paraId="7B5ED35F"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(2.590)</w:t>
            </w:r>
          </w:p>
        </w:tc>
        <w:tc>
          <w:tcPr>
            <w:tcW w:w="1472" w:type="dxa"/>
            <w:tcBorders>
              <w:top w:val="nil"/>
              <w:left w:val="nil"/>
              <w:bottom w:val="nil"/>
              <w:right w:val="nil"/>
            </w:tcBorders>
            <w:shd w:val="clear" w:color="auto" w:fill="auto"/>
            <w:noWrap/>
            <w:vAlign w:val="bottom"/>
            <w:hideMark/>
          </w:tcPr>
          <w:p w14:paraId="7FDFE9EE" w14:textId="77777777" w:rsidR="00EB5123" w:rsidRPr="00C64B1E"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4C1E4A91" w14:textId="77777777" w:rsidR="00EB5123" w:rsidRPr="00C64B1E" w:rsidRDefault="00EB5123" w:rsidP="0023699A">
            <w:pPr>
              <w:jc w:val="center"/>
              <w:rPr>
                <w:rFonts w:ascii="Times New Roman" w:eastAsia="Times New Roman" w:hAnsi="Times New Roman" w:cs="Times New Roman"/>
              </w:rPr>
            </w:pPr>
          </w:p>
        </w:tc>
      </w:tr>
      <w:tr w:rsidR="00EB5123" w:rsidRPr="00C64B1E" w14:paraId="38670310" w14:textId="77777777" w:rsidTr="0023699A">
        <w:trPr>
          <w:trHeight w:val="300"/>
        </w:trPr>
        <w:tc>
          <w:tcPr>
            <w:tcW w:w="1678" w:type="dxa"/>
            <w:tcBorders>
              <w:top w:val="nil"/>
              <w:left w:val="nil"/>
              <w:bottom w:val="nil"/>
              <w:right w:val="nil"/>
            </w:tcBorders>
            <w:shd w:val="clear" w:color="auto" w:fill="auto"/>
            <w:noWrap/>
            <w:vAlign w:val="bottom"/>
            <w:hideMark/>
          </w:tcPr>
          <w:p w14:paraId="71965AA7"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Masculinity</w:t>
            </w:r>
          </w:p>
        </w:tc>
        <w:tc>
          <w:tcPr>
            <w:tcW w:w="1472" w:type="dxa"/>
            <w:tcBorders>
              <w:top w:val="nil"/>
              <w:left w:val="nil"/>
              <w:bottom w:val="nil"/>
              <w:right w:val="nil"/>
            </w:tcBorders>
            <w:shd w:val="clear" w:color="auto" w:fill="auto"/>
            <w:noWrap/>
            <w:vAlign w:val="bottom"/>
            <w:hideMark/>
          </w:tcPr>
          <w:p w14:paraId="3020B606"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-0.230***</w:t>
            </w:r>
          </w:p>
        </w:tc>
        <w:tc>
          <w:tcPr>
            <w:tcW w:w="1236" w:type="dxa"/>
            <w:tcBorders>
              <w:top w:val="nil"/>
              <w:left w:val="nil"/>
              <w:bottom w:val="nil"/>
              <w:right w:val="nil"/>
            </w:tcBorders>
            <w:shd w:val="clear" w:color="auto" w:fill="auto"/>
            <w:noWrap/>
            <w:vAlign w:val="bottom"/>
            <w:hideMark/>
          </w:tcPr>
          <w:p w14:paraId="71F3D9AC"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-0.0718</w:t>
            </w:r>
          </w:p>
        </w:tc>
        <w:tc>
          <w:tcPr>
            <w:tcW w:w="1472" w:type="dxa"/>
            <w:tcBorders>
              <w:top w:val="nil"/>
              <w:left w:val="nil"/>
              <w:bottom w:val="nil"/>
              <w:right w:val="nil"/>
            </w:tcBorders>
            <w:shd w:val="clear" w:color="auto" w:fill="auto"/>
            <w:noWrap/>
            <w:vAlign w:val="bottom"/>
            <w:hideMark/>
          </w:tcPr>
          <w:p w14:paraId="32F27EFE" w14:textId="77777777" w:rsidR="00EB5123" w:rsidRPr="00C64B1E" w:rsidRDefault="00EB5123" w:rsidP="0023699A">
            <w:pPr>
              <w:jc w:val="center"/>
              <w:rPr>
                <w:rFonts w:ascii="Times New Roman" w:eastAsia="Times New Roman" w:hAnsi="Times New Roman" w:cs="Times New Roman"/>
              </w:rPr>
            </w:pPr>
          </w:p>
        </w:tc>
        <w:tc>
          <w:tcPr>
            <w:tcW w:w="1423" w:type="dxa"/>
            <w:tcBorders>
              <w:top w:val="nil"/>
              <w:left w:val="nil"/>
              <w:bottom w:val="nil"/>
              <w:right w:val="nil"/>
            </w:tcBorders>
            <w:shd w:val="clear" w:color="auto" w:fill="auto"/>
            <w:noWrap/>
            <w:vAlign w:val="bottom"/>
            <w:hideMark/>
          </w:tcPr>
          <w:p w14:paraId="1BFE9225" w14:textId="77777777" w:rsidR="00EB5123" w:rsidRPr="00C64B1E"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10394DF1" w14:textId="77777777" w:rsidR="00EB5123" w:rsidRPr="00C64B1E"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016FC862" w14:textId="77777777" w:rsidR="00EB5123" w:rsidRPr="00C64B1E" w:rsidRDefault="00EB5123" w:rsidP="0023699A">
            <w:pPr>
              <w:jc w:val="center"/>
              <w:rPr>
                <w:rFonts w:ascii="Times New Roman" w:eastAsia="Times New Roman" w:hAnsi="Times New Roman" w:cs="Times New Roman"/>
              </w:rPr>
            </w:pPr>
          </w:p>
        </w:tc>
      </w:tr>
      <w:tr w:rsidR="00EB5123" w:rsidRPr="00C64B1E" w14:paraId="7EB86743" w14:textId="77777777" w:rsidTr="0023699A">
        <w:trPr>
          <w:trHeight w:val="300"/>
        </w:trPr>
        <w:tc>
          <w:tcPr>
            <w:tcW w:w="1678" w:type="dxa"/>
            <w:tcBorders>
              <w:top w:val="nil"/>
              <w:left w:val="nil"/>
              <w:bottom w:val="nil"/>
              <w:right w:val="nil"/>
            </w:tcBorders>
            <w:shd w:val="clear" w:color="auto" w:fill="auto"/>
            <w:noWrap/>
            <w:vAlign w:val="bottom"/>
            <w:hideMark/>
          </w:tcPr>
          <w:p w14:paraId="62ED3DC6" w14:textId="77777777" w:rsidR="00EB5123" w:rsidRPr="00C64B1E" w:rsidRDefault="00EB5123" w:rsidP="0023699A">
            <w:pP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4267CCBD"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(0.0355)</w:t>
            </w:r>
          </w:p>
        </w:tc>
        <w:tc>
          <w:tcPr>
            <w:tcW w:w="1236" w:type="dxa"/>
            <w:tcBorders>
              <w:top w:val="nil"/>
              <w:left w:val="nil"/>
              <w:bottom w:val="nil"/>
              <w:right w:val="nil"/>
            </w:tcBorders>
            <w:shd w:val="clear" w:color="auto" w:fill="auto"/>
            <w:noWrap/>
            <w:vAlign w:val="bottom"/>
            <w:hideMark/>
          </w:tcPr>
          <w:p w14:paraId="23265983"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(0.0515)</w:t>
            </w:r>
          </w:p>
        </w:tc>
        <w:tc>
          <w:tcPr>
            <w:tcW w:w="1472" w:type="dxa"/>
            <w:tcBorders>
              <w:top w:val="nil"/>
              <w:left w:val="nil"/>
              <w:bottom w:val="nil"/>
              <w:right w:val="nil"/>
            </w:tcBorders>
            <w:shd w:val="clear" w:color="auto" w:fill="auto"/>
            <w:noWrap/>
            <w:vAlign w:val="bottom"/>
            <w:hideMark/>
          </w:tcPr>
          <w:p w14:paraId="1144AAD1" w14:textId="77777777" w:rsidR="00EB5123" w:rsidRPr="00C64B1E" w:rsidRDefault="00EB5123" w:rsidP="0023699A">
            <w:pPr>
              <w:jc w:val="center"/>
              <w:rPr>
                <w:rFonts w:ascii="Times New Roman" w:eastAsia="Times New Roman" w:hAnsi="Times New Roman" w:cs="Times New Roman"/>
              </w:rPr>
            </w:pPr>
          </w:p>
        </w:tc>
        <w:tc>
          <w:tcPr>
            <w:tcW w:w="1423" w:type="dxa"/>
            <w:tcBorders>
              <w:top w:val="nil"/>
              <w:left w:val="nil"/>
              <w:bottom w:val="nil"/>
              <w:right w:val="nil"/>
            </w:tcBorders>
            <w:shd w:val="clear" w:color="auto" w:fill="auto"/>
            <w:noWrap/>
            <w:vAlign w:val="bottom"/>
            <w:hideMark/>
          </w:tcPr>
          <w:p w14:paraId="1259DE8F" w14:textId="77777777" w:rsidR="00EB5123" w:rsidRPr="00C64B1E"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1CBBC421" w14:textId="77777777" w:rsidR="00EB5123" w:rsidRPr="00C64B1E"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6A5FF7F5" w14:textId="77777777" w:rsidR="00EB5123" w:rsidRPr="00C64B1E" w:rsidRDefault="00EB5123" w:rsidP="0023699A">
            <w:pPr>
              <w:jc w:val="center"/>
              <w:rPr>
                <w:rFonts w:ascii="Times New Roman" w:eastAsia="Times New Roman" w:hAnsi="Times New Roman" w:cs="Times New Roman"/>
              </w:rPr>
            </w:pPr>
          </w:p>
        </w:tc>
      </w:tr>
      <w:tr w:rsidR="00EB5123" w:rsidRPr="00C64B1E" w14:paraId="7ADC2124" w14:textId="77777777" w:rsidTr="0023699A">
        <w:trPr>
          <w:trHeight w:val="300"/>
        </w:trPr>
        <w:tc>
          <w:tcPr>
            <w:tcW w:w="1678" w:type="dxa"/>
            <w:tcBorders>
              <w:top w:val="nil"/>
              <w:left w:val="nil"/>
              <w:bottom w:val="nil"/>
              <w:right w:val="nil"/>
            </w:tcBorders>
            <w:shd w:val="clear" w:color="auto" w:fill="auto"/>
            <w:noWrap/>
            <w:vAlign w:val="bottom"/>
            <w:hideMark/>
          </w:tcPr>
          <w:p w14:paraId="035E7FD0"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Egalitarianism</w:t>
            </w:r>
          </w:p>
        </w:tc>
        <w:tc>
          <w:tcPr>
            <w:tcW w:w="1472" w:type="dxa"/>
            <w:tcBorders>
              <w:top w:val="nil"/>
              <w:left w:val="nil"/>
              <w:bottom w:val="nil"/>
              <w:right w:val="nil"/>
            </w:tcBorders>
            <w:shd w:val="clear" w:color="auto" w:fill="auto"/>
            <w:noWrap/>
            <w:vAlign w:val="bottom"/>
            <w:hideMark/>
          </w:tcPr>
          <w:p w14:paraId="5B59F573" w14:textId="77777777" w:rsidR="00EB5123" w:rsidRPr="00C64B1E"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252A2109" w14:textId="77777777" w:rsidR="00EB5123" w:rsidRPr="00C64B1E"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5C420B18"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-2.795</w:t>
            </w:r>
          </w:p>
        </w:tc>
        <w:tc>
          <w:tcPr>
            <w:tcW w:w="1423" w:type="dxa"/>
            <w:tcBorders>
              <w:top w:val="nil"/>
              <w:left w:val="nil"/>
              <w:bottom w:val="nil"/>
              <w:right w:val="nil"/>
            </w:tcBorders>
            <w:shd w:val="clear" w:color="auto" w:fill="auto"/>
            <w:noWrap/>
            <w:vAlign w:val="bottom"/>
            <w:hideMark/>
          </w:tcPr>
          <w:p w14:paraId="6CB073BA"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10.10***</w:t>
            </w:r>
          </w:p>
        </w:tc>
        <w:tc>
          <w:tcPr>
            <w:tcW w:w="1472" w:type="dxa"/>
            <w:tcBorders>
              <w:top w:val="nil"/>
              <w:left w:val="nil"/>
              <w:bottom w:val="nil"/>
              <w:right w:val="nil"/>
            </w:tcBorders>
            <w:shd w:val="clear" w:color="auto" w:fill="auto"/>
            <w:noWrap/>
            <w:vAlign w:val="bottom"/>
            <w:hideMark/>
          </w:tcPr>
          <w:p w14:paraId="4854A8DF"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27.31***</w:t>
            </w:r>
          </w:p>
        </w:tc>
        <w:tc>
          <w:tcPr>
            <w:tcW w:w="1383" w:type="dxa"/>
            <w:tcBorders>
              <w:top w:val="nil"/>
              <w:left w:val="nil"/>
              <w:bottom w:val="nil"/>
              <w:right w:val="nil"/>
            </w:tcBorders>
            <w:shd w:val="clear" w:color="auto" w:fill="auto"/>
            <w:noWrap/>
            <w:vAlign w:val="bottom"/>
            <w:hideMark/>
          </w:tcPr>
          <w:p w14:paraId="72DF480D"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30.71***</w:t>
            </w:r>
          </w:p>
        </w:tc>
      </w:tr>
      <w:tr w:rsidR="00EB5123" w:rsidRPr="00C64B1E" w14:paraId="733396E5" w14:textId="77777777" w:rsidTr="0023699A">
        <w:trPr>
          <w:trHeight w:val="300"/>
        </w:trPr>
        <w:tc>
          <w:tcPr>
            <w:tcW w:w="1678" w:type="dxa"/>
            <w:tcBorders>
              <w:top w:val="nil"/>
              <w:left w:val="nil"/>
              <w:bottom w:val="nil"/>
              <w:right w:val="nil"/>
            </w:tcBorders>
            <w:shd w:val="clear" w:color="auto" w:fill="auto"/>
            <w:noWrap/>
            <w:vAlign w:val="bottom"/>
            <w:hideMark/>
          </w:tcPr>
          <w:p w14:paraId="69F05D2F" w14:textId="77777777" w:rsidR="00EB5123" w:rsidRPr="00C64B1E" w:rsidRDefault="00EB5123" w:rsidP="0023699A">
            <w:pP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4533BEB2" w14:textId="77777777" w:rsidR="00EB5123" w:rsidRPr="00C64B1E"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6D279EB5" w14:textId="77777777" w:rsidR="00EB5123" w:rsidRPr="00C64B1E"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2400831C"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(3.157)</w:t>
            </w:r>
          </w:p>
        </w:tc>
        <w:tc>
          <w:tcPr>
            <w:tcW w:w="1423" w:type="dxa"/>
            <w:tcBorders>
              <w:top w:val="nil"/>
              <w:left w:val="nil"/>
              <w:bottom w:val="nil"/>
              <w:right w:val="nil"/>
            </w:tcBorders>
            <w:shd w:val="clear" w:color="auto" w:fill="auto"/>
            <w:noWrap/>
            <w:vAlign w:val="bottom"/>
            <w:hideMark/>
          </w:tcPr>
          <w:p w14:paraId="42B29EAA"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(3.639)</w:t>
            </w:r>
          </w:p>
        </w:tc>
        <w:tc>
          <w:tcPr>
            <w:tcW w:w="1472" w:type="dxa"/>
            <w:tcBorders>
              <w:top w:val="nil"/>
              <w:left w:val="nil"/>
              <w:bottom w:val="nil"/>
              <w:right w:val="nil"/>
            </w:tcBorders>
            <w:shd w:val="clear" w:color="auto" w:fill="auto"/>
            <w:noWrap/>
            <w:vAlign w:val="bottom"/>
            <w:hideMark/>
          </w:tcPr>
          <w:p w14:paraId="597DC343"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(3.738)</w:t>
            </w:r>
          </w:p>
        </w:tc>
        <w:tc>
          <w:tcPr>
            <w:tcW w:w="1383" w:type="dxa"/>
            <w:tcBorders>
              <w:top w:val="nil"/>
              <w:left w:val="nil"/>
              <w:bottom w:val="nil"/>
              <w:right w:val="nil"/>
            </w:tcBorders>
            <w:shd w:val="clear" w:color="auto" w:fill="auto"/>
            <w:noWrap/>
            <w:vAlign w:val="bottom"/>
            <w:hideMark/>
          </w:tcPr>
          <w:p w14:paraId="48B8C392"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(5.030)</w:t>
            </w:r>
          </w:p>
        </w:tc>
      </w:tr>
      <w:tr w:rsidR="00EB5123" w:rsidRPr="00C64B1E" w14:paraId="362D3F8A" w14:textId="77777777" w:rsidTr="0023699A">
        <w:trPr>
          <w:trHeight w:val="300"/>
        </w:trPr>
        <w:tc>
          <w:tcPr>
            <w:tcW w:w="1678" w:type="dxa"/>
            <w:tcBorders>
              <w:top w:val="nil"/>
              <w:left w:val="nil"/>
              <w:bottom w:val="nil"/>
              <w:right w:val="nil"/>
            </w:tcBorders>
            <w:shd w:val="clear" w:color="auto" w:fill="auto"/>
            <w:noWrap/>
            <w:vAlign w:val="bottom"/>
            <w:hideMark/>
          </w:tcPr>
          <w:p w14:paraId="1D30CDBF"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 xml:space="preserve">Performance </w:t>
            </w:r>
          </w:p>
        </w:tc>
        <w:tc>
          <w:tcPr>
            <w:tcW w:w="1472" w:type="dxa"/>
            <w:tcBorders>
              <w:top w:val="nil"/>
              <w:left w:val="nil"/>
              <w:bottom w:val="nil"/>
              <w:right w:val="nil"/>
            </w:tcBorders>
            <w:shd w:val="clear" w:color="auto" w:fill="auto"/>
            <w:noWrap/>
            <w:vAlign w:val="bottom"/>
            <w:hideMark/>
          </w:tcPr>
          <w:p w14:paraId="7451EA48" w14:textId="77777777" w:rsidR="00EB5123" w:rsidRPr="00C64B1E"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0595BA74" w14:textId="77777777" w:rsidR="00EB5123" w:rsidRPr="00C64B1E"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5C1EB600"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-17.95***</w:t>
            </w:r>
          </w:p>
        </w:tc>
        <w:tc>
          <w:tcPr>
            <w:tcW w:w="1423" w:type="dxa"/>
            <w:tcBorders>
              <w:top w:val="nil"/>
              <w:left w:val="nil"/>
              <w:bottom w:val="nil"/>
              <w:right w:val="nil"/>
            </w:tcBorders>
            <w:shd w:val="clear" w:color="auto" w:fill="auto"/>
            <w:noWrap/>
            <w:vAlign w:val="bottom"/>
            <w:hideMark/>
          </w:tcPr>
          <w:p w14:paraId="2139113E"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-0.819</w:t>
            </w:r>
          </w:p>
        </w:tc>
        <w:tc>
          <w:tcPr>
            <w:tcW w:w="1472" w:type="dxa"/>
            <w:tcBorders>
              <w:top w:val="nil"/>
              <w:left w:val="nil"/>
              <w:bottom w:val="nil"/>
              <w:right w:val="nil"/>
            </w:tcBorders>
            <w:shd w:val="clear" w:color="auto" w:fill="auto"/>
            <w:noWrap/>
            <w:vAlign w:val="bottom"/>
            <w:hideMark/>
          </w:tcPr>
          <w:p w14:paraId="255738F0"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-15.48***</w:t>
            </w:r>
          </w:p>
        </w:tc>
        <w:tc>
          <w:tcPr>
            <w:tcW w:w="1383" w:type="dxa"/>
            <w:tcBorders>
              <w:top w:val="nil"/>
              <w:left w:val="nil"/>
              <w:bottom w:val="nil"/>
              <w:right w:val="nil"/>
            </w:tcBorders>
            <w:shd w:val="clear" w:color="auto" w:fill="auto"/>
            <w:noWrap/>
            <w:vAlign w:val="bottom"/>
            <w:hideMark/>
          </w:tcPr>
          <w:p w14:paraId="1E30189F"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-11.63**</w:t>
            </w:r>
          </w:p>
        </w:tc>
      </w:tr>
      <w:tr w:rsidR="00EB5123" w:rsidRPr="00C64B1E" w14:paraId="64A4506F" w14:textId="77777777" w:rsidTr="0023699A">
        <w:trPr>
          <w:trHeight w:val="300"/>
        </w:trPr>
        <w:tc>
          <w:tcPr>
            <w:tcW w:w="1678" w:type="dxa"/>
            <w:tcBorders>
              <w:top w:val="nil"/>
              <w:left w:val="nil"/>
              <w:bottom w:val="nil"/>
              <w:right w:val="nil"/>
            </w:tcBorders>
            <w:shd w:val="clear" w:color="auto" w:fill="auto"/>
            <w:noWrap/>
            <w:vAlign w:val="bottom"/>
            <w:hideMark/>
          </w:tcPr>
          <w:p w14:paraId="00EB5852"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Orientation</w:t>
            </w:r>
          </w:p>
        </w:tc>
        <w:tc>
          <w:tcPr>
            <w:tcW w:w="1472" w:type="dxa"/>
            <w:tcBorders>
              <w:top w:val="nil"/>
              <w:left w:val="nil"/>
              <w:bottom w:val="nil"/>
              <w:right w:val="nil"/>
            </w:tcBorders>
            <w:shd w:val="clear" w:color="auto" w:fill="auto"/>
            <w:noWrap/>
            <w:vAlign w:val="bottom"/>
            <w:hideMark/>
          </w:tcPr>
          <w:p w14:paraId="5FA7E454" w14:textId="77777777" w:rsidR="00EB5123" w:rsidRPr="00C64B1E"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46EF609B" w14:textId="77777777" w:rsidR="00EB5123" w:rsidRPr="00C64B1E"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6859E370"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(2.665)</w:t>
            </w:r>
          </w:p>
        </w:tc>
        <w:tc>
          <w:tcPr>
            <w:tcW w:w="1423" w:type="dxa"/>
            <w:tcBorders>
              <w:top w:val="nil"/>
              <w:left w:val="nil"/>
              <w:bottom w:val="nil"/>
              <w:right w:val="nil"/>
            </w:tcBorders>
            <w:shd w:val="clear" w:color="auto" w:fill="auto"/>
            <w:noWrap/>
            <w:vAlign w:val="bottom"/>
            <w:hideMark/>
          </w:tcPr>
          <w:p w14:paraId="5B772451"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(4.040)</w:t>
            </w:r>
          </w:p>
        </w:tc>
        <w:tc>
          <w:tcPr>
            <w:tcW w:w="1472" w:type="dxa"/>
            <w:tcBorders>
              <w:top w:val="nil"/>
              <w:left w:val="nil"/>
              <w:bottom w:val="nil"/>
              <w:right w:val="nil"/>
            </w:tcBorders>
            <w:shd w:val="clear" w:color="auto" w:fill="auto"/>
            <w:noWrap/>
            <w:vAlign w:val="bottom"/>
            <w:hideMark/>
          </w:tcPr>
          <w:p w14:paraId="04B90F19"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(4.715)</w:t>
            </w:r>
          </w:p>
        </w:tc>
        <w:tc>
          <w:tcPr>
            <w:tcW w:w="1383" w:type="dxa"/>
            <w:tcBorders>
              <w:top w:val="nil"/>
              <w:left w:val="nil"/>
              <w:bottom w:val="nil"/>
              <w:right w:val="nil"/>
            </w:tcBorders>
            <w:shd w:val="clear" w:color="auto" w:fill="auto"/>
            <w:noWrap/>
            <w:vAlign w:val="bottom"/>
            <w:hideMark/>
          </w:tcPr>
          <w:p w14:paraId="4A84D320"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(4.832)</w:t>
            </w:r>
          </w:p>
        </w:tc>
      </w:tr>
      <w:tr w:rsidR="00EB5123" w:rsidRPr="00C64B1E" w14:paraId="637DD68C" w14:textId="77777777" w:rsidTr="0023699A">
        <w:trPr>
          <w:trHeight w:val="300"/>
        </w:trPr>
        <w:tc>
          <w:tcPr>
            <w:tcW w:w="1678" w:type="dxa"/>
            <w:tcBorders>
              <w:top w:val="nil"/>
              <w:left w:val="nil"/>
              <w:bottom w:val="nil"/>
              <w:right w:val="nil"/>
            </w:tcBorders>
            <w:shd w:val="clear" w:color="auto" w:fill="auto"/>
            <w:noWrap/>
            <w:vAlign w:val="bottom"/>
            <w:hideMark/>
          </w:tcPr>
          <w:p w14:paraId="0EAE9C0D"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 xml:space="preserve">Humane </w:t>
            </w:r>
          </w:p>
        </w:tc>
        <w:tc>
          <w:tcPr>
            <w:tcW w:w="1472" w:type="dxa"/>
            <w:tcBorders>
              <w:top w:val="nil"/>
              <w:left w:val="nil"/>
              <w:bottom w:val="nil"/>
              <w:right w:val="nil"/>
            </w:tcBorders>
            <w:shd w:val="clear" w:color="auto" w:fill="auto"/>
            <w:noWrap/>
            <w:vAlign w:val="bottom"/>
            <w:hideMark/>
          </w:tcPr>
          <w:p w14:paraId="5BA55D83" w14:textId="77777777" w:rsidR="00EB5123" w:rsidRPr="00C64B1E"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72014CAB" w14:textId="77777777" w:rsidR="00EB5123" w:rsidRPr="00C64B1E"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36E73368"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-12.05***</w:t>
            </w:r>
          </w:p>
        </w:tc>
        <w:tc>
          <w:tcPr>
            <w:tcW w:w="1423" w:type="dxa"/>
            <w:tcBorders>
              <w:top w:val="nil"/>
              <w:left w:val="nil"/>
              <w:bottom w:val="nil"/>
              <w:right w:val="nil"/>
            </w:tcBorders>
            <w:shd w:val="clear" w:color="auto" w:fill="auto"/>
            <w:noWrap/>
            <w:vAlign w:val="bottom"/>
            <w:hideMark/>
          </w:tcPr>
          <w:p w14:paraId="5EABFD36"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-16.87***</w:t>
            </w:r>
          </w:p>
        </w:tc>
        <w:tc>
          <w:tcPr>
            <w:tcW w:w="1472" w:type="dxa"/>
            <w:tcBorders>
              <w:top w:val="nil"/>
              <w:left w:val="nil"/>
              <w:bottom w:val="nil"/>
              <w:right w:val="nil"/>
            </w:tcBorders>
            <w:shd w:val="clear" w:color="auto" w:fill="auto"/>
            <w:noWrap/>
            <w:vAlign w:val="bottom"/>
            <w:hideMark/>
          </w:tcPr>
          <w:p w14:paraId="071DF80F" w14:textId="77777777" w:rsidR="00EB5123" w:rsidRPr="00C64B1E"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23C1F918" w14:textId="77777777" w:rsidR="00EB5123" w:rsidRPr="00C64B1E" w:rsidRDefault="00EB5123" w:rsidP="0023699A">
            <w:pPr>
              <w:jc w:val="center"/>
              <w:rPr>
                <w:rFonts w:ascii="Times New Roman" w:eastAsia="Times New Roman" w:hAnsi="Times New Roman" w:cs="Times New Roman"/>
              </w:rPr>
            </w:pPr>
          </w:p>
        </w:tc>
      </w:tr>
      <w:tr w:rsidR="00EB5123" w:rsidRPr="00C64B1E" w14:paraId="03BDCF11" w14:textId="77777777" w:rsidTr="0023699A">
        <w:trPr>
          <w:trHeight w:val="300"/>
        </w:trPr>
        <w:tc>
          <w:tcPr>
            <w:tcW w:w="1678" w:type="dxa"/>
            <w:tcBorders>
              <w:top w:val="nil"/>
              <w:left w:val="nil"/>
              <w:bottom w:val="nil"/>
              <w:right w:val="nil"/>
            </w:tcBorders>
            <w:shd w:val="clear" w:color="auto" w:fill="auto"/>
            <w:noWrap/>
            <w:vAlign w:val="bottom"/>
            <w:hideMark/>
          </w:tcPr>
          <w:p w14:paraId="6D9CA7FA"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Orientation</w:t>
            </w:r>
          </w:p>
        </w:tc>
        <w:tc>
          <w:tcPr>
            <w:tcW w:w="1472" w:type="dxa"/>
            <w:tcBorders>
              <w:top w:val="nil"/>
              <w:left w:val="nil"/>
              <w:bottom w:val="nil"/>
              <w:right w:val="nil"/>
            </w:tcBorders>
            <w:shd w:val="clear" w:color="auto" w:fill="auto"/>
            <w:noWrap/>
            <w:vAlign w:val="bottom"/>
            <w:hideMark/>
          </w:tcPr>
          <w:p w14:paraId="2DE509F9" w14:textId="77777777" w:rsidR="00EB5123" w:rsidRPr="00C64B1E"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46BC5B84" w14:textId="77777777" w:rsidR="00EB5123" w:rsidRPr="00C64B1E"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430FAA6C"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(2.647)</w:t>
            </w:r>
          </w:p>
        </w:tc>
        <w:tc>
          <w:tcPr>
            <w:tcW w:w="1423" w:type="dxa"/>
            <w:tcBorders>
              <w:top w:val="nil"/>
              <w:left w:val="nil"/>
              <w:bottom w:val="nil"/>
              <w:right w:val="nil"/>
            </w:tcBorders>
            <w:shd w:val="clear" w:color="auto" w:fill="auto"/>
            <w:noWrap/>
            <w:vAlign w:val="bottom"/>
            <w:hideMark/>
          </w:tcPr>
          <w:p w14:paraId="4B09D869"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(2.613)</w:t>
            </w:r>
          </w:p>
        </w:tc>
        <w:tc>
          <w:tcPr>
            <w:tcW w:w="1472" w:type="dxa"/>
            <w:tcBorders>
              <w:top w:val="nil"/>
              <w:left w:val="nil"/>
              <w:bottom w:val="nil"/>
              <w:right w:val="nil"/>
            </w:tcBorders>
            <w:shd w:val="clear" w:color="auto" w:fill="auto"/>
            <w:noWrap/>
            <w:vAlign w:val="bottom"/>
            <w:hideMark/>
          </w:tcPr>
          <w:p w14:paraId="53C0128E" w14:textId="77777777" w:rsidR="00EB5123" w:rsidRPr="00C64B1E"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0A94A655" w14:textId="77777777" w:rsidR="00EB5123" w:rsidRPr="00C64B1E" w:rsidRDefault="00EB5123" w:rsidP="0023699A">
            <w:pPr>
              <w:jc w:val="center"/>
              <w:rPr>
                <w:rFonts w:ascii="Times New Roman" w:eastAsia="Times New Roman" w:hAnsi="Times New Roman" w:cs="Times New Roman"/>
              </w:rPr>
            </w:pPr>
          </w:p>
        </w:tc>
      </w:tr>
      <w:tr w:rsidR="00EB5123" w:rsidRPr="00C64B1E" w14:paraId="4C8B7092" w14:textId="77777777" w:rsidTr="0023699A">
        <w:trPr>
          <w:trHeight w:val="300"/>
        </w:trPr>
        <w:tc>
          <w:tcPr>
            <w:tcW w:w="1678" w:type="dxa"/>
            <w:tcBorders>
              <w:top w:val="nil"/>
              <w:left w:val="nil"/>
              <w:bottom w:val="nil"/>
              <w:right w:val="nil"/>
            </w:tcBorders>
            <w:shd w:val="clear" w:color="auto" w:fill="auto"/>
            <w:noWrap/>
            <w:vAlign w:val="bottom"/>
            <w:hideMark/>
          </w:tcPr>
          <w:p w14:paraId="23BD7DE5"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Country ESG</w:t>
            </w:r>
          </w:p>
        </w:tc>
        <w:tc>
          <w:tcPr>
            <w:tcW w:w="1472" w:type="dxa"/>
            <w:tcBorders>
              <w:top w:val="nil"/>
              <w:left w:val="nil"/>
              <w:bottom w:val="nil"/>
              <w:right w:val="nil"/>
            </w:tcBorders>
            <w:shd w:val="clear" w:color="auto" w:fill="auto"/>
            <w:noWrap/>
            <w:vAlign w:val="bottom"/>
            <w:hideMark/>
          </w:tcPr>
          <w:p w14:paraId="37936EF1"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-1.343***</w:t>
            </w:r>
          </w:p>
        </w:tc>
        <w:tc>
          <w:tcPr>
            <w:tcW w:w="1236" w:type="dxa"/>
            <w:tcBorders>
              <w:top w:val="nil"/>
              <w:left w:val="nil"/>
              <w:bottom w:val="nil"/>
              <w:right w:val="nil"/>
            </w:tcBorders>
            <w:shd w:val="clear" w:color="auto" w:fill="auto"/>
            <w:noWrap/>
            <w:vAlign w:val="bottom"/>
            <w:hideMark/>
          </w:tcPr>
          <w:p w14:paraId="2E13E899"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0.167*</w:t>
            </w:r>
          </w:p>
        </w:tc>
        <w:tc>
          <w:tcPr>
            <w:tcW w:w="1472" w:type="dxa"/>
            <w:tcBorders>
              <w:top w:val="nil"/>
              <w:left w:val="nil"/>
              <w:bottom w:val="nil"/>
              <w:right w:val="nil"/>
            </w:tcBorders>
            <w:shd w:val="clear" w:color="auto" w:fill="auto"/>
            <w:noWrap/>
            <w:vAlign w:val="bottom"/>
            <w:hideMark/>
          </w:tcPr>
          <w:p w14:paraId="4CCEEF47"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-0.454***</w:t>
            </w:r>
          </w:p>
        </w:tc>
        <w:tc>
          <w:tcPr>
            <w:tcW w:w="1423" w:type="dxa"/>
            <w:tcBorders>
              <w:top w:val="nil"/>
              <w:left w:val="nil"/>
              <w:bottom w:val="nil"/>
              <w:right w:val="nil"/>
            </w:tcBorders>
            <w:shd w:val="clear" w:color="auto" w:fill="auto"/>
            <w:noWrap/>
            <w:vAlign w:val="bottom"/>
            <w:hideMark/>
          </w:tcPr>
          <w:p w14:paraId="39BE4B63"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0.142*</w:t>
            </w:r>
          </w:p>
        </w:tc>
        <w:tc>
          <w:tcPr>
            <w:tcW w:w="1472" w:type="dxa"/>
            <w:tcBorders>
              <w:top w:val="nil"/>
              <w:left w:val="nil"/>
              <w:bottom w:val="nil"/>
              <w:right w:val="nil"/>
            </w:tcBorders>
            <w:shd w:val="clear" w:color="auto" w:fill="auto"/>
            <w:noWrap/>
            <w:vAlign w:val="bottom"/>
            <w:hideMark/>
          </w:tcPr>
          <w:p w14:paraId="545EF193"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-0.989***</w:t>
            </w:r>
          </w:p>
        </w:tc>
        <w:tc>
          <w:tcPr>
            <w:tcW w:w="1383" w:type="dxa"/>
            <w:tcBorders>
              <w:top w:val="nil"/>
              <w:left w:val="nil"/>
              <w:bottom w:val="nil"/>
              <w:right w:val="nil"/>
            </w:tcBorders>
            <w:shd w:val="clear" w:color="auto" w:fill="auto"/>
            <w:noWrap/>
            <w:vAlign w:val="bottom"/>
            <w:hideMark/>
          </w:tcPr>
          <w:p w14:paraId="596681B9"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-0.0885</w:t>
            </w:r>
          </w:p>
        </w:tc>
      </w:tr>
      <w:tr w:rsidR="00EB5123" w:rsidRPr="00C64B1E" w14:paraId="4AFCA48E" w14:textId="77777777" w:rsidTr="0023699A">
        <w:trPr>
          <w:trHeight w:val="300"/>
        </w:trPr>
        <w:tc>
          <w:tcPr>
            <w:tcW w:w="1678" w:type="dxa"/>
            <w:tcBorders>
              <w:top w:val="nil"/>
              <w:left w:val="nil"/>
              <w:bottom w:val="nil"/>
              <w:right w:val="nil"/>
            </w:tcBorders>
            <w:shd w:val="clear" w:color="auto" w:fill="auto"/>
            <w:noWrap/>
            <w:vAlign w:val="bottom"/>
            <w:hideMark/>
          </w:tcPr>
          <w:p w14:paraId="1C6A6D21" w14:textId="77777777" w:rsidR="00EB5123" w:rsidRPr="00C64B1E" w:rsidRDefault="00EB5123" w:rsidP="0023699A">
            <w:pP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39E94788"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(0.124)</w:t>
            </w:r>
          </w:p>
        </w:tc>
        <w:tc>
          <w:tcPr>
            <w:tcW w:w="1236" w:type="dxa"/>
            <w:tcBorders>
              <w:top w:val="nil"/>
              <w:left w:val="nil"/>
              <w:bottom w:val="nil"/>
              <w:right w:val="nil"/>
            </w:tcBorders>
            <w:shd w:val="clear" w:color="auto" w:fill="auto"/>
            <w:noWrap/>
            <w:vAlign w:val="bottom"/>
            <w:hideMark/>
          </w:tcPr>
          <w:p w14:paraId="4569FD41"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(0.0871)</w:t>
            </w:r>
          </w:p>
        </w:tc>
        <w:tc>
          <w:tcPr>
            <w:tcW w:w="1472" w:type="dxa"/>
            <w:tcBorders>
              <w:top w:val="nil"/>
              <w:left w:val="nil"/>
              <w:bottom w:val="nil"/>
              <w:right w:val="nil"/>
            </w:tcBorders>
            <w:shd w:val="clear" w:color="auto" w:fill="auto"/>
            <w:noWrap/>
            <w:vAlign w:val="bottom"/>
            <w:hideMark/>
          </w:tcPr>
          <w:p w14:paraId="0E258015"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(0.143)</w:t>
            </w:r>
          </w:p>
        </w:tc>
        <w:tc>
          <w:tcPr>
            <w:tcW w:w="1423" w:type="dxa"/>
            <w:tcBorders>
              <w:top w:val="nil"/>
              <w:left w:val="nil"/>
              <w:bottom w:val="nil"/>
              <w:right w:val="nil"/>
            </w:tcBorders>
            <w:shd w:val="clear" w:color="auto" w:fill="auto"/>
            <w:noWrap/>
            <w:vAlign w:val="bottom"/>
            <w:hideMark/>
          </w:tcPr>
          <w:p w14:paraId="4FAF5475"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(0.0835)</w:t>
            </w:r>
          </w:p>
        </w:tc>
        <w:tc>
          <w:tcPr>
            <w:tcW w:w="1472" w:type="dxa"/>
            <w:tcBorders>
              <w:top w:val="nil"/>
              <w:left w:val="nil"/>
              <w:bottom w:val="nil"/>
              <w:right w:val="nil"/>
            </w:tcBorders>
            <w:shd w:val="clear" w:color="auto" w:fill="auto"/>
            <w:noWrap/>
            <w:vAlign w:val="bottom"/>
            <w:hideMark/>
          </w:tcPr>
          <w:p w14:paraId="1447FA80"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(0.106)</w:t>
            </w:r>
          </w:p>
        </w:tc>
        <w:tc>
          <w:tcPr>
            <w:tcW w:w="1383" w:type="dxa"/>
            <w:tcBorders>
              <w:top w:val="nil"/>
              <w:left w:val="nil"/>
              <w:bottom w:val="nil"/>
              <w:right w:val="nil"/>
            </w:tcBorders>
            <w:shd w:val="clear" w:color="auto" w:fill="auto"/>
            <w:noWrap/>
            <w:vAlign w:val="bottom"/>
            <w:hideMark/>
          </w:tcPr>
          <w:p w14:paraId="2861CCDB"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(0.0860)</w:t>
            </w:r>
          </w:p>
        </w:tc>
      </w:tr>
      <w:tr w:rsidR="00EB5123" w:rsidRPr="00C64B1E" w14:paraId="519373FD" w14:textId="77777777" w:rsidTr="0023699A">
        <w:trPr>
          <w:trHeight w:val="300"/>
        </w:trPr>
        <w:tc>
          <w:tcPr>
            <w:tcW w:w="1678" w:type="dxa"/>
            <w:tcBorders>
              <w:top w:val="nil"/>
              <w:left w:val="nil"/>
              <w:bottom w:val="nil"/>
              <w:right w:val="nil"/>
            </w:tcBorders>
            <w:shd w:val="clear" w:color="auto" w:fill="auto"/>
            <w:noWrap/>
            <w:vAlign w:val="bottom"/>
            <w:hideMark/>
          </w:tcPr>
          <w:p w14:paraId="5941C1DD"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ROA</w:t>
            </w:r>
          </w:p>
        </w:tc>
        <w:tc>
          <w:tcPr>
            <w:tcW w:w="1472" w:type="dxa"/>
            <w:tcBorders>
              <w:top w:val="nil"/>
              <w:left w:val="nil"/>
              <w:bottom w:val="nil"/>
              <w:right w:val="nil"/>
            </w:tcBorders>
            <w:shd w:val="clear" w:color="auto" w:fill="auto"/>
            <w:noWrap/>
            <w:vAlign w:val="bottom"/>
            <w:hideMark/>
          </w:tcPr>
          <w:p w14:paraId="4AB712CD"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0.0230</w:t>
            </w:r>
          </w:p>
        </w:tc>
        <w:tc>
          <w:tcPr>
            <w:tcW w:w="1236" w:type="dxa"/>
            <w:tcBorders>
              <w:top w:val="nil"/>
              <w:left w:val="nil"/>
              <w:bottom w:val="nil"/>
              <w:right w:val="nil"/>
            </w:tcBorders>
            <w:shd w:val="clear" w:color="auto" w:fill="auto"/>
            <w:noWrap/>
            <w:vAlign w:val="bottom"/>
            <w:hideMark/>
          </w:tcPr>
          <w:p w14:paraId="6C59224E"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0.0758***</w:t>
            </w:r>
          </w:p>
        </w:tc>
        <w:tc>
          <w:tcPr>
            <w:tcW w:w="1472" w:type="dxa"/>
            <w:tcBorders>
              <w:top w:val="nil"/>
              <w:left w:val="nil"/>
              <w:bottom w:val="nil"/>
              <w:right w:val="nil"/>
            </w:tcBorders>
            <w:shd w:val="clear" w:color="auto" w:fill="auto"/>
            <w:noWrap/>
            <w:vAlign w:val="bottom"/>
            <w:hideMark/>
          </w:tcPr>
          <w:p w14:paraId="3285F064"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0.0286</w:t>
            </w:r>
          </w:p>
        </w:tc>
        <w:tc>
          <w:tcPr>
            <w:tcW w:w="1423" w:type="dxa"/>
            <w:tcBorders>
              <w:top w:val="nil"/>
              <w:left w:val="nil"/>
              <w:bottom w:val="nil"/>
              <w:right w:val="nil"/>
            </w:tcBorders>
            <w:shd w:val="clear" w:color="auto" w:fill="auto"/>
            <w:noWrap/>
            <w:vAlign w:val="bottom"/>
            <w:hideMark/>
          </w:tcPr>
          <w:p w14:paraId="5763EF17"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0.0740***</w:t>
            </w:r>
          </w:p>
        </w:tc>
        <w:tc>
          <w:tcPr>
            <w:tcW w:w="1472" w:type="dxa"/>
            <w:tcBorders>
              <w:top w:val="nil"/>
              <w:left w:val="nil"/>
              <w:bottom w:val="nil"/>
              <w:right w:val="nil"/>
            </w:tcBorders>
            <w:shd w:val="clear" w:color="auto" w:fill="auto"/>
            <w:noWrap/>
            <w:vAlign w:val="bottom"/>
            <w:hideMark/>
          </w:tcPr>
          <w:p w14:paraId="2FD81920"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0.0232</w:t>
            </w:r>
          </w:p>
        </w:tc>
        <w:tc>
          <w:tcPr>
            <w:tcW w:w="1383" w:type="dxa"/>
            <w:tcBorders>
              <w:top w:val="nil"/>
              <w:left w:val="nil"/>
              <w:bottom w:val="nil"/>
              <w:right w:val="nil"/>
            </w:tcBorders>
            <w:shd w:val="clear" w:color="auto" w:fill="auto"/>
            <w:noWrap/>
            <w:vAlign w:val="bottom"/>
            <w:hideMark/>
          </w:tcPr>
          <w:p w14:paraId="1048BD51"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0.0700**</w:t>
            </w:r>
          </w:p>
        </w:tc>
      </w:tr>
      <w:tr w:rsidR="00EB5123" w:rsidRPr="00C64B1E" w14:paraId="7E5562D8" w14:textId="77777777" w:rsidTr="0023699A">
        <w:trPr>
          <w:trHeight w:val="300"/>
        </w:trPr>
        <w:tc>
          <w:tcPr>
            <w:tcW w:w="1678" w:type="dxa"/>
            <w:tcBorders>
              <w:top w:val="nil"/>
              <w:left w:val="nil"/>
              <w:bottom w:val="nil"/>
              <w:right w:val="nil"/>
            </w:tcBorders>
            <w:shd w:val="clear" w:color="auto" w:fill="auto"/>
            <w:noWrap/>
            <w:vAlign w:val="bottom"/>
            <w:hideMark/>
          </w:tcPr>
          <w:p w14:paraId="20D58728" w14:textId="77777777" w:rsidR="00EB5123" w:rsidRPr="00C64B1E" w:rsidRDefault="00EB5123" w:rsidP="0023699A">
            <w:pP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3AAEBFA1"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(0.0198)</w:t>
            </w:r>
          </w:p>
        </w:tc>
        <w:tc>
          <w:tcPr>
            <w:tcW w:w="1236" w:type="dxa"/>
            <w:tcBorders>
              <w:top w:val="nil"/>
              <w:left w:val="nil"/>
              <w:bottom w:val="nil"/>
              <w:right w:val="nil"/>
            </w:tcBorders>
            <w:shd w:val="clear" w:color="auto" w:fill="auto"/>
            <w:noWrap/>
            <w:vAlign w:val="bottom"/>
            <w:hideMark/>
          </w:tcPr>
          <w:p w14:paraId="5CFA62DF"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(0.0290)</w:t>
            </w:r>
          </w:p>
        </w:tc>
        <w:tc>
          <w:tcPr>
            <w:tcW w:w="1472" w:type="dxa"/>
            <w:tcBorders>
              <w:top w:val="nil"/>
              <w:left w:val="nil"/>
              <w:bottom w:val="nil"/>
              <w:right w:val="nil"/>
            </w:tcBorders>
            <w:shd w:val="clear" w:color="auto" w:fill="auto"/>
            <w:noWrap/>
            <w:vAlign w:val="bottom"/>
            <w:hideMark/>
          </w:tcPr>
          <w:p w14:paraId="0CAFE79F"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(0.0196)</w:t>
            </w:r>
          </w:p>
        </w:tc>
        <w:tc>
          <w:tcPr>
            <w:tcW w:w="1423" w:type="dxa"/>
            <w:tcBorders>
              <w:top w:val="nil"/>
              <w:left w:val="nil"/>
              <w:bottom w:val="nil"/>
              <w:right w:val="nil"/>
            </w:tcBorders>
            <w:shd w:val="clear" w:color="auto" w:fill="auto"/>
            <w:noWrap/>
            <w:vAlign w:val="bottom"/>
            <w:hideMark/>
          </w:tcPr>
          <w:p w14:paraId="535573BC"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(0.0285)</w:t>
            </w:r>
          </w:p>
        </w:tc>
        <w:tc>
          <w:tcPr>
            <w:tcW w:w="1472" w:type="dxa"/>
            <w:tcBorders>
              <w:top w:val="nil"/>
              <w:left w:val="nil"/>
              <w:bottom w:val="nil"/>
              <w:right w:val="nil"/>
            </w:tcBorders>
            <w:shd w:val="clear" w:color="auto" w:fill="auto"/>
            <w:noWrap/>
            <w:vAlign w:val="bottom"/>
            <w:hideMark/>
          </w:tcPr>
          <w:p w14:paraId="1045DD40"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(0.0198)</w:t>
            </w:r>
          </w:p>
        </w:tc>
        <w:tc>
          <w:tcPr>
            <w:tcW w:w="1383" w:type="dxa"/>
            <w:tcBorders>
              <w:top w:val="nil"/>
              <w:left w:val="nil"/>
              <w:bottom w:val="nil"/>
              <w:right w:val="nil"/>
            </w:tcBorders>
            <w:shd w:val="clear" w:color="auto" w:fill="auto"/>
            <w:noWrap/>
            <w:vAlign w:val="bottom"/>
            <w:hideMark/>
          </w:tcPr>
          <w:p w14:paraId="63458D94"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(0.0282)</w:t>
            </w:r>
          </w:p>
        </w:tc>
      </w:tr>
      <w:tr w:rsidR="00EB5123" w:rsidRPr="00C64B1E" w14:paraId="03FC078B" w14:textId="77777777" w:rsidTr="0023699A">
        <w:trPr>
          <w:trHeight w:val="300"/>
        </w:trPr>
        <w:tc>
          <w:tcPr>
            <w:tcW w:w="1678" w:type="dxa"/>
            <w:tcBorders>
              <w:top w:val="nil"/>
              <w:left w:val="nil"/>
              <w:bottom w:val="nil"/>
              <w:right w:val="nil"/>
            </w:tcBorders>
            <w:shd w:val="clear" w:color="auto" w:fill="auto"/>
            <w:noWrap/>
            <w:vAlign w:val="bottom"/>
            <w:hideMark/>
          </w:tcPr>
          <w:p w14:paraId="2CBDF0E1"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Firm Size</w:t>
            </w:r>
          </w:p>
        </w:tc>
        <w:tc>
          <w:tcPr>
            <w:tcW w:w="1472" w:type="dxa"/>
            <w:tcBorders>
              <w:top w:val="nil"/>
              <w:left w:val="nil"/>
              <w:bottom w:val="nil"/>
              <w:right w:val="nil"/>
            </w:tcBorders>
            <w:shd w:val="clear" w:color="auto" w:fill="auto"/>
            <w:noWrap/>
            <w:vAlign w:val="bottom"/>
            <w:hideMark/>
          </w:tcPr>
          <w:p w14:paraId="0DCEBDAF"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6.475***</w:t>
            </w:r>
          </w:p>
        </w:tc>
        <w:tc>
          <w:tcPr>
            <w:tcW w:w="1236" w:type="dxa"/>
            <w:tcBorders>
              <w:top w:val="nil"/>
              <w:left w:val="nil"/>
              <w:bottom w:val="nil"/>
              <w:right w:val="nil"/>
            </w:tcBorders>
            <w:shd w:val="clear" w:color="auto" w:fill="auto"/>
            <w:noWrap/>
            <w:vAlign w:val="bottom"/>
            <w:hideMark/>
          </w:tcPr>
          <w:p w14:paraId="4F4FA329"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5.220***</w:t>
            </w:r>
          </w:p>
        </w:tc>
        <w:tc>
          <w:tcPr>
            <w:tcW w:w="1472" w:type="dxa"/>
            <w:tcBorders>
              <w:top w:val="nil"/>
              <w:left w:val="nil"/>
              <w:bottom w:val="nil"/>
              <w:right w:val="nil"/>
            </w:tcBorders>
            <w:shd w:val="clear" w:color="auto" w:fill="auto"/>
            <w:noWrap/>
            <w:vAlign w:val="bottom"/>
            <w:hideMark/>
          </w:tcPr>
          <w:p w14:paraId="3D334BC3"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6.438***</w:t>
            </w:r>
          </w:p>
        </w:tc>
        <w:tc>
          <w:tcPr>
            <w:tcW w:w="1423" w:type="dxa"/>
            <w:tcBorders>
              <w:top w:val="nil"/>
              <w:left w:val="nil"/>
              <w:bottom w:val="nil"/>
              <w:right w:val="nil"/>
            </w:tcBorders>
            <w:shd w:val="clear" w:color="auto" w:fill="auto"/>
            <w:noWrap/>
            <w:vAlign w:val="bottom"/>
            <w:hideMark/>
          </w:tcPr>
          <w:p w14:paraId="73EE58F2"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5.665***</w:t>
            </w:r>
          </w:p>
        </w:tc>
        <w:tc>
          <w:tcPr>
            <w:tcW w:w="1472" w:type="dxa"/>
            <w:tcBorders>
              <w:top w:val="nil"/>
              <w:left w:val="nil"/>
              <w:bottom w:val="nil"/>
              <w:right w:val="nil"/>
            </w:tcBorders>
            <w:shd w:val="clear" w:color="auto" w:fill="auto"/>
            <w:noWrap/>
            <w:vAlign w:val="bottom"/>
            <w:hideMark/>
          </w:tcPr>
          <w:p w14:paraId="19D72557"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6.813***</w:t>
            </w:r>
          </w:p>
        </w:tc>
        <w:tc>
          <w:tcPr>
            <w:tcW w:w="1383" w:type="dxa"/>
            <w:tcBorders>
              <w:top w:val="nil"/>
              <w:left w:val="nil"/>
              <w:bottom w:val="nil"/>
              <w:right w:val="nil"/>
            </w:tcBorders>
            <w:shd w:val="clear" w:color="auto" w:fill="auto"/>
            <w:noWrap/>
            <w:vAlign w:val="bottom"/>
            <w:hideMark/>
          </w:tcPr>
          <w:p w14:paraId="6DC043F5"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4.258***</w:t>
            </w:r>
          </w:p>
        </w:tc>
      </w:tr>
      <w:tr w:rsidR="00EB5123" w:rsidRPr="00C64B1E" w14:paraId="25996769" w14:textId="77777777" w:rsidTr="0023699A">
        <w:trPr>
          <w:trHeight w:val="300"/>
        </w:trPr>
        <w:tc>
          <w:tcPr>
            <w:tcW w:w="1678" w:type="dxa"/>
            <w:tcBorders>
              <w:top w:val="nil"/>
              <w:left w:val="nil"/>
              <w:bottom w:val="nil"/>
              <w:right w:val="nil"/>
            </w:tcBorders>
            <w:shd w:val="clear" w:color="auto" w:fill="auto"/>
            <w:noWrap/>
            <w:vAlign w:val="bottom"/>
            <w:hideMark/>
          </w:tcPr>
          <w:p w14:paraId="76BA0495" w14:textId="77777777" w:rsidR="00EB5123" w:rsidRPr="00C64B1E" w:rsidRDefault="00EB5123" w:rsidP="0023699A">
            <w:pP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594EC4F5"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(0.343)</w:t>
            </w:r>
          </w:p>
        </w:tc>
        <w:tc>
          <w:tcPr>
            <w:tcW w:w="1236" w:type="dxa"/>
            <w:tcBorders>
              <w:top w:val="nil"/>
              <w:left w:val="nil"/>
              <w:bottom w:val="nil"/>
              <w:right w:val="nil"/>
            </w:tcBorders>
            <w:shd w:val="clear" w:color="auto" w:fill="auto"/>
            <w:noWrap/>
            <w:vAlign w:val="bottom"/>
            <w:hideMark/>
          </w:tcPr>
          <w:p w14:paraId="3DE6DC85"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(0.400)</w:t>
            </w:r>
          </w:p>
        </w:tc>
        <w:tc>
          <w:tcPr>
            <w:tcW w:w="1472" w:type="dxa"/>
            <w:tcBorders>
              <w:top w:val="nil"/>
              <w:left w:val="nil"/>
              <w:bottom w:val="nil"/>
              <w:right w:val="nil"/>
            </w:tcBorders>
            <w:shd w:val="clear" w:color="auto" w:fill="auto"/>
            <w:noWrap/>
            <w:vAlign w:val="bottom"/>
            <w:hideMark/>
          </w:tcPr>
          <w:p w14:paraId="5CA6BB46"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(0.349)</w:t>
            </w:r>
          </w:p>
        </w:tc>
        <w:tc>
          <w:tcPr>
            <w:tcW w:w="1423" w:type="dxa"/>
            <w:tcBorders>
              <w:top w:val="nil"/>
              <w:left w:val="nil"/>
              <w:bottom w:val="nil"/>
              <w:right w:val="nil"/>
            </w:tcBorders>
            <w:shd w:val="clear" w:color="auto" w:fill="auto"/>
            <w:noWrap/>
            <w:vAlign w:val="bottom"/>
            <w:hideMark/>
          </w:tcPr>
          <w:p w14:paraId="036B47EC"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(0.431)</w:t>
            </w:r>
          </w:p>
        </w:tc>
        <w:tc>
          <w:tcPr>
            <w:tcW w:w="1472" w:type="dxa"/>
            <w:tcBorders>
              <w:top w:val="nil"/>
              <w:left w:val="nil"/>
              <w:bottom w:val="nil"/>
              <w:right w:val="nil"/>
            </w:tcBorders>
            <w:shd w:val="clear" w:color="auto" w:fill="auto"/>
            <w:noWrap/>
            <w:vAlign w:val="bottom"/>
            <w:hideMark/>
          </w:tcPr>
          <w:p w14:paraId="45B2D3E5"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(0.336)</w:t>
            </w:r>
          </w:p>
        </w:tc>
        <w:tc>
          <w:tcPr>
            <w:tcW w:w="1383" w:type="dxa"/>
            <w:tcBorders>
              <w:top w:val="nil"/>
              <w:left w:val="nil"/>
              <w:bottom w:val="nil"/>
              <w:right w:val="nil"/>
            </w:tcBorders>
            <w:shd w:val="clear" w:color="auto" w:fill="auto"/>
            <w:noWrap/>
            <w:vAlign w:val="bottom"/>
            <w:hideMark/>
          </w:tcPr>
          <w:p w14:paraId="7877C3A4"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(0.323)</w:t>
            </w:r>
          </w:p>
        </w:tc>
      </w:tr>
      <w:tr w:rsidR="00EB5123" w:rsidRPr="00C64B1E" w14:paraId="2AF2A127" w14:textId="77777777" w:rsidTr="0023699A">
        <w:trPr>
          <w:trHeight w:val="300"/>
        </w:trPr>
        <w:tc>
          <w:tcPr>
            <w:tcW w:w="1678" w:type="dxa"/>
            <w:tcBorders>
              <w:top w:val="nil"/>
              <w:left w:val="nil"/>
              <w:bottom w:val="nil"/>
              <w:right w:val="nil"/>
            </w:tcBorders>
            <w:shd w:val="clear" w:color="auto" w:fill="auto"/>
            <w:noWrap/>
            <w:vAlign w:val="bottom"/>
            <w:hideMark/>
          </w:tcPr>
          <w:p w14:paraId="0920F24D"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Volatility</w:t>
            </w:r>
          </w:p>
        </w:tc>
        <w:tc>
          <w:tcPr>
            <w:tcW w:w="1472" w:type="dxa"/>
            <w:tcBorders>
              <w:top w:val="nil"/>
              <w:left w:val="nil"/>
              <w:bottom w:val="nil"/>
              <w:right w:val="nil"/>
            </w:tcBorders>
            <w:shd w:val="clear" w:color="auto" w:fill="auto"/>
            <w:noWrap/>
            <w:vAlign w:val="bottom"/>
            <w:hideMark/>
          </w:tcPr>
          <w:p w14:paraId="4FFC2E91"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-0.188***</w:t>
            </w:r>
          </w:p>
        </w:tc>
        <w:tc>
          <w:tcPr>
            <w:tcW w:w="1236" w:type="dxa"/>
            <w:tcBorders>
              <w:top w:val="nil"/>
              <w:left w:val="nil"/>
              <w:bottom w:val="nil"/>
              <w:right w:val="nil"/>
            </w:tcBorders>
            <w:shd w:val="clear" w:color="auto" w:fill="auto"/>
            <w:noWrap/>
            <w:vAlign w:val="bottom"/>
            <w:hideMark/>
          </w:tcPr>
          <w:p w14:paraId="18934C2A"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-0.175***</w:t>
            </w:r>
          </w:p>
        </w:tc>
        <w:tc>
          <w:tcPr>
            <w:tcW w:w="1472" w:type="dxa"/>
            <w:tcBorders>
              <w:top w:val="nil"/>
              <w:left w:val="nil"/>
              <w:bottom w:val="nil"/>
              <w:right w:val="nil"/>
            </w:tcBorders>
            <w:shd w:val="clear" w:color="auto" w:fill="auto"/>
            <w:noWrap/>
            <w:vAlign w:val="bottom"/>
            <w:hideMark/>
          </w:tcPr>
          <w:p w14:paraId="65DDB8C7"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-0.173***</w:t>
            </w:r>
          </w:p>
        </w:tc>
        <w:tc>
          <w:tcPr>
            <w:tcW w:w="1423" w:type="dxa"/>
            <w:tcBorders>
              <w:top w:val="nil"/>
              <w:left w:val="nil"/>
              <w:bottom w:val="nil"/>
              <w:right w:val="nil"/>
            </w:tcBorders>
            <w:shd w:val="clear" w:color="auto" w:fill="auto"/>
            <w:noWrap/>
            <w:vAlign w:val="bottom"/>
            <w:hideMark/>
          </w:tcPr>
          <w:p w14:paraId="06069C1D"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-0.189***</w:t>
            </w:r>
          </w:p>
        </w:tc>
        <w:tc>
          <w:tcPr>
            <w:tcW w:w="1472" w:type="dxa"/>
            <w:tcBorders>
              <w:top w:val="nil"/>
              <w:left w:val="nil"/>
              <w:bottom w:val="nil"/>
              <w:right w:val="nil"/>
            </w:tcBorders>
            <w:shd w:val="clear" w:color="auto" w:fill="auto"/>
            <w:noWrap/>
            <w:vAlign w:val="bottom"/>
            <w:hideMark/>
          </w:tcPr>
          <w:p w14:paraId="469FB4A4"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-0.186***</w:t>
            </w:r>
          </w:p>
        </w:tc>
        <w:tc>
          <w:tcPr>
            <w:tcW w:w="1383" w:type="dxa"/>
            <w:tcBorders>
              <w:top w:val="nil"/>
              <w:left w:val="nil"/>
              <w:bottom w:val="nil"/>
              <w:right w:val="nil"/>
            </w:tcBorders>
            <w:shd w:val="clear" w:color="auto" w:fill="auto"/>
            <w:noWrap/>
            <w:vAlign w:val="bottom"/>
            <w:hideMark/>
          </w:tcPr>
          <w:p w14:paraId="77E1C294"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-0.194***</w:t>
            </w:r>
          </w:p>
        </w:tc>
      </w:tr>
      <w:tr w:rsidR="00EB5123" w:rsidRPr="00C64B1E" w14:paraId="7291F7CA" w14:textId="77777777" w:rsidTr="0023699A">
        <w:trPr>
          <w:trHeight w:val="300"/>
        </w:trPr>
        <w:tc>
          <w:tcPr>
            <w:tcW w:w="1678" w:type="dxa"/>
            <w:tcBorders>
              <w:top w:val="nil"/>
              <w:left w:val="nil"/>
              <w:bottom w:val="nil"/>
              <w:right w:val="nil"/>
            </w:tcBorders>
            <w:shd w:val="clear" w:color="auto" w:fill="auto"/>
            <w:noWrap/>
            <w:vAlign w:val="bottom"/>
            <w:hideMark/>
          </w:tcPr>
          <w:p w14:paraId="391D1289" w14:textId="77777777" w:rsidR="00EB5123" w:rsidRPr="00C64B1E" w:rsidRDefault="00EB5123" w:rsidP="0023699A">
            <w:pP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2B5CE28B"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(0.0487)</w:t>
            </w:r>
          </w:p>
        </w:tc>
        <w:tc>
          <w:tcPr>
            <w:tcW w:w="1236" w:type="dxa"/>
            <w:tcBorders>
              <w:top w:val="nil"/>
              <w:left w:val="nil"/>
              <w:bottom w:val="nil"/>
              <w:right w:val="nil"/>
            </w:tcBorders>
            <w:shd w:val="clear" w:color="auto" w:fill="auto"/>
            <w:noWrap/>
            <w:vAlign w:val="bottom"/>
            <w:hideMark/>
          </w:tcPr>
          <w:p w14:paraId="256BC0FE"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(0.0509)</w:t>
            </w:r>
          </w:p>
        </w:tc>
        <w:tc>
          <w:tcPr>
            <w:tcW w:w="1472" w:type="dxa"/>
            <w:tcBorders>
              <w:top w:val="nil"/>
              <w:left w:val="nil"/>
              <w:bottom w:val="nil"/>
              <w:right w:val="nil"/>
            </w:tcBorders>
            <w:shd w:val="clear" w:color="auto" w:fill="auto"/>
            <w:noWrap/>
            <w:vAlign w:val="bottom"/>
            <w:hideMark/>
          </w:tcPr>
          <w:p w14:paraId="31D7A997"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(0.0477)</w:t>
            </w:r>
          </w:p>
        </w:tc>
        <w:tc>
          <w:tcPr>
            <w:tcW w:w="1423" w:type="dxa"/>
            <w:tcBorders>
              <w:top w:val="nil"/>
              <w:left w:val="nil"/>
              <w:bottom w:val="nil"/>
              <w:right w:val="nil"/>
            </w:tcBorders>
            <w:shd w:val="clear" w:color="auto" w:fill="auto"/>
            <w:noWrap/>
            <w:vAlign w:val="bottom"/>
            <w:hideMark/>
          </w:tcPr>
          <w:p w14:paraId="3991CD1D"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(0.0500)</w:t>
            </w:r>
          </w:p>
        </w:tc>
        <w:tc>
          <w:tcPr>
            <w:tcW w:w="1472" w:type="dxa"/>
            <w:tcBorders>
              <w:top w:val="nil"/>
              <w:left w:val="nil"/>
              <w:bottom w:val="nil"/>
              <w:right w:val="nil"/>
            </w:tcBorders>
            <w:shd w:val="clear" w:color="auto" w:fill="auto"/>
            <w:noWrap/>
            <w:vAlign w:val="bottom"/>
            <w:hideMark/>
          </w:tcPr>
          <w:p w14:paraId="2976A169"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(0.0483)</w:t>
            </w:r>
          </w:p>
        </w:tc>
        <w:tc>
          <w:tcPr>
            <w:tcW w:w="1383" w:type="dxa"/>
            <w:tcBorders>
              <w:top w:val="nil"/>
              <w:left w:val="nil"/>
              <w:bottom w:val="nil"/>
              <w:right w:val="nil"/>
            </w:tcBorders>
            <w:shd w:val="clear" w:color="auto" w:fill="auto"/>
            <w:noWrap/>
            <w:vAlign w:val="bottom"/>
            <w:hideMark/>
          </w:tcPr>
          <w:p w14:paraId="471B04BF"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(0.0502)</w:t>
            </w:r>
          </w:p>
        </w:tc>
      </w:tr>
      <w:tr w:rsidR="00EB5123" w:rsidRPr="00C64B1E" w14:paraId="0166176D" w14:textId="77777777" w:rsidTr="0023699A">
        <w:trPr>
          <w:trHeight w:val="300"/>
        </w:trPr>
        <w:tc>
          <w:tcPr>
            <w:tcW w:w="1678" w:type="dxa"/>
            <w:tcBorders>
              <w:top w:val="nil"/>
              <w:left w:val="nil"/>
              <w:bottom w:val="nil"/>
              <w:right w:val="nil"/>
            </w:tcBorders>
            <w:shd w:val="clear" w:color="auto" w:fill="auto"/>
            <w:noWrap/>
            <w:vAlign w:val="bottom"/>
            <w:hideMark/>
          </w:tcPr>
          <w:p w14:paraId="64DBE981"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Ownership</w:t>
            </w:r>
          </w:p>
        </w:tc>
        <w:tc>
          <w:tcPr>
            <w:tcW w:w="1472" w:type="dxa"/>
            <w:tcBorders>
              <w:top w:val="nil"/>
              <w:left w:val="nil"/>
              <w:bottom w:val="nil"/>
              <w:right w:val="nil"/>
            </w:tcBorders>
            <w:shd w:val="clear" w:color="auto" w:fill="auto"/>
            <w:noWrap/>
            <w:vAlign w:val="bottom"/>
            <w:hideMark/>
          </w:tcPr>
          <w:p w14:paraId="6399F412"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-0.0322***</w:t>
            </w:r>
          </w:p>
        </w:tc>
        <w:tc>
          <w:tcPr>
            <w:tcW w:w="1236" w:type="dxa"/>
            <w:tcBorders>
              <w:top w:val="nil"/>
              <w:left w:val="nil"/>
              <w:bottom w:val="nil"/>
              <w:right w:val="nil"/>
            </w:tcBorders>
            <w:shd w:val="clear" w:color="auto" w:fill="auto"/>
            <w:noWrap/>
            <w:vAlign w:val="bottom"/>
            <w:hideMark/>
          </w:tcPr>
          <w:p w14:paraId="24353A32"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0.000481</w:t>
            </w:r>
          </w:p>
        </w:tc>
        <w:tc>
          <w:tcPr>
            <w:tcW w:w="1472" w:type="dxa"/>
            <w:tcBorders>
              <w:top w:val="nil"/>
              <w:left w:val="nil"/>
              <w:bottom w:val="nil"/>
              <w:right w:val="nil"/>
            </w:tcBorders>
            <w:shd w:val="clear" w:color="auto" w:fill="auto"/>
            <w:noWrap/>
            <w:vAlign w:val="bottom"/>
            <w:hideMark/>
          </w:tcPr>
          <w:p w14:paraId="290659F8"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-0.0398***</w:t>
            </w:r>
          </w:p>
        </w:tc>
        <w:tc>
          <w:tcPr>
            <w:tcW w:w="1423" w:type="dxa"/>
            <w:tcBorders>
              <w:top w:val="nil"/>
              <w:left w:val="nil"/>
              <w:bottom w:val="nil"/>
              <w:right w:val="nil"/>
            </w:tcBorders>
            <w:shd w:val="clear" w:color="auto" w:fill="auto"/>
            <w:noWrap/>
            <w:vAlign w:val="bottom"/>
            <w:hideMark/>
          </w:tcPr>
          <w:p w14:paraId="73B655B5"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-0.00413</w:t>
            </w:r>
          </w:p>
        </w:tc>
        <w:tc>
          <w:tcPr>
            <w:tcW w:w="1472" w:type="dxa"/>
            <w:tcBorders>
              <w:top w:val="nil"/>
              <w:left w:val="nil"/>
              <w:bottom w:val="nil"/>
              <w:right w:val="nil"/>
            </w:tcBorders>
            <w:shd w:val="clear" w:color="auto" w:fill="auto"/>
            <w:noWrap/>
            <w:vAlign w:val="bottom"/>
            <w:hideMark/>
          </w:tcPr>
          <w:p w14:paraId="3503000F"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-0.0355***</w:t>
            </w:r>
          </w:p>
        </w:tc>
        <w:tc>
          <w:tcPr>
            <w:tcW w:w="1383" w:type="dxa"/>
            <w:tcBorders>
              <w:top w:val="nil"/>
              <w:left w:val="nil"/>
              <w:bottom w:val="nil"/>
              <w:right w:val="nil"/>
            </w:tcBorders>
            <w:shd w:val="clear" w:color="auto" w:fill="auto"/>
            <w:noWrap/>
            <w:vAlign w:val="bottom"/>
            <w:hideMark/>
          </w:tcPr>
          <w:p w14:paraId="4F260A4D"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-0.00139</w:t>
            </w:r>
          </w:p>
        </w:tc>
      </w:tr>
      <w:tr w:rsidR="00EB5123" w:rsidRPr="00C64B1E" w14:paraId="3BD0DB6A" w14:textId="77777777" w:rsidTr="0023699A">
        <w:trPr>
          <w:trHeight w:val="300"/>
        </w:trPr>
        <w:tc>
          <w:tcPr>
            <w:tcW w:w="1678" w:type="dxa"/>
            <w:tcBorders>
              <w:top w:val="nil"/>
              <w:left w:val="nil"/>
              <w:bottom w:val="nil"/>
              <w:right w:val="nil"/>
            </w:tcBorders>
            <w:shd w:val="clear" w:color="auto" w:fill="auto"/>
            <w:noWrap/>
            <w:vAlign w:val="bottom"/>
            <w:hideMark/>
          </w:tcPr>
          <w:p w14:paraId="449D4FD8" w14:textId="77777777" w:rsidR="00EB5123" w:rsidRPr="00C64B1E" w:rsidRDefault="00EB5123" w:rsidP="0023699A">
            <w:pP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620CE17E"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(0.0108)</w:t>
            </w:r>
          </w:p>
        </w:tc>
        <w:tc>
          <w:tcPr>
            <w:tcW w:w="1236" w:type="dxa"/>
            <w:tcBorders>
              <w:top w:val="nil"/>
              <w:left w:val="nil"/>
              <w:bottom w:val="nil"/>
              <w:right w:val="nil"/>
            </w:tcBorders>
            <w:shd w:val="clear" w:color="auto" w:fill="auto"/>
            <w:noWrap/>
            <w:vAlign w:val="bottom"/>
            <w:hideMark/>
          </w:tcPr>
          <w:p w14:paraId="233383C7"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(0.0143)</w:t>
            </w:r>
          </w:p>
        </w:tc>
        <w:tc>
          <w:tcPr>
            <w:tcW w:w="1472" w:type="dxa"/>
            <w:tcBorders>
              <w:top w:val="nil"/>
              <w:left w:val="nil"/>
              <w:bottom w:val="nil"/>
              <w:right w:val="nil"/>
            </w:tcBorders>
            <w:shd w:val="clear" w:color="auto" w:fill="auto"/>
            <w:noWrap/>
            <w:vAlign w:val="bottom"/>
            <w:hideMark/>
          </w:tcPr>
          <w:p w14:paraId="0A533D71"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(0.0109)</w:t>
            </w:r>
          </w:p>
        </w:tc>
        <w:tc>
          <w:tcPr>
            <w:tcW w:w="1423" w:type="dxa"/>
            <w:tcBorders>
              <w:top w:val="nil"/>
              <w:left w:val="nil"/>
              <w:bottom w:val="nil"/>
              <w:right w:val="nil"/>
            </w:tcBorders>
            <w:shd w:val="clear" w:color="auto" w:fill="auto"/>
            <w:noWrap/>
            <w:vAlign w:val="bottom"/>
            <w:hideMark/>
          </w:tcPr>
          <w:p w14:paraId="3668CADA"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(0.0140)</w:t>
            </w:r>
          </w:p>
        </w:tc>
        <w:tc>
          <w:tcPr>
            <w:tcW w:w="1472" w:type="dxa"/>
            <w:tcBorders>
              <w:top w:val="nil"/>
              <w:left w:val="nil"/>
              <w:bottom w:val="nil"/>
              <w:right w:val="nil"/>
            </w:tcBorders>
            <w:shd w:val="clear" w:color="auto" w:fill="auto"/>
            <w:noWrap/>
            <w:vAlign w:val="bottom"/>
            <w:hideMark/>
          </w:tcPr>
          <w:p w14:paraId="6D3AECE0"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(0.0108)</w:t>
            </w:r>
          </w:p>
        </w:tc>
        <w:tc>
          <w:tcPr>
            <w:tcW w:w="1383" w:type="dxa"/>
            <w:tcBorders>
              <w:top w:val="nil"/>
              <w:left w:val="nil"/>
              <w:bottom w:val="nil"/>
              <w:right w:val="nil"/>
            </w:tcBorders>
            <w:shd w:val="clear" w:color="auto" w:fill="auto"/>
            <w:noWrap/>
            <w:vAlign w:val="bottom"/>
            <w:hideMark/>
          </w:tcPr>
          <w:p w14:paraId="089E4BDC"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(0.0138)</w:t>
            </w:r>
          </w:p>
        </w:tc>
      </w:tr>
      <w:tr w:rsidR="00EB5123" w:rsidRPr="00C64B1E" w14:paraId="2116B702" w14:textId="77777777" w:rsidTr="0023699A">
        <w:trPr>
          <w:trHeight w:val="300"/>
        </w:trPr>
        <w:tc>
          <w:tcPr>
            <w:tcW w:w="1678" w:type="dxa"/>
            <w:tcBorders>
              <w:top w:val="nil"/>
              <w:left w:val="nil"/>
              <w:bottom w:val="nil"/>
              <w:right w:val="nil"/>
            </w:tcBorders>
            <w:shd w:val="clear" w:color="auto" w:fill="auto"/>
            <w:noWrap/>
            <w:vAlign w:val="bottom"/>
            <w:hideMark/>
          </w:tcPr>
          <w:p w14:paraId="567E3697"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Constant</w:t>
            </w:r>
          </w:p>
        </w:tc>
        <w:tc>
          <w:tcPr>
            <w:tcW w:w="1472" w:type="dxa"/>
            <w:tcBorders>
              <w:top w:val="nil"/>
              <w:left w:val="nil"/>
              <w:bottom w:val="nil"/>
              <w:right w:val="nil"/>
            </w:tcBorders>
            <w:shd w:val="clear" w:color="auto" w:fill="auto"/>
            <w:noWrap/>
            <w:vAlign w:val="bottom"/>
            <w:hideMark/>
          </w:tcPr>
          <w:p w14:paraId="43012AD4"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13.14</w:t>
            </w:r>
          </w:p>
        </w:tc>
        <w:tc>
          <w:tcPr>
            <w:tcW w:w="1236" w:type="dxa"/>
            <w:tcBorders>
              <w:top w:val="nil"/>
              <w:left w:val="nil"/>
              <w:bottom w:val="nil"/>
              <w:right w:val="nil"/>
            </w:tcBorders>
            <w:shd w:val="clear" w:color="auto" w:fill="auto"/>
            <w:noWrap/>
            <w:vAlign w:val="bottom"/>
            <w:hideMark/>
          </w:tcPr>
          <w:p w14:paraId="1ED4D70B"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-87.47***</w:t>
            </w:r>
          </w:p>
        </w:tc>
        <w:tc>
          <w:tcPr>
            <w:tcW w:w="1472" w:type="dxa"/>
            <w:tcBorders>
              <w:top w:val="nil"/>
              <w:left w:val="nil"/>
              <w:bottom w:val="nil"/>
              <w:right w:val="nil"/>
            </w:tcBorders>
            <w:shd w:val="clear" w:color="auto" w:fill="auto"/>
            <w:noWrap/>
            <w:vAlign w:val="bottom"/>
            <w:hideMark/>
          </w:tcPr>
          <w:p w14:paraId="664A742C"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156.7***</w:t>
            </w:r>
          </w:p>
        </w:tc>
        <w:tc>
          <w:tcPr>
            <w:tcW w:w="1423" w:type="dxa"/>
            <w:tcBorders>
              <w:top w:val="nil"/>
              <w:left w:val="nil"/>
              <w:bottom w:val="nil"/>
              <w:right w:val="nil"/>
            </w:tcBorders>
            <w:shd w:val="clear" w:color="auto" w:fill="auto"/>
            <w:noWrap/>
            <w:vAlign w:val="bottom"/>
            <w:hideMark/>
          </w:tcPr>
          <w:p w14:paraId="51579825"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-41.10</w:t>
            </w:r>
          </w:p>
        </w:tc>
        <w:tc>
          <w:tcPr>
            <w:tcW w:w="1472" w:type="dxa"/>
            <w:tcBorders>
              <w:top w:val="nil"/>
              <w:left w:val="nil"/>
              <w:bottom w:val="nil"/>
              <w:right w:val="nil"/>
            </w:tcBorders>
            <w:shd w:val="clear" w:color="auto" w:fill="auto"/>
            <w:noWrap/>
            <w:vAlign w:val="bottom"/>
            <w:hideMark/>
          </w:tcPr>
          <w:p w14:paraId="2874AD51"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-149.3***</w:t>
            </w:r>
          </w:p>
        </w:tc>
        <w:tc>
          <w:tcPr>
            <w:tcW w:w="1383" w:type="dxa"/>
            <w:tcBorders>
              <w:top w:val="nil"/>
              <w:left w:val="nil"/>
              <w:bottom w:val="nil"/>
              <w:right w:val="nil"/>
            </w:tcBorders>
            <w:shd w:val="clear" w:color="auto" w:fill="auto"/>
            <w:noWrap/>
            <w:vAlign w:val="bottom"/>
            <w:hideMark/>
          </w:tcPr>
          <w:p w14:paraId="1F29C928"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-179.1***</w:t>
            </w:r>
          </w:p>
        </w:tc>
      </w:tr>
      <w:tr w:rsidR="00EB5123" w:rsidRPr="00C64B1E" w14:paraId="0DD5DB18" w14:textId="77777777" w:rsidTr="0023699A">
        <w:trPr>
          <w:trHeight w:val="300"/>
        </w:trPr>
        <w:tc>
          <w:tcPr>
            <w:tcW w:w="1678" w:type="dxa"/>
            <w:tcBorders>
              <w:top w:val="nil"/>
              <w:left w:val="nil"/>
              <w:bottom w:val="nil"/>
              <w:right w:val="nil"/>
            </w:tcBorders>
            <w:shd w:val="clear" w:color="auto" w:fill="auto"/>
            <w:noWrap/>
            <w:vAlign w:val="bottom"/>
            <w:hideMark/>
          </w:tcPr>
          <w:p w14:paraId="7F779965" w14:textId="77777777" w:rsidR="00EB5123" w:rsidRPr="00C64B1E" w:rsidRDefault="00EB5123" w:rsidP="0023699A">
            <w:pP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2A44B772"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(12.38)</w:t>
            </w:r>
          </w:p>
        </w:tc>
        <w:tc>
          <w:tcPr>
            <w:tcW w:w="1236" w:type="dxa"/>
            <w:tcBorders>
              <w:top w:val="nil"/>
              <w:left w:val="nil"/>
              <w:bottom w:val="nil"/>
              <w:right w:val="nil"/>
            </w:tcBorders>
            <w:shd w:val="clear" w:color="auto" w:fill="auto"/>
            <w:noWrap/>
            <w:vAlign w:val="bottom"/>
            <w:hideMark/>
          </w:tcPr>
          <w:p w14:paraId="293E5EB7"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(13.05)</w:t>
            </w:r>
          </w:p>
        </w:tc>
        <w:tc>
          <w:tcPr>
            <w:tcW w:w="1472" w:type="dxa"/>
            <w:tcBorders>
              <w:top w:val="nil"/>
              <w:left w:val="nil"/>
              <w:bottom w:val="nil"/>
              <w:right w:val="nil"/>
            </w:tcBorders>
            <w:shd w:val="clear" w:color="auto" w:fill="auto"/>
            <w:noWrap/>
            <w:vAlign w:val="bottom"/>
            <w:hideMark/>
          </w:tcPr>
          <w:p w14:paraId="58C46533"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(36.66)</w:t>
            </w:r>
          </w:p>
        </w:tc>
        <w:tc>
          <w:tcPr>
            <w:tcW w:w="1423" w:type="dxa"/>
            <w:tcBorders>
              <w:top w:val="nil"/>
              <w:left w:val="nil"/>
              <w:bottom w:val="nil"/>
              <w:right w:val="nil"/>
            </w:tcBorders>
            <w:shd w:val="clear" w:color="auto" w:fill="auto"/>
            <w:noWrap/>
            <w:vAlign w:val="bottom"/>
            <w:hideMark/>
          </w:tcPr>
          <w:p w14:paraId="016B43C0"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(46.52)</w:t>
            </w:r>
          </w:p>
        </w:tc>
        <w:tc>
          <w:tcPr>
            <w:tcW w:w="1472" w:type="dxa"/>
            <w:tcBorders>
              <w:top w:val="nil"/>
              <w:left w:val="nil"/>
              <w:bottom w:val="nil"/>
              <w:right w:val="nil"/>
            </w:tcBorders>
            <w:shd w:val="clear" w:color="auto" w:fill="auto"/>
            <w:noWrap/>
            <w:vAlign w:val="bottom"/>
            <w:hideMark/>
          </w:tcPr>
          <w:p w14:paraId="0B12D7A6"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(33.95)</w:t>
            </w:r>
          </w:p>
        </w:tc>
        <w:tc>
          <w:tcPr>
            <w:tcW w:w="1383" w:type="dxa"/>
            <w:tcBorders>
              <w:top w:val="nil"/>
              <w:left w:val="nil"/>
              <w:bottom w:val="nil"/>
              <w:right w:val="nil"/>
            </w:tcBorders>
            <w:shd w:val="clear" w:color="auto" w:fill="auto"/>
            <w:noWrap/>
            <w:vAlign w:val="bottom"/>
            <w:hideMark/>
          </w:tcPr>
          <w:p w14:paraId="6CE7A5F0"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(35.60)</w:t>
            </w:r>
          </w:p>
        </w:tc>
      </w:tr>
      <w:tr w:rsidR="00EB5123" w:rsidRPr="00C64B1E" w14:paraId="7ECAB355" w14:textId="77777777" w:rsidTr="0023699A">
        <w:trPr>
          <w:trHeight w:val="300"/>
        </w:trPr>
        <w:tc>
          <w:tcPr>
            <w:tcW w:w="1678" w:type="dxa"/>
            <w:tcBorders>
              <w:top w:val="single" w:sz="4" w:space="0" w:color="auto"/>
              <w:left w:val="nil"/>
              <w:bottom w:val="nil"/>
              <w:right w:val="nil"/>
            </w:tcBorders>
            <w:shd w:val="clear" w:color="auto" w:fill="auto"/>
            <w:noWrap/>
            <w:vAlign w:val="bottom"/>
            <w:hideMark/>
          </w:tcPr>
          <w:p w14:paraId="6042DCFE" w14:textId="77777777" w:rsidR="00EB5123" w:rsidRPr="00C64B1E" w:rsidRDefault="00EB5123" w:rsidP="0023699A">
            <w:pPr>
              <w:rPr>
                <w:rFonts w:ascii="Times New Roman" w:eastAsia="Times New Roman" w:hAnsi="Times New Roman" w:cs="Times New Roman"/>
              </w:rPr>
            </w:pPr>
            <w:proofErr w:type="spellStart"/>
            <w:r>
              <w:rPr>
                <w:rFonts w:ascii="Times New Roman" w:eastAsia="Times New Roman" w:hAnsi="Times New Roman" w:cs="Times New Roman"/>
              </w:rPr>
              <w:t>Ind&amp;Time</w:t>
            </w:r>
            <w:proofErr w:type="spellEnd"/>
            <w:r>
              <w:rPr>
                <w:rFonts w:ascii="Times New Roman" w:eastAsia="Times New Roman" w:hAnsi="Times New Roman" w:cs="Times New Roman"/>
              </w:rPr>
              <w:t xml:space="preserve"> FE </w:t>
            </w:r>
          </w:p>
        </w:tc>
        <w:tc>
          <w:tcPr>
            <w:tcW w:w="1472" w:type="dxa"/>
            <w:tcBorders>
              <w:top w:val="single" w:sz="4" w:space="0" w:color="auto"/>
              <w:left w:val="nil"/>
              <w:bottom w:val="nil"/>
              <w:right w:val="nil"/>
            </w:tcBorders>
            <w:shd w:val="clear" w:color="auto" w:fill="auto"/>
            <w:noWrap/>
            <w:vAlign w:val="bottom"/>
            <w:hideMark/>
          </w:tcPr>
          <w:p w14:paraId="0024DBBC"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Yes</w:t>
            </w:r>
          </w:p>
        </w:tc>
        <w:tc>
          <w:tcPr>
            <w:tcW w:w="1236" w:type="dxa"/>
            <w:tcBorders>
              <w:top w:val="single" w:sz="4" w:space="0" w:color="auto"/>
              <w:left w:val="nil"/>
              <w:bottom w:val="nil"/>
              <w:right w:val="nil"/>
            </w:tcBorders>
            <w:shd w:val="clear" w:color="auto" w:fill="auto"/>
            <w:noWrap/>
            <w:vAlign w:val="bottom"/>
            <w:hideMark/>
          </w:tcPr>
          <w:p w14:paraId="210E7E83"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Yes</w:t>
            </w:r>
          </w:p>
        </w:tc>
        <w:tc>
          <w:tcPr>
            <w:tcW w:w="1472" w:type="dxa"/>
            <w:tcBorders>
              <w:top w:val="single" w:sz="4" w:space="0" w:color="auto"/>
              <w:left w:val="nil"/>
              <w:bottom w:val="nil"/>
              <w:right w:val="nil"/>
            </w:tcBorders>
            <w:shd w:val="clear" w:color="auto" w:fill="auto"/>
            <w:noWrap/>
            <w:vAlign w:val="bottom"/>
            <w:hideMark/>
          </w:tcPr>
          <w:p w14:paraId="44181872"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Yes</w:t>
            </w:r>
          </w:p>
        </w:tc>
        <w:tc>
          <w:tcPr>
            <w:tcW w:w="1423" w:type="dxa"/>
            <w:tcBorders>
              <w:top w:val="single" w:sz="4" w:space="0" w:color="auto"/>
              <w:left w:val="nil"/>
              <w:bottom w:val="nil"/>
              <w:right w:val="nil"/>
            </w:tcBorders>
            <w:shd w:val="clear" w:color="auto" w:fill="auto"/>
            <w:noWrap/>
            <w:vAlign w:val="bottom"/>
            <w:hideMark/>
          </w:tcPr>
          <w:p w14:paraId="6B6E9FC2"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Yes</w:t>
            </w:r>
          </w:p>
        </w:tc>
        <w:tc>
          <w:tcPr>
            <w:tcW w:w="1472" w:type="dxa"/>
            <w:tcBorders>
              <w:top w:val="single" w:sz="4" w:space="0" w:color="auto"/>
              <w:left w:val="nil"/>
              <w:bottom w:val="nil"/>
              <w:right w:val="nil"/>
            </w:tcBorders>
            <w:shd w:val="clear" w:color="auto" w:fill="auto"/>
            <w:noWrap/>
            <w:vAlign w:val="bottom"/>
            <w:hideMark/>
          </w:tcPr>
          <w:p w14:paraId="0DF3C739"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Yes</w:t>
            </w:r>
          </w:p>
        </w:tc>
        <w:tc>
          <w:tcPr>
            <w:tcW w:w="1383" w:type="dxa"/>
            <w:tcBorders>
              <w:top w:val="single" w:sz="4" w:space="0" w:color="auto"/>
              <w:left w:val="nil"/>
              <w:bottom w:val="nil"/>
              <w:right w:val="nil"/>
            </w:tcBorders>
            <w:shd w:val="clear" w:color="auto" w:fill="auto"/>
            <w:noWrap/>
            <w:vAlign w:val="bottom"/>
            <w:hideMark/>
          </w:tcPr>
          <w:p w14:paraId="5C2E7EFE"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Yes</w:t>
            </w:r>
          </w:p>
        </w:tc>
      </w:tr>
      <w:tr w:rsidR="00EB5123" w:rsidRPr="00C64B1E" w14:paraId="7FE0581F" w14:textId="77777777" w:rsidTr="0023699A">
        <w:trPr>
          <w:trHeight w:val="300"/>
        </w:trPr>
        <w:tc>
          <w:tcPr>
            <w:tcW w:w="1678" w:type="dxa"/>
            <w:tcBorders>
              <w:top w:val="nil"/>
              <w:left w:val="nil"/>
              <w:bottom w:val="nil"/>
              <w:right w:val="nil"/>
            </w:tcBorders>
            <w:shd w:val="clear" w:color="auto" w:fill="auto"/>
            <w:noWrap/>
            <w:vAlign w:val="bottom"/>
            <w:hideMark/>
          </w:tcPr>
          <w:p w14:paraId="414EB4A5"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Observations</w:t>
            </w:r>
          </w:p>
        </w:tc>
        <w:tc>
          <w:tcPr>
            <w:tcW w:w="1472" w:type="dxa"/>
            <w:tcBorders>
              <w:top w:val="nil"/>
              <w:left w:val="nil"/>
              <w:bottom w:val="nil"/>
              <w:right w:val="nil"/>
            </w:tcBorders>
            <w:shd w:val="clear" w:color="auto" w:fill="auto"/>
            <w:noWrap/>
            <w:vAlign w:val="bottom"/>
            <w:hideMark/>
          </w:tcPr>
          <w:p w14:paraId="03750605"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12,931</w:t>
            </w:r>
          </w:p>
        </w:tc>
        <w:tc>
          <w:tcPr>
            <w:tcW w:w="1236" w:type="dxa"/>
            <w:tcBorders>
              <w:top w:val="nil"/>
              <w:left w:val="nil"/>
              <w:bottom w:val="nil"/>
              <w:right w:val="nil"/>
            </w:tcBorders>
            <w:shd w:val="clear" w:color="auto" w:fill="auto"/>
            <w:noWrap/>
            <w:vAlign w:val="bottom"/>
            <w:hideMark/>
          </w:tcPr>
          <w:p w14:paraId="3B74ACC2"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14,248</w:t>
            </w:r>
          </w:p>
        </w:tc>
        <w:tc>
          <w:tcPr>
            <w:tcW w:w="1472" w:type="dxa"/>
            <w:tcBorders>
              <w:top w:val="nil"/>
              <w:left w:val="nil"/>
              <w:bottom w:val="nil"/>
              <w:right w:val="nil"/>
            </w:tcBorders>
            <w:shd w:val="clear" w:color="auto" w:fill="auto"/>
            <w:noWrap/>
            <w:vAlign w:val="bottom"/>
            <w:hideMark/>
          </w:tcPr>
          <w:p w14:paraId="06145823"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12,437</w:t>
            </w:r>
          </w:p>
        </w:tc>
        <w:tc>
          <w:tcPr>
            <w:tcW w:w="1423" w:type="dxa"/>
            <w:tcBorders>
              <w:top w:val="nil"/>
              <w:left w:val="nil"/>
              <w:bottom w:val="nil"/>
              <w:right w:val="nil"/>
            </w:tcBorders>
            <w:shd w:val="clear" w:color="auto" w:fill="auto"/>
            <w:noWrap/>
            <w:vAlign w:val="bottom"/>
            <w:hideMark/>
          </w:tcPr>
          <w:p w14:paraId="5585D908"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14,513</w:t>
            </w:r>
          </w:p>
        </w:tc>
        <w:tc>
          <w:tcPr>
            <w:tcW w:w="1472" w:type="dxa"/>
            <w:tcBorders>
              <w:top w:val="nil"/>
              <w:left w:val="nil"/>
              <w:bottom w:val="nil"/>
              <w:right w:val="nil"/>
            </w:tcBorders>
            <w:shd w:val="clear" w:color="auto" w:fill="auto"/>
            <w:noWrap/>
            <w:vAlign w:val="bottom"/>
            <w:hideMark/>
          </w:tcPr>
          <w:p w14:paraId="0AE3E918"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12,910</w:t>
            </w:r>
          </w:p>
        </w:tc>
        <w:tc>
          <w:tcPr>
            <w:tcW w:w="1383" w:type="dxa"/>
            <w:tcBorders>
              <w:top w:val="nil"/>
              <w:left w:val="nil"/>
              <w:bottom w:val="nil"/>
              <w:right w:val="nil"/>
            </w:tcBorders>
            <w:shd w:val="clear" w:color="auto" w:fill="auto"/>
            <w:noWrap/>
            <w:vAlign w:val="bottom"/>
            <w:hideMark/>
          </w:tcPr>
          <w:p w14:paraId="6471E162"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14,604</w:t>
            </w:r>
          </w:p>
        </w:tc>
      </w:tr>
      <w:tr w:rsidR="00EB5123" w:rsidRPr="00C64B1E" w14:paraId="30E9124B" w14:textId="77777777" w:rsidTr="0023699A">
        <w:trPr>
          <w:trHeight w:val="300"/>
        </w:trPr>
        <w:tc>
          <w:tcPr>
            <w:tcW w:w="1678" w:type="dxa"/>
            <w:tcBorders>
              <w:top w:val="nil"/>
              <w:left w:val="nil"/>
              <w:bottom w:val="single" w:sz="4" w:space="0" w:color="auto"/>
              <w:right w:val="nil"/>
            </w:tcBorders>
            <w:shd w:val="clear" w:color="auto" w:fill="auto"/>
            <w:noWrap/>
            <w:vAlign w:val="bottom"/>
            <w:hideMark/>
          </w:tcPr>
          <w:p w14:paraId="5CA19033" w14:textId="77777777" w:rsidR="00EB5123" w:rsidRPr="00C64B1E" w:rsidRDefault="00EB5123" w:rsidP="0023699A">
            <w:pPr>
              <w:rPr>
                <w:rFonts w:ascii="Times New Roman" w:eastAsia="Times New Roman" w:hAnsi="Times New Roman" w:cs="Times New Roman"/>
              </w:rPr>
            </w:pPr>
            <w:r w:rsidRPr="00C64B1E">
              <w:rPr>
                <w:rFonts w:ascii="Times New Roman" w:eastAsia="Times New Roman" w:hAnsi="Times New Roman" w:cs="Times New Roman"/>
              </w:rPr>
              <w:t>Number of id</w:t>
            </w:r>
          </w:p>
        </w:tc>
        <w:tc>
          <w:tcPr>
            <w:tcW w:w="1472" w:type="dxa"/>
            <w:tcBorders>
              <w:top w:val="nil"/>
              <w:left w:val="nil"/>
              <w:bottom w:val="single" w:sz="4" w:space="0" w:color="auto"/>
              <w:right w:val="nil"/>
            </w:tcBorders>
            <w:shd w:val="clear" w:color="auto" w:fill="auto"/>
            <w:noWrap/>
            <w:vAlign w:val="bottom"/>
            <w:hideMark/>
          </w:tcPr>
          <w:p w14:paraId="3D25E6F1"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2,184</w:t>
            </w:r>
          </w:p>
        </w:tc>
        <w:tc>
          <w:tcPr>
            <w:tcW w:w="1236" w:type="dxa"/>
            <w:tcBorders>
              <w:top w:val="nil"/>
              <w:left w:val="nil"/>
              <w:bottom w:val="single" w:sz="4" w:space="0" w:color="auto"/>
              <w:right w:val="nil"/>
            </w:tcBorders>
            <w:shd w:val="clear" w:color="auto" w:fill="auto"/>
            <w:noWrap/>
            <w:vAlign w:val="bottom"/>
            <w:hideMark/>
          </w:tcPr>
          <w:p w14:paraId="72199366"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2,077</w:t>
            </w:r>
          </w:p>
        </w:tc>
        <w:tc>
          <w:tcPr>
            <w:tcW w:w="1472" w:type="dxa"/>
            <w:tcBorders>
              <w:top w:val="nil"/>
              <w:left w:val="nil"/>
              <w:bottom w:val="single" w:sz="4" w:space="0" w:color="auto"/>
              <w:right w:val="nil"/>
            </w:tcBorders>
            <w:shd w:val="clear" w:color="auto" w:fill="auto"/>
            <w:noWrap/>
            <w:vAlign w:val="bottom"/>
            <w:hideMark/>
          </w:tcPr>
          <w:p w14:paraId="5A38A6D1"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2,126</w:t>
            </w:r>
          </w:p>
        </w:tc>
        <w:tc>
          <w:tcPr>
            <w:tcW w:w="1423" w:type="dxa"/>
            <w:tcBorders>
              <w:top w:val="nil"/>
              <w:left w:val="nil"/>
              <w:bottom w:val="single" w:sz="4" w:space="0" w:color="auto"/>
              <w:right w:val="nil"/>
            </w:tcBorders>
            <w:shd w:val="clear" w:color="auto" w:fill="auto"/>
            <w:noWrap/>
            <w:vAlign w:val="bottom"/>
            <w:hideMark/>
          </w:tcPr>
          <w:p w14:paraId="4A647605"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2,154</w:t>
            </w:r>
          </w:p>
        </w:tc>
        <w:tc>
          <w:tcPr>
            <w:tcW w:w="1472" w:type="dxa"/>
            <w:tcBorders>
              <w:top w:val="nil"/>
              <w:left w:val="nil"/>
              <w:bottom w:val="single" w:sz="4" w:space="0" w:color="auto"/>
              <w:right w:val="nil"/>
            </w:tcBorders>
            <w:shd w:val="clear" w:color="auto" w:fill="auto"/>
            <w:noWrap/>
            <w:vAlign w:val="bottom"/>
            <w:hideMark/>
          </w:tcPr>
          <w:p w14:paraId="0B106C58"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2,180</w:t>
            </w:r>
          </w:p>
        </w:tc>
        <w:tc>
          <w:tcPr>
            <w:tcW w:w="1383" w:type="dxa"/>
            <w:tcBorders>
              <w:top w:val="nil"/>
              <w:left w:val="nil"/>
              <w:bottom w:val="single" w:sz="4" w:space="0" w:color="auto"/>
              <w:right w:val="nil"/>
            </w:tcBorders>
            <w:shd w:val="clear" w:color="auto" w:fill="auto"/>
            <w:noWrap/>
            <w:vAlign w:val="bottom"/>
            <w:hideMark/>
          </w:tcPr>
          <w:p w14:paraId="10192D3C" w14:textId="77777777" w:rsidR="00EB5123" w:rsidRPr="00C64B1E" w:rsidRDefault="00EB5123" w:rsidP="0023699A">
            <w:pPr>
              <w:jc w:val="center"/>
              <w:rPr>
                <w:rFonts w:ascii="Times New Roman" w:eastAsia="Times New Roman" w:hAnsi="Times New Roman" w:cs="Times New Roman"/>
              </w:rPr>
            </w:pPr>
            <w:r w:rsidRPr="00C64B1E">
              <w:rPr>
                <w:rFonts w:ascii="Times New Roman" w:eastAsia="Times New Roman" w:hAnsi="Times New Roman" w:cs="Times New Roman"/>
              </w:rPr>
              <w:t>2,166</w:t>
            </w:r>
          </w:p>
        </w:tc>
      </w:tr>
    </w:tbl>
    <w:p w14:paraId="786F8343" w14:textId="77777777" w:rsidR="00EB5123" w:rsidRDefault="00EB5123" w:rsidP="00EB5123">
      <w:pPr>
        <w:jc w:val="center"/>
        <w:rPr>
          <w:rFonts w:ascii="Times New Roman" w:hAnsi="Times New Roman" w:cs="Times New Roman"/>
        </w:rPr>
      </w:pPr>
    </w:p>
    <w:p w14:paraId="690B8E22" w14:textId="77777777" w:rsidR="00EB5123" w:rsidRDefault="00EB5123" w:rsidP="00EB5123">
      <w:pPr>
        <w:jc w:val="both"/>
        <w:rPr>
          <w:rFonts w:ascii="Times New Roman" w:hAnsi="Times New Roman" w:cs="Times New Roman"/>
        </w:rPr>
      </w:pPr>
      <w:r>
        <w:rPr>
          <w:rFonts w:ascii="Times New Roman" w:hAnsi="Times New Roman" w:cs="Times New Roman"/>
        </w:rPr>
        <w:t>Robust standard errors clustered at the firm level in parentheses</w:t>
      </w:r>
    </w:p>
    <w:p w14:paraId="4CF7D6F3" w14:textId="5D5ECE30" w:rsidR="00EB5123" w:rsidRDefault="00EB5123" w:rsidP="00EB5123">
      <w:pPr>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w:t>
      </w:r>
      <w:proofErr w:type="gramEnd"/>
      <w:r>
        <w:rPr>
          <w:rFonts w:ascii="Times New Roman" w:hAnsi="Times New Roman" w:cs="Times New Roman"/>
        </w:rPr>
        <w:t>&lt;0.01, **p&lt;0.05, *p&lt;0.1</w:t>
      </w:r>
    </w:p>
    <w:p w14:paraId="5AFDF959" w14:textId="6146A466" w:rsidR="00EB5123" w:rsidRPr="00E31D6E" w:rsidRDefault="00597D21" w:rsidP="00E31D6E">
      <w:pPr>
        <w:pStyle w:val="TableCaption"/>
      </w:pPr>
      <w:r>
        <w:lastRenderedPageBreak/>
        <w:t>TABLE</w:t>
      </w:r>
      <w:r w:rsidR="00E31D6E">
        <w:t xml:space="preserve"> 4.</w:t>
      </w:r>
      <w:r w:rsidR="00E31D6E">
        <w:br/>
      </w:r>
      <w:r w:rsidR="00EB5123" w:rsidRPr="00C64B1E">
        <w:rPr>
          <w:b w:val="0"/>
        </w:rPr>
        <w:t xml:space="preserve">Industry as </w:t>
      </w:r>
      <w:r w:rsidR="00C818DF">
        <w:rPr>
          <w:b w:val="0"/>
        </w:rPr>
        <w:t xml:space="preserve">a </w:t>
      </w:r>
      <w:r w:rsidR="00EB5123" w:rsidRPr="00C64B1E">
        <w:rPr>
          <w:b w:val="0"/>
        </w:rPr>
        <w:t>Moderator</w:t>
      </w:r>
    </w:p>
    <w:tbl>
      <w:tblPr>
        <w:tblW w:w="9962" w:type="dxa"/>
        <w:tblInd w:w="-72" w:type="dxa"/>
        <w:tblLook w:val="04A0" w:firstRow="1" w:lastRow="0" w:firstColumn="1" w:lastColumn="0" w:noHBand="0" w:noVBand="1"/>
      </w:tblPr>
      <w:tblGrid>
        <w:gridCol w:w="1686"/>
        <w:gridCol w:w="1454"/>
        <w:gridCol w:w="1203"/>
        <w:gridCol w:w="1472"/>
        <w:gridCol w:w="1472"/>
        <w:gridCol w:w="1472"/>
        <w:gridCol w:w="1203"/>
      </w:tblGrid>
      <w:tr w:rsidR="00EB5123" w:rsidRPr="0074025F" w14:paraId="65BCB9B3" w14:textId="77777777" w:rsidTr="0023699A">
        <w:trPr>
          <w:trHeight w:val="300"/>
        </w:trPr>
        <w:tc>
          <w:tcPr>
            <w:tcW w:w="1686" w:type="dxa"/>
            <w:tcBorders>
              <w:top w:val="single" w:sz="4" w:space="0" w:color="auto"/>
              <w:left w:val="nil"/>
              <w:bottom w:val="nil"/>
              <w:right w:val="nil"/>
            </w:tcBorders>
            <w:shd w:val="clear" w:color="auto" w:fill="auto"/>
            <w:noWrap/>
            <w:vAlign w:val="bottom"/>
            <w:hideMark/>
          </w:tcPr>
          <w:p w14:paraId="1307F739"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w:t>
            </w:r>
          </w:p>
        </w:tc>
        <w:tc>
          <w:tcPr>
            <w:tcW w:w="1454" w:type="dxa"/>
            <w:tcBorders>
              <w:top w:val="single" w:sz="4" w:space="0" w:color="auto"/>
              <w:left w:val="nil"/>
              <w:bottom w:val="nil"/>
              <w:right w:val="nil"/>
            </w:tcBorders>
            <w:shd w:val="clear" w:color="auto" w:fill="auto"/>
            <w:noWrap/>
            <w:vAlign w:val="bottom"/>
            <w:hideMark/>
          </w:tcPr>
          <w:p w14:paraId="33A40E7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w:t>
            </w:r>
          </w:p>
        </w:tc>
        <w:tc>
          <w:tcPr>
            <w:tcW w:w="1203" w:type="dxa"/>
            <w:tcBorders>
              <w:top w:val="single" w:sz="4" w:space="0" w:color="auto"/>
              <w:left w:val="nil"/>
              <w:bottom w:val="nil"/>
              <w:right w:val="nil"/>
            </w:tcBorders>
            <w:shd w:val="clear" w:color="auto" w:fill="auto"/>
            <w:noWrap/>
            <w:vAlign w:val="bottom"/>
            <w:hideMark/>
          </w:tcPr>
          <w:p w14:paraId="37CBAD0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w:t>
            </w:r>
          </w:p>
        </w:tc>
        <w:tc>
          <w:tcPr>
            <w:tcW w:w="1472" w:type="dxa"/>
            <w:tcBorders>
              <w:top w:val="single" w:sz="4" w:space="0" w:color="auto"/>
              <w:left w:val="nil"/>
              <w:bottom w:val="nil"/>
              <w:right w:val="nil"/>
            </w:tcBorders>
            <w:shd w:val="clear" w:color="auto" w:fill="auto"/>
            <w:noWrap/>
            <w:vAlign w:val="bottom"/>
            <w:hideMark/>
          </w:tcPr>
          <w:p w14:paraId="1BB95EB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w:t>
            </w:r>
          </w:p>
        </w:tc>
        <w:tc>
          <w:tcPr>
            <w:tcW w:w="1472" w:type="dxa"/>
            <w:tcBorders>
              <w:top w:val="single" w:sz="4" w:space="0" w:color="auto"/>
              <w:left w:val="nil"/>
              <w:bottom w:val="nil"/>
              <w:right w:val="nil"/>
            </w:tcBorders>
            <w:shd w:val="clear" w:color="auto" w:fill="auto"/>
            <w:noWrap/>
            <w:vAlign w:val="bottom"/>
            <w:hideMark/>
          </w:tcPr>
          <w:p w14:paraId="3173CB1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w:t>
            </w:r>
          </w:p>
        </w:tc>
        <w:tc>
          <w:tcPr>
            <w:tcW w:w="1472" w:type="dxa"/>
            <w:tcBorders>
              <w:top w:val="single" w:sz="4" w:space="0" w:color="auto"/>
              <w:left w:val="nil"/>
              <w:bottom w:val="nil"/>
              <w:right w:val="nil"/>
            </w:tcBorders>
            <w:shd w:val="clear" w:color="auto" w:fill="auto"/>
            <w:noWrap/>
            <w:vAlign w:val="bottom"/>
            <w:hideMark/>
          </w:tcPr>
          <w:p w14:paraId="424393D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(5)</w:t>
            </w:r>
          </w:p>
        </w:tc>
        <w:tc>
          <w:tcPr>
            <w:tcW w:w="1203" w:type="dxa"/>
            <w:tcBorders>
              <w:top w:val="single" w:sz="4" w:space="0" w:color="auto"/>
              <w:left w:val="nil"/>
              <w:bottom w:val="nil"/>
              <w:right w:val="nil"/>
            </w:tcBorders>
            <w:shd w:val="clear" w:color="auto" w:fill="auto"/>
            <w:noWrap/>
            <w:vAlign w:val="bottom"/>
            <w:hideMark/>
          </w:tcPr>
          <w:p w14:paraId="358C62F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(6)</w:t>
            </w:r>
          </w:p>
        </w:tc>
      </w:tr>
      <w:tr w:rsidR="00EB5123" w:rsidRPr="0074025F" w14:paraId="5F4D838C" w14:textId="77777777" w:rsidTr="0023699A">
        <w:trPr>
          <w:trHeight w:val="300"/>
        </w:trPr>
        <w:tc>
          <w:tcPr>
            <w:tcW w:w="1686" w:type="dxa"/>
            <w:tcBorders>
              <w:top w:val="nil"/>
              <w:left w:val="nil"/>
              <w:bottom w:val="single" w:sz="4" w:space="0" w:color="auto"/>
              <w:right w:val="nil"/>
            </w:tcBorders>
            <w:shd w:val="clear" w:color="auto" w:fill="auto"/>
            <w:noWrap/>
            <w:vAlign w:val="bottom"/>
            <w:hideMark/>
          </w:tcPr>
          <w:p w14:paraId="142CF56D"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 </w:t>
            </w:r>
          </w:p>
        </w:tc>
        <w:tc>
          <w:tcPr>
            <w:tcW w:w="1454" w:type="dxa"/>
            <w:tcBorders>
              <w:top w:val="nil"/>
              <w:left w:val="nil"/>
              <w:bottom w:val="single" w:sz="4" w:space="0" w:color="auto"/>
              <w:right w:val="nil"/>
            </w:tcBorders>
            <w:shd w:val="clear" w:color="auto" w:fill="auto"/>
            <w:noWrap/>
            <w:vAlign w:val="bottom"/>
            <w:hideMark/>
          </w:tcPr>
          <w:p w14:paraId="1BD0119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Service</w:t>
            </w:r>
          </w:p>
        </w:tc>
        <w:tc>
          <w:tcPr>
            <w:tcW w:w="1203" w:type="dxa"/>
            <w:tcBorders>
              <w:top w:val="nil"/>
              <w:left w:val="nil"/>
              <w:bottom w:val="single" w:sz="4" w:space="0" w:color="auto"/>
              <w:right w:val="nil"/>
            </w:tcBorders>
            <w:shd w:val="clear" w:color="auto" w:fill="auto"/>
            <w:noWrap/>
            <w:vAlign w:val="bottom"/>
            <w:hideMark/>
          </w:tcPr>
          <w:p w14:paraId="183EBFA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Consumer</w:t>
            </w:r>
          </w:p>
        </w:tc>
        <w:tc>
          <w:tcPr>
            <w:tcW w:w="1472" w:type="dxa"/>
            <w:tcBorders>
              <w:top w:val="nil"/>
              <w:left w:val="nil"/>
              <w:bottom w:val="single" w:sz="4" w:space="0" w:color="auto"/>
              <w:right w:val="nil"/>
            </w:tcBorders>
            <w:shd w:val="clear" w:color="auto" w:fill="auto"/>
            <w:noWrap/>
            <w:vAlign w:val="bottom"/>
            <w:hideMark/>
          </w:tcPr>
          <w:p w14:paraId="3A4AD9D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Service</w:t>
            </w:r>
          </w:p>
        </w:tc>
        <w:tc>
          <w:tcPr>
            <w:tcW w:w="1472" w:type="dxa"/>
            <w:tcBorders>
              <w:top w:val="nil"/>
              <w:left w:val="nil"/>
              <w:bottom w:val="single" w:sz="4" w:space="0" w:color="auto"/>
              <w:right w:val="nil"/>
            </w:tcBorders>
            <w:shd w:val="clear" w:color="auto" w:fill="auto"/>
            <w:noWrap/>
            <w:vAlign w:val="bottom"/>
            <w:hideMark/>
          </w:tcPr>
          <w:p w14:paraId="64949A3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Consumer</w:t>
            </w:r>
          </w:p>
        </w:tc>
        <w:tc>
          <w:tcPr>
            <w:tcW w:w="1472" w:type="dxa"/>
            <w:tcBorders>
              <w:top w:val="nil"/>
              <w:left w:val="nil"/>
              <w:bottom w:val="single" w:sz="4" w:space="0" w:color="auto"/>
              <w:right w:val="nil"/>
            </w:tcBorders>
            <w:shd w:val="clear" w:color="auto" w:fill="auto"/>
            <w:noWrap/>
            <w:vAlign w:val="bottom"/>
            <w:hideMark/>
          </w:tcPr>
          <w:p w14:paraId="33EE4E1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Service</w:t>
            </w:r>
          </w:p>
        </w:tc>
        <w:tc>
          <w:tcPr>
            <w:tcW w:w="1203" w:type="dxa"/>
            <w:tcBorders>
              <w:top w:val="nil"/>
              <w:left w:val="nil"/>
              <w:bottom w:val="single" w:sz="4" w:space="0" w:color="auto"/>
              <w:right w:val="nil"/>
            </w:tcBorders>
            <w:shd w:val="clear" w:color="auto" w:fill="auto"/>
            <w:noWrap/>
            <w:vAlign w:val="bottom"/>
            <w:hideMark/>
          </w:tcPr>
          <w:p w14:paraId="58375F3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Consumer</w:t>
            </w:r>
          </w:p>
        </w:tc>
      </w:tr>
      <w:tr w:rsidR="00EB5123" w:rsidRPr="0074025F" w14:paraId="166866FD" w14:textId="77777777" w:rsidTr="0023699A">
        <w:trPr>
          <w:trHeight w:val="300"/>
        </w:trPr>
        <w:tc>
          <w:tcPr>
            <w:tcW w:w="1686" w:type="dxa"/>
            <w:tcBorders>
              <w:top w:val="nil"/>
              <w:left w:val="nil"/>
              <w:bottom w:val="nil"/>
              <w:right w:val="nil"/>
            </w:tcBorders>
            <w:shd w:val="clear" w:color="auto" w:fill="auto"/>
            <w:noWrap/>
            <w:vAlign w:val="center"/>
            <w:hideMark/>
          </w:tcPr>
          <w:p w14:paraId="3BBC6A46"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Uncertainty </w:t>
            </w:r>
          </w:p>
        </w:tc>
        <w:tc>
          <w:tcPr>
            <w:tcW w:w="1454" w:type="dxa"/>
            <w:tcBorders>
              <w:top w:val="nil"/>
              <w:left w:val="nil"/>
              <w:bottom w:val="nil"/>
              <w:right w:val="nil"/>
            </w:tcBorders>
            <w:shd w:val="clear" w:color="auto" w:fill="auto"/>
            <w:noWrap/>
            <w:vAlign w:val="bottom"/>
            <w:hideMark/>
          </w:tcPr>
          <w:p w14:paraId="4645E62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0.0188</w:t>
            </w:r>
          </w:p>
        </w:tc>
        <w:tc>
          <w:tcPr>
            <w:tcW w:w="1203" w:type="dxa"/>
            <w:tcBorders>
              <w:top w:val="nil"/>
              <w:left w:val="nil"/>
              <w:bottom w:val="nil"/>
              <w:right w:val="nil"/>
            </w:tcBorders>
            <w:shd w:val="clear" w:color="auto" w:fill="auto"/>
            <w:noWrap/>
            <w:vAlign w:val="bottom"/>
            <w:hideMark/>
          </w:tcPr>
          <w:p w14:paraId="029B678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0.0722</w:t>
            </w:r>
          </w:p>
        </w:tc>
        <w:tc>
          <w:tcPr>
            <w:tcW w:w="1472" w:type="dxa"/>
            <w:tcBorders>
              <w:top w:val="nil"/>
              <w:left w:val="nil"/>
              <w:bottom w:val="nil"/>
              <w:right w:val="nil"/>
            </w:tcBorders>
            <w:shd w:val="clear" w:color="auto" w:fill="auto"/>
            <w:noWrap/>
            <w:vAlign w:val="bottom"/>
            <w:hideMark/>
          </w:tcPr>
          <w:p w14:paraId="1EDE3A3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13.84***</w:t>
            </w:r>
          </w:p>
        </w:tc>
        <w:tc>
          <w:tcPr>
            <w:tcW w:w="1472" w:type="dxa"/>
            <w:tcBorders>
              <w:top w:val="nil"/>
              <w:left w:val="nil"/>
              <w:bottom w:val="nil"/>
              <w:right w:val="nil"/>
            </w:tcBorders>
            <w:shd w:val="clear" w:color="auto" w:fill="auto"/>
            <w:noWrap/>
            <w:vAlign w:val="bottom"/>
            <w:hideMark/>
          </w:tcPr>
          <w:p w14:paraId="4E6D44D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4.368</w:t>
            </w:r>
          </w:p>
        </w:tc>
        <w:tc>
          <w:tcPr>
            <w:tcW w:w="1472" w:type="dxa"/>
            <w:tcBorders>
              <w:top w:val="nil"/>
              <w:left w:val="nil"/>
              <w:bottom w:val="nil"/>
              <w:right w:val="nil"/>
            </w:tcBorders>
            <w:shd w:val="clear" w:color="auto" w:fill="auto"/>
            <w:noWrap/>
            <w:vAlign w:val="bottom"/>
            <w:hideMark/>
          </w:tcPr>
          <w:p w14:paraId="50F63D80"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11A23217" w14:textId="77777777" w:rsidR="00EB5123" w:rsidRPr="0074025F" w:rsidRDefault="00EB5123" w:rsidP="0023699A">
            <w:pPr>
              <w:jc w:val="center"/>
              <w:rPr>
                <w:rFonts w:ascii="Times New Roman" w:eastAsia="Times New Roman" w:hAnsi="Times New Roman" w:cs="Times New Roman"/>
              </w:rPr>
            </w:pPr>
          </w:p>
        </w:tc>
      </w:tr>
      <w:tr w:rsidR="00EB5123" w:rsidRPr="0074025F" w14:paraId="7D34D0A6" w14:textId="77777777" w:rsidTr="0023699A">
        <w:trPr>
          <w:trHeight w:val="300"/>
        </w:trPr>
        <w:tc>
          <w:tcPr>
            <w:tcW w:w="1686" w:type="dxa"/>
            <w:tcBorders>
              <w:top w:val="nil"/>
              <w:left w:val="nil"/>
              <w:bottom w:val="nil"/>
              <w:right w:val="nil"/>
            </w:tcBorders>
            <w:shd w:val="clear" w:color="auto" w:fill="auto"/>
            <w:noWrap/>
            <w:vAlign w:val="center"/>
            <w:hideMark/>
          </w:tcPr>
          <w:p w14:paraId="3E43A817"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Avoidance</w:t>
            </w:r>
          </w:p>
        </w:tc>
        <w:tc>
          <w:tcPr>
            <w:tcW w:w="1454" w:type="dxa"/>
            <w:tcBorders>
              <w:top w:val="nil"/>
              <w:left w:val="nil"/>
              <w:bottom w:val="nil"/>
              <w:right w:val="nil"/>
            </w:tcBorders>
            <w:shd w:val="clear" w:color="auto" w:fill="auto"/>
            <w:noWrap/>
            <w:vAlign w:val="bottom"/>
            <w:hideMark/>
          </w:tcPr>
          <w:p w14:paraId="44944C5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(0.0431)</w:t>
            </w:r>
          </w:p>
        </w:tc>
        <w:tc>
          <w:tcPr>
            <w:tcW w:w="1203" w:type="dxa"/>
            <w:tcBorders>
              <w:top w:val="nil"/>
              <w:left w:val="nil"/>
              <w:bottom w:val="nil"/>
              <w:right w:val="nil"/>
            </w:tcBorders>
            <w:shd w:val="clear" w:color="auto" w:fill="auto"/>
            <w:noWrap/>
            <w:vAlign w:val="bottom"/>
            <w:hideMark/>
          </w:tcPr>
          <w:p w14:paraId="0841016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(0.0744)</w:t>
            </w:r>
          </w:p>
        </w:tc>
        <w:tc>
          <w:tcPr>
            <w:tcW w:w="1472" w:type="dxa"/>
            <w:tcBorders>
              <w:top w:val="nil"/>
              <w:left w:val="nil"/>
              <w:bottom w:val="nil"/>
              <w:right w:val="nil"/>
            </w:tcBorders>
            <w:shd w:val="clear" w:color="auto" w:fill="auto"/>
            <w:noWrap/>
            <w:vAlign w:val="bottom"/>
            <w:hideMark/>
          </w:tcPr>
          <w:p w14:paraId="40E0239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(2.402)</w:t>
            </w:r>
          </w:p>
        </w:tc>
        <w:tc>
          <w:tcPr>
            <w:tcW w:w="1472" w:type="dxa"/>
            <w:tcBorders>
              <w:top w:val="nil"/>
              <w:left w:val="nil"/>
              <w:bottom w:val="nil"/>
              <w:right w:val="nil"/>
            </w:tcBorders>
            <w:shd w:val="clear" w:color="auto" w:fill="auto"/>
            <w:noWrap/>
            <w:vAlign w:val="bottom"/>
            <w:hideMark/>
          </w:tcPr>
          <w:p w14:paraId="71C30B4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(3.538)</w:t>
            </w:r>
          </w:p>
        </w:tc>
        <w:tc>
          <w:tcPr>
            <w:tcW w:w="1472" w:type="dxa"/>
            <w:tcBorders>
              <w:top w:val="nil"/>
              <w:left w:val="nil"/>
              <w:bottom w:val="nil"/>
              <w:right w:val="nil"/>
            </w:tcBorders>
            <w:shd w:val="clear" w:color="auto" w:fill="auto"/>
            <w:noWrap/>
            <w:vAlign w:val="bottom"/>
            <w:hideMark/>
          </w:tcPr>
          <w:p w14:paraId="6294D3C6"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028D2E45" w14:textId="77777777" w:rsidR="00EB5123" w:rsidRPr="0074025F" w:rsidRDefault="00EB5123" w:rsidP="0023699A">
            <w:pPr>
              <w:jc w:val="center"/>
              <w:rPr>
                <w:rFonts w:ascii="Times New Roman" w:eastAsia="Times New Roman" w:hAnsi="Times New Roman" w:cs="Times New Roman"/>
              </w:rPr>
            </w:pPr>
          </w:p>
        </w:tc>
      </w:tr>
      <w:tr w:rsidR="00EB5123" w:rsidRPr="0074025F" w14:paraId="52E6751B" w14:textId="77777777" w:rsidTr="0023699A">
        <w:trPr>
          <w:trHeight w:val="300"/>
        </w:trPr>
        <w:tc>
          <w:tcPr>
            <w:tcW w:w="1686" w:type="dxa"/>
            <w:tcBorders>
              <w:top w:val="nil"/>
              <w:left w:val="nil"/>
              <w:bottom w:val="nil"/>
              <w:right w:val="nil"/>
            </w:tcBorders>
            <w:shd w:val="clear" w:color="auto" w:fill="auto"/>
            <w:noWrap/>
            <w:vAlign w:val="center"/>
            <w:hideMark/>
          </w:tcPr>
          <w:p w14:paraId="6E356A5D"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Long-term</w:t>
            </w:r>
          </w:p>
        </w:tc>
        <w:tc>
          <w:tcPr>
            <w:tcW w:w="1454" w:type="dxa"/>
            <w:tcBorders>
              <w:top w:val="nil"/>
              <w:left w:val="nil"/>
              <w:bottom w:val="nil"/>
              <w:right w:val="nil"/>
            </w:tcBorders>
            <w:shd w:val="clear" w:color="auto" w:fill="auto"/>
            <w:noWrap/>
            <w:vAlign w:val="bottom"/>
            <w:hideMark/>
          </w:tcPr>
          <w:p w14:paraId="123E5E8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0.287***</w:t>
            </w:r>
          </w:p>
        </w:tc>
        <w:tc>
          <w:tcPr>
            <w:tcW w:w="1203" w:type="dxa"/>
            <w:tcBorders>
              <w:top w:val="nil"/>
              <w:left w:val="nil"/>
              <w:bottom w:val="nil"/>
              <w:right w:val="nil"/>
            </w:tcBorders>
            <w:shd w:val="clear" w:color="auto" w:fill="auto"/>
            <w:noWrap/>
            <w:vAlign w:val="bottom"/>
            <w:hideMark/>
          </w:tcPr>
          <w:p w14:paraId="7DBC6A4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0.238***</w:t>
            </w:r>
          </w:p>
        </w:tc>
        <w:tc>
          <w:tcPr>
            <w:tcW w:w="1472" w:type="dxa"/>
            <w:tcBorders>
              <w:top w:val="nil"/>
              <w:left w:val="nil"/>
              <w:bottom w:val="nil"/>
              <w:right w:val="nil"/>
            </w:tcBorders>
            <w:shd w:val="clear" w:color="auto" w:fill="auto"/>
            <w:noWrap/>
            <w:vAlign w:val="bottom"/>
            <w:hideMark/>
          </w:tcPr>
          <w:p w14:paraId="404629D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5.955*</w:t>
            </w:r>
          </w:p>
        </w:tc>
        <w:tc>
          <w:tcPr>
            <w:tcW w:w="1472" w:type="dxa"/>
            <w:tcBorders>
              <w:top w:val="nil"/>
              <w:left w:val="nil"/>
              <w:bottom w:val="nil"/>
              <w:right w:val="nil"/>
            </w:tcBorders>
            <w:shd w:val="clear" w:color="auto" w:fill="auto"/>
            <w:noWrap/>
            <w:vAlign w:val="bottom"/>
            <w:hideMark/>
          </w:tcPr>
          <w:p w14:paraId="5EBF12D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22.72***</w:t>
            </w:r>
          </w:p>
        </w:tc>
        <w:tc>
          <w:tcPr>
            <w:tcW w:w="1472" w:type="dxa"/>
            <w:tcBorders>
              <w:top w:val="nil"/>
              <w:left w:val="nil"/>
              <w:bottom w:val="nil"/>
              <w:right w:val="nil"/>
            </w:tcBorders>
            <w:shd w:val="clear" w:color="auto" w:fill="auto"/>
            <w:noWrap/>
            <w:vAlign w:val="bottom"/>
            <w:hideMark/>
          </w:tcPr>
          <w:p w14:paraId="63437D41"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2F28FFB4" w14:textId="77777777" w:rsidR="00EB5123" w:rsidRPr="0074025F" w:rsidRDefault="00EB5123" w:rsidP="0023699A">
            <w:pPr>
              <w:jc w:val="center"/>
              <w:rPr>
                <w:rFonts w:ascii="Times New Roman" w:eastAsia="Times New Roman" w:hAnsi="Times New Roman" w:cs="Times New Roman"/>
              </w:rPr>
            </w:pPr>
          </w:p>
        </w:tc>
      </w:tr>
      <w:tr w:rsidR="00EB5123" w:rsidRPr="0074025F" w14:paraId="6E3BCDBE" w14:textId="77777777" w:rsidTr="0023699A">
        <w:trPr>
          <w:trHeight w:val="300"/>
        </w:trPr>
        <w:tc>
          <w:tcPr>
            <w:tcW w:w="1686" w:type="dxa"/>
            <w:tcBorders>
              <w:top w:val="nil"/>
              <w:left w:val="nil"/>
              <w:bottom w:val="nil"/>
              <w:right w:val="nil"/>
            </w:tcBorders>
            <w:shd w:val="clear" w:color="auto" w:fill="auto"/>
            <w:noWrap/>
            <w:vAlign w:val="center"/>
            <w:hideMark/>
          </w:tcPr>
          <w:p w14:paraId="6E27690B"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Orientation</w:t>
            </w:r>
          </w:p>
        </w:tc>
        <w:tc>
          <w:tcPr>
            <w:tcW w:w="1454" w:type="dxa"/>
            <w:tcBorders>
              <w:top w:val="nil"/>
              <w:left w:val="nil"/>
              <w:bottom w:val="nil"/>
              <w:right w:val="nil"/>
            </w:tcBorders>
            <w:shd w:val="clear" w:color="auto" w:fill="auto"/>
            <w:noWrap/>
            <w:vAlign w:val="bottom"/>
            <w:hideMark/>
          </w:tcPr>
          <w:p w14:paraId="78F5BBD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(0.0491)</w:t>
            </w:r>
          </w:p>
        </w:tc>
        <w:tc>
          <w:tcPr>
            <w:tcW w:w="1203" w:type="dxa"/>
            <w:tcBorders>
              <w:top w:val="nil"/>
              <w:left w:val="nil"/>
              <w:bottom w:val="nil"/>
              <w:right w:val="nil"/>
            </w:tcBorders>
            <w:shd w:val="clear" w:color="auto" w:fill="auto"/>
            <w:noWrap/>
            <w:vAlign w:val="bottom"/>
            <w:hideMark/>
          </w:tcPr>
          <w:p w14:paraId="0633EFD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(0.0823)</w:t>
            </w:r>
          </w:p>
        </w:tc>
        <w:tc>
          <w:tcPr>
            <w:tcW w:w="1472" w:type="dxa"/>
            <w:tcBorders>
              <w:top w:val="nil"/>
              <w:left w:val="nil"/>
              <w:bottom w:val="nil"/>
              <w:right w:val="nil"/>
            </w:tcBorders>
            <w:shd w:val="clear" w:color="auto" w:fill="auto"/>
            <w:noWrap/>
            <w:vAlign w:val="bottom"/>
            <w:hideMark/>
          </w:tcPr>
          <w:p w14:paraId="1185B32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(3.199)</w:t>
            </w:r>
          </w:p>
        </w:tc>
        <w:tc>
          <w:tcPr>
            <w:tcW w:w="1472" w:type="dxa"/>
            <w:tcBorders>
              <w:top w:val="nil"/>
              <w:left w:val="nil"/>
              <w:bottom w:val="nil"/>
              <w:right w:val="nil"/>
            </w:tcBorders>
            <w:shd w:val="clear" w:color="auto" w:fill="auto"/>
            <w:noWrap/>
            <w:vAlign w:val="bottom"/>
            <w:hideMark/>
          </w:tcPr>
          <w:p w14:paraId="513685A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(6.194)</w:t>
            </w:r>
          </w:p>
        </w:tc>
        <w:tc>
          <w:tcPr>
            <w:tcW w:w="1472" w:type="dxa"/>
            <w:tcBorders>
              <w:top w:val="nil"/>
              <w:left w:val="nil"/>
              <w:bottom w:val="nil"/>
              <w:right w:val="nil"/>
            </w:tcBorders>
            <w:shd w:val="clear" w:color="auto" w:fill="auto"/>
            <w:noWrap/>
            <w:vAlign w:val="bottom"/>
            <w:hideMark/>
          </w:tcPr>
          <w:p w14:paraId="33B34BFD"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0076F258" w14:textId="77777777" w:rsidR="00EB5123" w:rsidRPr="0074025F" w:rsidRDefault="00EB5123" w:rsidP="0023699A">
            <w:pPr>
              <w:jc w:val="center"/>
              <w:rPr>
                <w:rFonts w:ascii="Times New Roman" w:eastAsia="Times New Roman" w:hAnsi="Times New Roman" w:cs="Times New Roman"/>
              </w:rPr>
            </w:pPr>
          </w:p>
        </w:tc>
      </w:tr>
      <w:tr w:rsidR="00EB5123" w:rsidRPr="0074025F" w14:paraId="60DCA84C" w14:textId="77777777" w:rsidTr="0023699A">
        <w:trPr>
          <w:trHeight w:val="300"/>
        </w:trPr>
        <w:tc>
          <w:tcPr>
            <w:tcW w:w="1686" w:type="dxa"/>
            <w:tcBorders>
              <w:top w:val="nil"/>
              <w:left w:val="nil"/>
              <w:bottom w:val="nil"/>
              <w:right w:val="nil"/>
            </w:tcBorders>
            <w:shd w:val="clear" w:color="auto" w:fill="auto"/>
            <w:noWrap/>
            <w:vAlign w:val="center"/>
            <w:hideMark/>
          </w:tcPr>
          <w:p w14:paraId="0750DF93"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Power </w:t>
            </w:r>
          </w:p>
        </w:tc>
        <w:tc>
          <w:tcPr>
            <w:tcW w:w="1454" w:type="dxa"/>
            <w:tcBorders>
              <w:top w:val="nil"/>
              <w:left w:val="nil"/>
              <w:bottom w:val="nil"/>
              <w:right w:val="nil"/>
            </w:tcBorders>
            <w:shd w:val="clear" w:color="auto" w:fill="auto"/>
            <w:noWrap/>
            <w:vAlign w:val="bottom"/>
            <w:hideMark/>
          </w:tcPr>
          <w:p w14:paraId="449DB87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0.122*</w:t>
            </w:r>
          </w:p>
        </w:tc>
        <w:tc>
          <w:tcPr>
            <w:tcW w:w="1203" w:type="dxa"/>
            <w:tcBorders>
              <w:top w:val="nil"/>
              <w:left w:val="nil"/>
              <w:bottom w:val="nil"/>
              <w:right w:val="nil"/>
            </w:tcBorders>
            <w:shd w:val="clear" w:color="auto" w:fill="auto"/>
            <w:noWrap/>
            <w:vAlign w:val="bottom"/>
            <w:hideMark/>
          </w:tcPr>
          <w:p w14:paraId="71BB3BB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0.151</w:t>
            </w:r>
          </w:p>
        </w:tc>
        <w:tc>
          <w:tcPr>
            <w:tcW w:w="1472" w:type="dxa"/>
            <w:tcBorders>
              <w:top w:val="nil"/>
              <w:left w:val="nil"/>
              <w:bottom w:val="nil"/>
              <w:right w:val="nil"/>
            </w:tcBorders>
            <w:shd w:val="clear" w:color="auto" w:fill="auto"/>
            <w:noWrap/>
            <w:vAlign w:val="bottom"/>
            <w:hideMark/>
          </w:tcPr>
          <w:p w14:paraId="36EEF76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0.542</w:t>
            </w:r>
          </w:p>
        </w:tc>
        <w:tc>
          <w:tcPr>
            <w:tcW w:w="1472" w:type="dxa"/>
            <w:tcBorders>
              <w:top w:val="nil"/>
              <w:left w:val="nil"/>
              <w:bottom w:val="nil"/>
              <w:right w:val="nil"/>
            </w:tcBorders>
            <w:shd w:val="clear" w:color="auto" w:fill="auto"/>
            <w:noWrap/>
            <w:vAlign w:val="bottom"/>
            <w:hideMark/>
          </w:tcPr>
          <w:p w14:paraId="08962A7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-1.554</w:t>
            </w:r>
          </w:p>
        </w:tc>
        <w:tc>
          <w:tcPr>
            <w:tcW w:w="1472" w:type="dxa"/>
            <w:tcBorders>
              <w:top w:val="nil"/>
              <w:left w:val="nil"/>
              <w:bottom w:val="nil"/>
              <w:right w:val="nil"/>
            </w:tcBorders>
            <w:shd w:val="clear" w:color="auto" w:fill="auto"/>
            <w:noWrap/>
            <w:vAlign w:val="bottom"/>
            <w:hideMark/>
          </w:tcPr>
          <w:p w14:paraId="03E827B2"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7C4792EE" w14:textId="77777777" w:rsidR="00EB5123" w:rsidRPr="0074025F" w:rsidRDefault="00EB5123" w:rsidP="0023699A">
            <w:pPr>
              <w:jc w:val="center"/>
              <w:rPr>
                <w:rFonts w:ascii="Times New Roman" w:eastAsia="Times New Roman" w:hAnsi="Times New Roman" w:cs="Times New Roman"/>
              </w:rPr>
            </w:pPr>
          </w:p>
        </w:tc>
      </w:tr>
      <w:tr w:rsidR="00EB5123" w:rsidRPr="0074025F" w14:paraId="58A6D048" w14:textId="77777777" w:rsidTr="0023699A">
        <w:trPr>
          <w:trHeight w:val="300"/>
        </w:trPr>
        <w:tc>
          <w:tcPr>
            <w:tcW w:w="1686" w:type="dxa"/>
            <w:tcBorders>
              <w:top w:val="nil"/>
              <w:left w:val="nil"/>
              <w:bottom w:val="nil"/>
              <w:right w:val="nil"/>
            </w:tcBorders>
            <w:shd w:val="clear" w:color="auto" w:fill="auto"/>
            <w:noWrap/>
            <w:vAlign w:val="center"/>
            <w:hideMark/>
          </w:tcPr>
          <w:p w14:paraId="0C3164EC"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Distance</w:t>
            </w:r>
          </w:p>
        </w:tc>
        <w:tc>
          <w:tcPr>
            <w:tcW w:w="1454" w:type="dxa"/>
            <w:tcBorders>
              <w:top w:val="nil"/>
              <w:left w:val="nil"/>
              <w:bottom w:val="nil"/>
              <w:right w:val="nil"/>
            </w:tcBorders>
            <w:shd w:val="clear" w:color="auto" w:fill="auto"/>
            <w:noWrap/>
            <w:vAlign w:val="bottom"/>
            <w:hideMark/>
          </w:tcPr>
          <w:p w14:paraId="5DF9682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(0.0735)</w:t>
            </w:r>
          </w:p>
        </w:tc>
        <w:tc>
          <w:tcPr>
            <w:tcW w:w="1203" w:type="dxa"/>
            <w:tcBorders>
              <w:top w:val="nil"/>
              <w:left w:val="nil"/>
              <w:bottom w:val="nil"/>
              <w:right w:val="nil"/>
            </w:tcBorders>
            <w:shd w:val="clear" w:color="auto" w:fill="auto"/>
            <w:noWrap/>
            <w:vAlign w:val="bottom"/>
            <w:hideMark/>
          </w:tcPr>
          <w:p w14:paraId="441CB53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(0.113)</w:t>
            </w:r>
          </w:p>
        </w:tc>
        <w:tc>
          <w:tcPr>
            <w:tcW w:w="1472" w:type="dxa"/>
            <w:tcBorders>
              <w:top w:val="nil"/>
              <w:left w:val="nil"/>
              <w:bottom w:val="nil"/>
              <w:right w:val="nil"/>
            </w:tcBorders>
            <w:shd w:val="clear" w:color="auto" w:fill="auto"/>
            <w:noWrap/>
            <w:vAlign w:val="bottom"/>
            <w:hideMark/>
          </w:tcPr>
          <w:p w14:paraId="1C62040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(3.953)</w:t>
            </w:r>
          </w:p>
        </w:tc>
        <w:tc>
          <w:tcPr>
            <w:tcW w:w="1472" w:type="dxa"/>
            <w:tcBorders>
              <w:top w:val="nil"/>
              <w:left w:val="nil"/>
              <w:bottom w:val="nil"/>
              <w:right w:val="nil"/>
            </w:tcBorders>
            <w:shd w:val="clear" w:color="auto" w:fill="auto"/>
            <w:noWrap/>
            <w:vAlign w:val="bottom"/>
            <w:hideMark/>
          </w:tcPr>
          <w:p w14:paraId="77409D8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(5.398)</w:t>
            </w:r>
          </w:p>
        </w:tc>
        <w:tc>
          <w:tcPr>
            <w:tcW w:w="1472" w:type="dxa"/>
            <w:tcBorders>
              <w:top w:val="nil"/>
              <w:left w:val="nil"/>
              <w:bottom w:val="nil"/>
              <w:right w:val="nil"/>
            </w:tcBorders>
            <w:shd w:val="clear" w:color="auto" w:fill="auto"/>
            <w:noWrap/>
            <w:vAlign w:val="bottom"/>
            <w:hideMark/>
          </w:tcPr>
          <w:p w14:paraId="04E9792E"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0BDA8180" w14:textId="77777777" w:rsidR="00EB5123" w:rsidRPr="0074025F" w:rsidRDefault="00EB5123" w:rsidP="0023699A">
            <w:pPr>
              <w:jc w:val="center"/>
              <w:rPr>
                <w:rFonts w:ascii="Times New Roman" w:eastAsia="Times New Roman" w:hAnsi="Times New Roman" w:cs="Times New Roman"/>
              </w:rPr>
            </w:pPr>
          </w:p>
        </w:tc>
      </w:tr>
      <w:tr w:rsidR="00EB5123" w:rsidRPr="0074025F" w14:paraId="10B660E9" w14:textId="77777777" w:rsidTr="0023699A">
        <w:trPr>
          <w:trHeight w:val="300"/>
        </w:trPr>
        <w:tc>
          <w:tcPr>
            <w:tcW w:w="1686" w:type="dxa"/>
            <w:tcBorders>
              <w:top w:val="nil"/>
              <w:left w:val="nil"/>
              <w:bottom w:val="nil"/>
              <w:right w:val="nil"/>
            </w:tcBorders>
            <w:shd w:val="clear" w:color="auto" w:fill="auto"/>
            <w:noWrap/>
            <w:vAlign w:val="center"/>
            <w:hideMark/>
          </w:tcPr>
          <w:p w14:paraId="1291509F"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Individualism</w:t>
            </w:r>
          </w:p>
        </w:tc>
        <w:tc>
          <w:tcPr>
            <w:tcW w:w="1454" w:type="dxa"/>
            <w:tcBorders>
              <w:top w:val="nil"/>
              <w:left w:val="nil"/>
              <w:bottom w:val="nil"/>
              <w:right w:val="nil"/>
            </w:tcBorders>
            <w:shd w:val="clear" w:color="auto" w:fill="auto"/>
            <w:noWrap/>
            <w:vAlign w:val="bottom"/>
            <w:hideMark/>
          </w:tcPr>
          <w:p w14:paraId="6BCE9DE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0.557***</w:t>
            </w:r>
          </w:p>
        </w:tc>
        <w:tc>
          <w:tcPr>
            <w:tcW w:w="1203" w:type="dxa"/>
            <w:tcBorders>
              <w:top w:val="nil"/>
              <w:left w:val="nil"/>
              <w:bottom w:val="nil"/>
              <w:right w:val="nil"/>
            </w:tcBorders>
            <w:shd w:val="clear" w:color="auto" w:fill="auto"/>
            <w:noWrap/>
            <w:vAlign w:val="bottom"/>
            <w:hideMark/>
          </w:tcPr>
          <w:p w14:paraId="708CA55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0.650***</w:t>
            </w:r>
          </w:p>
        </w:tc>
        <w:tc>
          <w:tcPr>
            <w:tcW w:w="1472" w:type="dxa"/>
            <w:tcBorders>
              <w:top w:val="nil"/>
              <w:left w:val="nil"/>
              <w:bottom w:val="nil"/>
              <w:right w:val="nil"/>
            </w:tcBorders>
            <w:shd w:val="clear" w:color="auto" w:fill="auto"/>
            <w:noWrap/>
            <w:vAlign w:val="bottom"/>
            <w:hideMark/>
          </w:tcPr>
          <w:p w14:paraId="5EAF251C"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002F99CA"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3D2B7C1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14.18***</w:t>
            </w:r>
          </w:p>
        </w:tc>
        <w:tc>
          <w:tcPr>
            <w:tcW w:w="1203" w:type="dxa"/>
            <w:tcBorders>
              <w:top w:val="nil"/>
              <w:left w:val="nil"/>
              <w:bottom w:val="nil"/>
              <w:right w:val="nil"/>
            </w:tcBorders>
            <w:shd w:val="clear" w:color="auto" w:fill="auto"/>
            <w:noWrap/>
            <w:vAlign w:val="bottom"/>
            <w:hideMark/>
          </w:tcPr>
          <w:p w14:paraId="4844C13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26.44***</w:t>
            </w:r>
          </w:p>
        </w:tc>
      </w:tr>
      <w:tr w:rsidR="00EB5123" w:rsidRPr="0074025F" w14:paraId="4B8C182B" w14:textId="77777777" w:rsidTr="0023699A">
        <w:trPr>
          <w:trHeight w:val="300"/>
        </w:trPr>
        <w:tc>
          <w:tcPr>
            <w:tcW w:w="1686" w:type="dxa"/>
            <w:tcBorders>
              <w:top w:val="nil"/>
              <w:left w:val="nil"/>
              <w:bottom w:val="nil"/>
              <w:right w:val="nil"/>
            </w:tcBorders>
            <w:shd w:val="clear" w:color="auto" w:fill="auto"/>
            <w:noWrap/>
            <w:vAlign w:val="bottom"/>
            <w:hideMark/>
          </w:tcPr>
          <w:p w14:paraId="3FB08803" w14:textId="77777777" w:rsidR="00EB5123" w:rsidRPr="0074025F" w:rsidRDefault="00EB5123" w:rsidP="0023699A">
            <w:pPr>
              <w:rPr>
                <w:rFonts w:ascii="Cambria" w:eastAsia="Times New Roman" w:hAnsi="Cambria" w:cs="Times New Roman"/>
              </w:rPr>
            </w:pPr>
          </w:p>
        </w:tc>
        <w:tc>
          <w:tcPr>
            <w:tcW w:w="1454" w:type="dxa"/>
            <w:tcBorders>
              <w:top w:val="nil"/>
              <w:left w:val="nil"/>
              <w:bottom w:val="nil"/>
              <w:right w:val="nil"/>
            </w:tcBorders>
            <w:shd w:val="clear" w:color="auto" w:fill="auto"/>
            <w:noWrap/>
            <w:vAlign w:val="bottom"/>
            <w:hideMark/>
          </w:tcPr>
          <w:p w14:paraId="725EABD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(0.0633)</w:t>
            </w:r>
          </w:p>
        </w:tc>
        <w:tc>
          <w:tcPr>
            <w:tcW w:w="1203" w:type="dxa"/>
            <w:tcBorders>
              <w:top w:val="nil"/>
              <w:left w:val="nil"/>
              <w:bottom w:val="nil"/>
              <w:right w:val="nil"/>
            </w:tcBorders>
            <w:shd w:val="clear" w:color="auto" w:fill="auto"/>
            <w:noWrap/>
            <w:vAlign w:val="bottom"/>
            <w:hideMark/>
          </w:tcPr>
          <w:p w14:paraId="34F40FC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(0.102)</w:t>
            </w:r>
          </w:p>
        </w:tc>
        <w:tc>
          <w:tcPr>
            <w:tcW w:w="1472" w:type="dxa"/>
            <w:tcBorders>
              <w:top w:val="nil"/>
              <w:left w:val="nil"/>
              <w:bottom w:val="nil"/>
              <w:right w:val="nil"/>
            </w:tcBorders>
            <w:shd w:val="clear" w:color="auto" w:fill="auto"/>
            <w:noWrap/>
            <w:vAlign w:val="bottom"/>
            <w:hideMark/>
          </w:tcPr>
          <w:p w14:paraId="120E450D"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487BAB96"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4B72653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(2.769)</w:t>
            </w:r>
          </w:p>
        </w:tc>
        <w:tc>
          <w:tcPr>
            <w:tcW w:w="1203" w:type="dxa"/>
            <w:tcBorders>
              <w:top w:val="nil"/>
              <w:left w:val="nil"/>
              <w:bottom w:val="nil"/>
              <w:right w:val="nil"/>
            </w:tcBorders>
            <w:shd w:val="clear" w:color="auto" w:fill="auto"/>
            <w:noWrap/>
            <w:vAlign w:val="bottom"/>
            <w:hideMark/>
          </w:tcPr>
          <w:p w14:paraId="7EA2EDD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(4.351)</w:t>
            </w:r>
          </w:p>
        </w:tc>
      </w:tr>
      <w:tr w:rsidR="00EB5123" w:rsidRPr="0074025F" w14:paraId="3ACDBF0A" w14:textId="77777777" w:rsidTr="0023699A">
        <w:trPr>
          <w:trHeight w:val="300"/>
        </w:trPr>
        <w:tc>
          <w:tcPr>
            <w:tcW w:w="1686" w:type="dxa"/>
            <w:tcBorders>
              <w:top w:val="nil"/>
              <w:left w:val="nil"/>
              <w:bottom w:val="nil"/>
              <w:right w:val="nil"/>
            </w:tcBorders>
            <w:shd w:val="clear" w:color="auto" w:fill="auto"/>
            <w:noWrap/>
            <w:vAlign w:val="center"/>
            <w:hideMark/>
          </w:tcPr>
          <w:p w14:paraId="5887FE37"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Societal </w:t>
            </w:r>
          </w:p>
        </w:tc>
        <w:tc>
          <w:tcPr>
            <w:tcW w:w="1454" w:type="dxa"/>
            <w:tcBorders>
              <w:top w:val="nil"/>
              <w:left w:val="nil"/>
              <w:bottom w:val="nil"/>
              <w:right w:val="nil"/>
            </w:tcBorders>
            <w:shd w:val="clear" w:color="auto" w:fill="auto"/>
            <w:noWrap/>
            <w:vAlign w:val="bottom"/>
            <w:hideMark/>
          </w:tcPr>
          <w:p w14:paraId="74306097"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7EF66E2C"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4EED8EC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-24.78***</w:t>
            </w:r>
          </w:p>
        </w:tc>
        <w:tc>
          <w:tcPr>
            <w:tcW w:w="1472" w:type="dxa"/>
            <w:tcBorders>
              <w:top w:val="nil"/>
              <w:left w:val="nil"/>
              <w:bottom w:val="nil"/>
              <w:right w:val="nil"/>
            </w:tcBorders>
            <w:shd w:val="clear" w:color="auto" w:fill="auto"/>
            <w:noWrap/>
            <w:vAlign w:val="bottom"/>
            <w:hideMark/>
          </w:tcPr>
          <w:p w14:paraId="0A8B982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-24.71***</w:t>
            </w:r>
          </w:p>
        </w:tc>
        <w:tc>
          <w:tcPr>
            <w:tcW w:w="1472" w:type="dxa"/>
            <w:tcBorders>
              <w:top w:val="nil"/>
              <w:left w:val="nil"/>
              <w:bottom w:val="nil"/>
              <w:right w:val="nil"/>
            </w:tcBorders>
            <w:shd w:val="clear" w:color="auto" w:fill="auto"/>
            <w:noWrap/>
            <w:vAlign w:val="bottom"/>
            <w:hideMark/>
          </w:tcPr>
          <w:p w14:paraId="2858CF8F"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721F6E0C" w14:textId="77777777" w:rsidR="00EB5123" w:rsidRPr="0074025F" w:rsidRDefault="00EB5123" w:rsidP="0023699A">
            <w:pPr>
              <w:jc w:val="center"/>
              <w:rPr>
                <w:rFonts w:ascii="Times New Roman" w:eastAsia="Times New Roman" w:hAnsi="Times New Roman" w:cs="Times New Roman"/>
              </w:rPr>
            </w:pPr>
          </w:p>
        </w:tc>
      </w:tr>
      <w:tr w:rsidR="00EB5123" w:rsidRPr="0074025F" w14:paraId="138296A5" w14:textId="77777777" w:rsidTr="0023699A">
        <w:trPr>
          <w:trHeight w:val="300"/>
        </w:trPr>
        <w:tc>
          <w:tcPr>
            <w:tcW w:w="1686" w:type="dxa"/>
            <w:tcBorders>
              <w:top w:val="nil"/>
              <w:left w:val="nil"/>
              <w:bottom w:val="nil"/>
              <w:right w:val="nil"/>
            </w:tcBorders>
            <w:shd w:val="clear" w:color="auto" w:fill="auto"/>
            <w:noWrap/>
            <w:vAlign w:val="center"/>
            <w:hideMark/>
          </w:tcPr>
          <w:p w14:paraId="0226C611"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Collectivism</w:t>
            </w:r>
          </w:p>
        </w:tc>
        <w:tc>
          <w:tcPr>
            <w:tcW w:w="1454" w:type="dxa"/>
            <w:tcBorders>
              <w:top w:val="nil"/>
              <w:left w:val="nil"/>
              <w:bottom w:val="nil"/>
              <w:right w:val="nil"/>
            </w:tcBorders>
            <w:shd w:val="clear" w:color="auto" w:fill="auto"/>
            <w:noWrap/>
            <w:vAlign w:val="bottom"/>
            <w:hideMark/>
          </w:tcPr>
          <w:p w14:paraId="24892F14"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3DDFCEE3"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4E10A2E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(3.069)</w:t>
            </w:r>
          </w:p>
        </w:tc>
        <w:tc>
          <w:tcPr>
            <w:tcW w:w="1472" w:type="dxa"/>
            <w:tcBorders>
              <w:top w:val="nil"/>
              <w:left w:val="nil"/>
              <w:bottom w:val="nil"/>
              <w:right w:val="nil"/>
            </w:tcBorders>
            <w:shd w:val="clear" w:color="auto" w:fill="auto"/>
            <w:noWrap/>
            <w:vAlign w:val="bottom"/>
            <w:hideMark/>
          </w:tcPr>
          <w:p w14:paraId="6F47040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(4.995)</w:t>
            </w:r>
          </w:p>
        </w:tc>
        <w:tc>
          <w:tcPr>
            <w:tcW w:w="1472" w:type="dxa"/>
            <w:tcBorders>
              <w:top w:val="nil"/>
              <w:left w:val="nil"/>
              <w:bottom w:val="nil"/>
              <w:right w:val="nil"/>
            </w:tcBorders>
            <w:shd w:val="clear" w:color="auto" w:fill="auto"/>
            <w:noWrap/>
            <w:vAlign w:val="bottom"/>
            <w:hideMark/>
          </w:tcPr>
          <w:p w14:paraId="1271BD7C"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307F0228" w14:textId="77777777" w:rsidR="00EB5123" w:rsidRPr="0074025F" w:rsidRDefault="00EB5123" w:rsidP="0023699A">
            <w:pPr>
              <w:jc w:val="center"/>
              <w:rPr>
                <w:rFonts w:ascii="Times New Roman" w:eastAsia="Times New Roman" w:hAnsi="Times New Roman" w:cs="Times New Roman"/>
              </w:rPr>
            </w:pPr>
          </w:p>
        </w:tc>
      </w:tr>
      <w:tr w:rsidR="00EB5123" w:rsidRPr="0074025F" w14:paraId="1DA58E8A" w14:textId="77777777" w:rsidTr="0023699A">
        <w:trPr>
          <w:trHeight w:val="300"/>
        </w:trPr>
        <w:tc>
          <w:tcPr>
            <w:tcW w:w="1686" w:type="dxa"/>
            <w:tcBorders>
              <w:top w:val="nil"/>
              <w:left w:val="nil"/>
              <w:bottom w:val="nil"/>
              <w:right w:val="nil"/>
            </w:tcBorders>
            <w:shd w:val="clear" w:color="auto" w:fill="auto"/>
            <w:noWrap/>
            <w:vAlign w:val="center"/>
            <w:hideMark/>
          </w:tcPr>
          <w:p w14:paraId="13D9F0D1"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In-group </w:t>
            </w:r>
          </w:p>
        </w:tc>
        <w:tc>
          <w:tcPr>
            <w:tcW w:w="1454" w:type="dxa"/>
            <w:tcBorders>
              <w:top w:val="nil"/>
              <w:left w:val="nil"/>
              <w:bottom w:val="nil"/>
              <w:right w:val="nil"/>
            </w:tcBorders>
            <w:shd w:val="clear" w:color="auto" w:fill="auto"/>
            <w:noWrap/>
            <w:vAlign w:val="bottom"/>
            <w:hideMark/>
          </w:tcPr>
          <w:p w14:paraId="2AF8303C"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0E5F2B04"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7401FB4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-0.495</w:t>
            </w:r>
          </w:p>
        </w:tc>
        <w:tc>
          <w:tcPr>
            <w:tcW w:w="1472" w:type="dxa"/>
            <w:tcBorders>
              <w:top w:val="nil"/>
              <w:left w:val="nil"/>
              <w:bottom w:val="nil"/>
              <w:right w:val="nil"/>
            </w:tcBorders>
            <w:shd w:val="clear" w:color="auto" w:fill="auto"/>
            <w:noWrap/>
            <w:vAlign w:val="bottom"/>
            <w:hideMark/>
          </w:tcPr>
          <w:p w14:paraId="0B1220A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-11.40***</w:t>
            </w:r>
          </w:p>
        </w:tc>
        <w:tc>
          <w:tcPr>
            <w:tcW w:w="1472" w:type="dxa"/>
            <w:tcBorders>
              <w:top w:val="nil"/>
              <w:left w:val="nil"/>
              <w:bottom w:val="nil"/>
              <w:right w:val="nil"/>
            </w:tcBorders>
            <w:shd w:val="clear" w:color="auto" w:fill="auto"/>
            <w:noWrap/>
            <w:vAlign w:val="bottom"/>
            <w:hideMark/>
          </w:tcPr>
          <w:p w14:paraId="517A4C67"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5BD1E0AF" w14:textId="77777777" w:rsidR="00EB5123" w:rsidRPr="0074025F" w:rsidRDefault="00EB5123" w:rsidP="0023699A">
            <w:pPr>
              <w:jc w:val="center"/>
              <w:rPr>
                <w:rFonts w:ascii="Times New Roman" w:eastAsia="Times New Roman" w:hAnsi="Times New Roman" w:cs="Times New Roman"/>
              </w:rPr>
            </w:pPr>
          </w:p>
        </w:tc>
      </w:tr>
      <w:tr w:rsidR="00EB5123" w:rsidRPr="0074025F" w14:paraId="64B56007" w14:textId="77777777" w:rsidTr="0023699A">
        <w:trPr>
          <w:trHeight w:val="300"/>
        </w:trPr>
        <w:tc>
          <w:tcPr>
            <w:tcW w:w="1686" w:type="dxa"/>
            <w:tcBorders>
              <w:top w:val="nil"/>
              <w:left w:val="nil"/>
              <w:bottom w:val="nil"/>
              <w:right w:val="nil"/>
            </w:tcBorders>
            <w:shd w:val="clear" w:color="auto" w:fill="auto"/>
            <w:noWrap/>
            <w:vAlign w:val="center"/>
            <w:hideMark/>
          </w:tcPr>
          <w:p w14:paraId="735A0C5C"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Collectivism</w:t>
            </w:r>
          </w:p>
        </w:tc>
        <w:tc>
          <w:tcPr>
            <w:tcW w:w="1454" w:type="dxa"/>
            <w:tcBorders>
              <w:top w:val="nil"/>
              <w:left w:val="nil"/>
              <w:bottom w:val="nil"/>
              <w:right w:val="nil"/>
            </w:tcBorders>
            <w:shd w:val="clear" w:color="auto" w:fill="auto"/>
            <w:noWrap/>
            <w:vAlign w:val="bottom"/>
            <w:hideMark/>
          </w:tcPr>
          <w:p w14:paraId="60992985"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6EDAB625"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578A99A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(2.639)</w:t>
            </w:r>
          </w:p>
        </w:tc>
        <w:tc>
          <w:tcPr>
            <w:tcW w:w="1472" w:type="dxa"/>
            <w:tcBorders>
              <w:top w:val="nil"/>
              <w:left w:val="nil"/>
              <w:bottom w:val="nil"/>
              <w:right w:val="nil"/>
            </w:tcBorders>
            <w:shd w:val="clear" w:color="auto" w:fill="auto"/>
            <w:noWrap/>
            <w:vAlign w:val="bottom"/>
            <w:hideMark/>
          </w:tcPr>
          <w:p w14:paraId="7B36AC4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(3.935)</w:t>
            </w:r>
          </w:p>
        </w:tc>
        <w:tc>
          <w:tcPr>
            <w:tcW w:w="1472" w:type="dxa"/>
            <w:tcBorders>
              <w:top w:val="nil"/>
              <w:left w:val="nil"/>
              <w:bottom w:val="nil"/>
              <w:right w:val="nil"/>
            </w:tcBorders>
            <w:shd w:val="clear" w:color="auto" w:fill="auto"/>
            <w:noWrap/>
            <w:vAlign w:val="bottom"/>
            <w:hideMark/>
          </w:tcPr>
          <w:p w14:paraId="7B7D3574"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0D788C91" w14:textId="77777777" w:rsidR="00EB5123" w:rsidRPr="0074025F" w:rsidRDefault="00EB5123" w:rsidP="0023699A">
            <w:pPr>
              <w:jc w:val="center"/>
              <w:rPr>
                <w:rFonts w:ascii="Times New Roman" w:eastAsia="Times New Roman" w:hAnsi="Times New Roman" w:cs="Times New Roman"/>
              </w:rPr>
            </w:pPr>
          </w:p>
        </w:tc>
      </w:tr>
      <w:tr w:rsidR="00EB5123" w:rsidRPr="0074025F" w14:paraId="05246BEC" w14:textId="77777777" w:rsidTr="0023699A">
        <w:trPr>
          <w:trHeight w:val="300"/>
        </w:trPr>
        <w:tc>
          <w:tcPr>
            <w:tcW w:w="1686" w:type="dxa"/>
            <w:tcBorders>
              <w:top w:val="nil"/>
              <w:left w:val="nil"/>
              <w:bottom w:val="nil"/>
              <w:right w:val="nil"/>
            </w:tcBorders>
            <w:shd w:val="clear" w:color="auto" w:fill="auto"/>
            <w:noWrap/>
            <w:vAlign w:val="center"/>
            <w:hideMark/>
          </w:tcPr>
          <w:p w14:paraId="1D31E614"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Masculinity</w:t>
            </w:r>
          </w:p>
        </w:tc>
        <w:tc>
          <w:tcPr>
            <w:tcW w:w="1454" w:type="dxa"/>
            <w:tcBorders>
              <w:top w:val="nil"/>
              <w:left w:val="nil"/>
              <w:bottom w:val="nil"/>
              <w:right w:val="nil"/>
            </w:tcBorders>
            <w:shd w:val="clear" w:color="auto" w:fill="auto"/>
            <w:noWrap/>
            <w:vAlign w:val="bottom"/>
            <w:hideMark/>
          </w:tcPr>
          <w:p w14:paraId="1E54589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-0.593***</w:t>
            </w:r>
          </w:p>
        </w:tc>
        <w:tc>
          <w:tcPr>
            <w:tcW w:w="1203" w:type="dxa"/>
            <w:tcBorders>
              <w:top w:val="nil"/>
              <w:left w:val="nil"/>
              <w:bottom w:val="nil"/>
              <w:right w:val="nil"/>
            </w:tcBorders>
            <w:shd w:val="clear" w:color="auto" w:fill="auto"/>
            <w:noWrap/>
            <w:vAlign w:val="bottom"/>
            <w:hideMark/>
          </w:tcPr>
          <w:p w14:paraId="24D6A19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-0.337***</w:t>
            </w:r>
          </w:p>
        </w:tc>
        <w:tc>
          <w:tcPr>
            <w:tcW w:w="1472" w:type="dxa"/>
            <w:tcBorders>
              <w:top w:val="nil"/>
              <w:left w:val="nil"/>
              <w:bottom w:val="nil"/>
              <w:right w:val="nil"/>
            </w:tcBorders>
            <w:shd w:val="clear" w:color="auto" w:fill="auto"/>
            <w:noWrap/>
            <w:vAlign w:val="bottom"/>
            <w:hideMark/>
          </w:tcPr>
          <w:p w14:paraId="59013148"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1DCC8FCB"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4BB52328"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7F128926" w14:textId="77777777" w:rsidR="00EB5123" w:rsidRPr="0074025F" w:rsidRDefault="00EB5123" w:rsidP="0023699A">
            <w:pPr>
              <w:jc w:val="center"/>
              <w:rPr>
                <w:rFonts w:ascii="Times New Roman" w:eastAsia="Times New Roman" w:hAnsi="Times New Roman" w:cs="Times New Roman"/>
              </w:rPr>
            </w:pPr>
          </w:p>
        </w:tc>
      </w:tr>
      <w:tr w:rsidR="00EB5123" w:rsidRPr="0074025F" w14:paraId="4175DF45" w14:textId="77777777" w:rsidTr="0023699A">
        <w:trPr>
          <w:trHeight w:val="300"/>
        </w:trPr>
        <w:tc>
          <w:tcPr>
            <w:tcW w:w="1686" w:type="dxa"/>
            <w:tcBorders>
              <w:top w:val="nil"/>
              <w:left w:val="nil"/>
              <w:bottom w:val="nil"/>
              <w:right w:val="nil"/>
            </w:tcBorders>
            <w:shd w:val="clear" w:color="auto" w:fill="auto"/>
            <w:noWrap/>
            <w:vAlign w:val="bottom"/>
            <w:hideMark/>
          </w:tcPr>
          <w:p w14:paraId="614CEC9D" w14:textId="77777777" w:rsidR="00EB5123" w:rsidRPr="0074025F" w:rsidRDefault="00EB5123" w:rsidP="0023699A">
            <w:pPr>
              <w:rPr>
                <w:rFonts w:ascii="Cambria" w:eastAsia="Times New Roman" w:hAnsi="Cambria" w:cs="Times New Roman"/>
              </w:rPr>
            </w:pPr>
          </w:p>
        </w:tc>
        <w:tc>
          <w:tcPr>
            <w:tcW w:w="1454" w:type="dxa"/>
            <w:tcBorders>
              <w:top w:val="nil"/>
              <w:left w:val="nil"/>
              <w:bottom w:val="nil"/>
              <w:right w:val="nil"/>
            </w:tcBorders>
            <w:shd w:val="clear" w:color="auto" w:fill="auto"/>
            <w:noWrap/>
            <w:vAlign w:val="bottom"/>
            <w:hideMark/>
          </w:tcPr>
          <w:p w14:paraId="5F1E1F7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(0.0531)</w:t>
            </w:r>
          </w:p>
        </w:tc>
        <w:tc>
          <w:tcPr>
            <w:tcW w:w="1203" w:type="dxa"/>
            <w:tcBorders>
              <w:top w:val="nil"/>
              <w:left w:val="nil"/>
              <w:bottom w:val="nil"/>
              <w:right w:val="nil"/>
            </w:tcBorders>
            <w:shd w:val="clear" w:color="auto" w:fill="auto"/>
            <w:noWrap/>
            <w:vAlign w:val="bottom"/>
            <w:hideMark/>
          </w:tcPr>
          <w:p w14:paraId="21AB2A8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(0.0596)</w:t>
            </w:r>
          </w:p>
        </w:tc>
        <w:tc>
          <w:tcPr>
            <w:tcW w:w="1472" w:type="dxa"/>
            <w:tcBorders>
              <w:top w:val="nil"/>
              <w:left w:val="nil"/>
              <w:bottom w:val="nil"/>
              <w:right w:val="nil"/>
            </w:tcBorders>
            <w:shd w:val="clear" w:color="auto" w:fill="auto"/>
            <w:noWrap/>
            <w:vAlign w:val="bottom"/>
            <w:hideMark/>
          </w:tcPr>
          <w:p w14:paraId="3E8B12EC"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7861C312"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5985737D"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6FAC5641" w14:textId="77777777" w:rsidR="00EB5123" w:rsidRPr="0074025F" w:rsidRDefault="00EB5123" w:rsidP="0023699A">
            <w:pPr>
              <w:jc w:val="center"/>
              <w:rPr>
                <w:rFonts w:ascii="Times New Roman" w:eastAsia="Times New Roman" w:hAnsi="Times New Roman" w:cs="Times New Roman"/>
              </w:rPr>
            </w:pPr>
          </w:p>
        </w:tc>
      </w:tr>
      <w:tr w:rsidR="00EB5123" w:rsidRPr="0074025F" w14:paraId="543CD3BD" w14:textId="77777777" w:rsidTr="0023699A">
        <w:trPr>
          <w:trHeight w:val="300"/>
        </w:trPr>
        <w:tc>
          <w:tcPr>
            <w:tcW w:w="1686" w:type="dxa"/>
            <w:tcBorders>
              <w:top w:val="nil"/>
              <w:left w:val="nil"/>
              <w:bottom w:val="nil"/>
              <w:right w:val="nil"/>
            </w:tcBorders>
            <w:shd w:val="clear" w:color="auto" w:fill="auto"/>
            <w:noWrap/>
            <w:vAlign w:val="center"/>
            <w:hideMark/>
          </w:tcPr>
          <w:p w14:paraId="62032405"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Egalitarianism</w:t>
            </w:r>
          </w:p>
        </w:tc>
        <w:tc>
          <w:tcPr>
            <w:tcW w:w="1454" w:type="dxa"/>
            <w:tcBorders>
              <w:top w:val="nil"/>
              <w:left w:val="nil"/>
              <w:bottom w:val="nil"/>
              <w:right w:val="nil"/>
            </w:tcBorders>
            <w:shd w:val="clear" w:color="auto" w:fill="auto"/>
            <w:noWrap/>
            <w:vAlign w:val="bottom"/>
            <w:hideMark/>
          </w:tcPr>
          <w:p w14:paraId="2D89B85F"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1772E536"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2DD0142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9.384**</w:t>
            </w:r>
          </w:p>
        </w:tc>
        <w:tc>
          <w:tcPr>
            <w:tcW w:w="1472" w:type="dxa"/>
            <w:tcBorders>
              <w:top w:val="nil"/>
              <w:left w:val="nil"/>
              <w:bottom w:val="nil"/>
              <w:right w:val="nil"/>
            </w:tcBorders>
            <w:shd w:val="clear" w:color="auto" w:fill="auto"/>
            <w:noWrap/>
            <w:vAlign w:val="bottom"/>
            <w:hideMark/>
          </w:tcPr>
          <w:p w14:paraId="22A1ACE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-1.214</w:t>
            </w:r>
          </w:p>
        </w:tc>
        <w:tc>
          <w:tcPr>
            <w:tcW w:w="1472" w:type="dxa"/>
            <w:tcBorders>
              <w:top w:val="nil"/>
              <w:left w:val="nil"/>
              <w:bottom w:val="nil"/>
              <w:right w:val="nil"/>
            </w:tcBorders>
            <w:shd w:val="clear" w:color="auto" w:fill="auto"/>
            <w:noWrap/>
            <w:vAlign w:val="bottom"/>
            <w:hideMark/>
          </w:tcPr>
          <w:p w14:paraId="2F71FA9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52.98***</w:t>
            </w:r>
          </w:p>
        </w:tc>
        <w:tc>
          <w:tcPr>
            <w:tcW w:w="1203" w:type="dxa"/>
            <w:tcBorders>
              <w:top w:val="nil"/>
              <w:left w:val="nil"/>
              <w:bottom w:val="nil"/>
              <w:right w:val="nil"/>
            </w:tcBorders>
            <w:shd w:val="clear" w:color="auto" w:fill="auto"/>
            <w:noWrap/>
            <w:vAlign w:val="bottom"/>
            <w:hideMark/>
          </w:tcPr>
          <w:p w14:paraId="42A8792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36.61***</w:t>
            </w:r>
          </w:p>
        </w:tc>
      </w:tr>
      <w:tr w:rsidR="00EB5123" w:rsidRPr="0074025F" w14:paraId="336F61FD" w14:textId="77777777" w:rsidTr="0023699A">
        <w:trPr>
          <w:trHeight w:val="300"/>
        </w:trPr>
        <w:tc>
          <w:tcPr>
            <w:tcW w:w="1686" w:type="dxa"/>
            <w:tcBorders>
              <w:top w:val="nil"/>
              <w:left w:val="nil"/>
              <w:bottom w:val="nil"/>
              <w:right w:val="nil"/>
            </w:tcBorders>
            <w:shd w:val="clear" w:color="auto" w:fill="auto"/>
            <w:noWrap/>
            <w:vAlign w:val="bottom"/>
            <w:hideMark/>
          </w:tcPr>
          <w:p w14:paraId="3C93DC31" w14:textId="77777777" w:rsidR="00EB5123" w:rsidRPr="0074025F" w:rsidRDefault="00EB5123" w:rsidP="0023699A">
            <w:pPr>
              <w:rPr>
                <w:rFonts w:ascii="Cambria" w:eastAsia="Times New Roman" w:hAnsi="Cambria" w:cs="Times New Roman"/>
              </w:rPr>
            </w:pPr>
          </w:p>
        </w:tc>
        <w:tc>
          <w:tcPr>
            <w:tcW w:w="1454" w:type="dxa"/>
            <w:tcBorders>
              <w:top w:val="nil"/>
              <w:left w:val="nil"/>
              <w:bottom w:val="nil"/>
              <w:right w:val="nil"/>
            </w:tcBorders>
            <w:shd w:val="clear" w:color="auto" w:fill="auto"/>
            <w:noWrap/>
            <w:vAlign w:val="bottom"/>
            <w:hideMark/>
          </w:tcPr>
          <w:p w14:paraId="0F73182C"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4D7317B1"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5360B49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(3.723)</w:t>
            </w:r>
          </w:p>
        </w:tc>
        <w:tc>
          <w:tcPr>
            <w:tcW w:w="1472" w:type="dxa"/>
            <w:tcBorders>
              <w:top w:val="nil"/>
              <w:left w:val="nil"/>
              <w:bottom w:val="nil"/>
              <w:right w:val="nil"/>
            </w:tcBorders>
            <w:shd w:val="clear" w:color="auto" w:fill="auto"/>
            <w:noWrap/>
            <w:vAlign w:val="bottom"/>
            <w:hideMark/>
          </w:tcPr>
          <w:p w14:paraId="3FFE110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(6.470)</w:t>
            </w:r>
          </w:p>
        </w:tc>
        <w:tc>
          <w:tcPr>
            <w:tcW w:w="1472" w:type="dxa"/>
            <w:tcBorders>
              <w:top w:val="nil"/>
              <w:left w:val="nil"/>
              <w:bottom w:val="nil"/>
              <w:right w:val="nil"/>
            </w:tcBorders>
            <w:shd w:val="clear" w:color="auto" w:fill="auto"/>
            <w:noWrap/>
            <w:vAlign w:val="bottom"/>
            <w:hideMark/>
          </w:tcPr>
          <w:p w14:paraId="10DF13A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(4.768)</w:t>
            </w:r>
          </w:p>
        </w:tc>
        <w:tc>
          <w:tcPr>
            <w:tcW w:w="1203" w:type="dxa"/>
            <w:tcBorders>
              <w:top w:val="nil"/>
              <w:left w:val="nil"/>
              <w:bottom w:val="nil"/>
              <w:right w:val="nil"/>
            </w:tcBorders>
            <w:shd w:val="clear" w:color="auto" w:fill="auto"/>
            <w:noWrap/>
            <w:vAlign w:val="bottom"/>
            <w:hideMark/>
          </w:tcPr>
          <w:p w14:paraId="5901C1A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(8.039)</w:t>
            </w:r>
          </w:p>
        </w:tc>
      </w:tr>
      <w:tr w:rsidR="00EB5123" w:rsidRPr="0074025F" w14:paraId="72307970" w14:textId="77777777" w:rsidTr="0023699A">
        <w:trPr>
          <w:trHeight w:val="300"/>
        </w:trPr>
        <w:tc>
          <w:tcPr>
            <w:tcW w:w="1686" w:type="dxa"/>
            <w:tcBorders>
              <w:top w:val="nil"/>
              <w:left w:val="nil"/>
              <w:bottom w:val="nil"/>
              <w:right w:val="nil"/>
            </w:tcBorders>
            <w:shd w:val="clear" w:color="auto" w:fill="auto"/>
            <w:noWrap/>
            <w:vAlign w:val="center"/>
            <w:hideMark/>
          </w:tcPr>
          <w:p w14:paraId="530EE879"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Performance </w:t>
            </w:r>
          </w:p>
        </w:tc>
        <w:tc>
          <w:tcPr>
            <w:tcW w:w="1454" w:type="dxa"/>
            <w:tcBorders>
              <w:top w:val="nil"/>
              <w:left w:val="nil"/>
              <w:bottom w:val="nil"/>
              <w:right w:val="nil"/>
            </w:tcBorders>
            <w:shd w:val="clear" w:color="auto" w:fill="auto"/>
            <w:noWrap/>
            <w:vAlign w:val="bottom"/>
            <w:hideMark/>
          </w:tcPr>
          <w:p w14:paraId="7DF94152"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5E4BDF0C"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1FB8BDB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-16.06***</w:t>
            </w:r>
          </w:p>
        </w:tc>
        <w:tc>
          <w:tcPr>
            <w:tcW w:w="1472" w:type="dxa"/>
            <w:tcBorders>
              <w:top w:val="nil"/>
              <w:left w:val="nil"/>
              <w:bottom w:val="nil"/>
              <w:right w:val="nil"/>
            </w:tcBorders>
            <w:shd w:val="clear" w:color="auto" w:fill="auto"/>
            <w:noWrap/>
            <w:vAlign w:val="bottom"/>
            <w:hideMark/>
          </w:tcPr>
          <w:p w14:paraId="0D5377C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-33.65***</w:t>
            </w:r>
          </w:p>
        </w:tc>
        <w:tc>
          <w:tcPr>
            <w:tcW w:w="1472" w:type="dxa"/>
            <w:tcBorders>
              <w:top w:val="nil"/>
              <w:left w:val="nil"/>
              <w:bottom w:val="nil"/>
              <w:right w:val="nil"/>
            </w:tcBorders>
            <w:shd w:val="clear" w:color="auto" w:fill="auto"/>
            <w:noWrap/>
            <w:vAlign w:val="bottom"/>
            <w:hideMark/>
          </w:tcPr>
          <w:p w14:paraId="562662F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-10.73*</w:t>
            </w:r>
          </w:p>
        </w:tc>
        <w:tc>
          <w:tcPr>
            <w:tcW w:w="1203" w:type="dxa"/>
            <w:tcBorders>
              <w:top w:val="nil"/>
              <w:left w:val="nil"/>
              <w:bottom w:val="nil"/>
              <w:right w:val="nil"/>
            </w:tcBorders>
            <w:shd w:val="clear" w:color="auto" w:fill="auto"/>
            <w:noWrap/>
            <w:vAlign w:val="bottom"/>
            <w:hideMark/>
          </w:tcPr>
          <w:p w14:paraId="19AF392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4.717</w:t>
            </w:r>
          </w:p>
        </w:tc>
      </w:tr>
      <w:tr w:rsidR="00EB5123" w:rsidRPr="0074025F" w14:paraId="0C5C0EF4" w14:textId="77777777" w:rsidTr="0023699A">
        <w:trPr>
          <w:trHeight w:val="300"/>
        </w:trPr>
        <w:tc>
          <w:tcPr>
            <w:tcW w:w="1686" w:type="dxa"/>
            <w:tcBorders>
              <w:top w:val="nil"/>
              <w:left w:val="nil"/>
              <w:bottom w:val="nil"/>
              <w:right w:val="nil"/>
            </w:tcBorders>
            <w:shd w:val="clear" w:color="auto" w:fill="auto"/>
            <w:noWrap/>
            <w:vAlign w:val="center"/>
            <w:hideMark/>
          </w:tcPr>
          <w:p w14:paraId="48AFA996"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Orientation</w:t>
            </w:r>
          </w:p>
        </w:tc>
        <w:tc>
          <w:tcPr>
            <w:tcW w:w="1454" w:type="dxa"/>
            <w:tcBorders>
              <w:top w:val="nil"/>
              <w:left w:val="nil"/>
              <w:bottom w:val="nil"/>
              <w:right w:val="nil"/>
            </w:tcBorders>
            <w:shd w:val="clear" w:color="auto" w:fill="auto"/>
            <w:noWrap/>
            <w:vAlign w:val="bottom"/>
            <w:hideMark/>
          </w:tcPr>
          <w:p w14:paraId="1609A88D"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0B93E086"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43192A1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(3.352)</w:t>
            </w:r>
          </w:p>
        </w:tc>
        <w:tc>
          <w:tcPr>
            <w:tcW w:w="1472" w:type="dxa"/>
            <w:tcBorders>
              <w:top w:val="nil"/>
              <w:left w:val="nil"/>
              <w:bottom w:val="nil"/>
              <w:right w:val="nil"/>
            </w:tcBorders>
            <w:shd w:val="clear" w:color="auto" w:fill="auto"/>
            <w:noWrap/>
            <w:vAlign w:val="bottom"/>
            <w:hideMark/>
          </w:tcPr>
          <w:p w14:paraId="377114D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(5.668)</w:t>
            </w:r>
          </w:p>
        </w:tc>
        <w:tc>
          <w:tcPr>
            <w:tcW w:w="1472" w:type="dxa"/>
            <w:tcBorders>
              <w:top w:val="nil"/>
              <w:left w:val="nil"/>
              <w:bottom w:val="nil"/>
              <w:right w:val="nil"/>
            </w:tcBorders>
            <w:shd w:val="clear" w:color="auto" w:fill="auto"/>
            <w:noWrap/>
            <w:vAlign w:val="bottom"/>
            <w:hideMark/>
          </w:tcPr>
          <w:p w14:paraId="08395D7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(5.903)</w:t>
            </w:r>
          </w:p>
        </w:tc>
        <w:tc>
          <w:tcPr>
            <w:tcW w:w="1203" w:type="dxa"/>
            <w:tcBorders>
              <w:top w:val="nil"/>
              <w:left w:val="nil"/>
              <w:bottom w:val="nil"/>
              <w:right w:val="nil"/>
            </w:tcBorders>
            <w:shd w:val="clear" w:color="auto" w:fill="auto"/>
            <w:noWrap/>
            <w:vAlign w:val="bottom"/>
            <w:hideMark/>
          </w:tcPr>
          <w:p w14:paraId="1BC269A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(9.783)</w:t>
            </w:r>
          </w:p>
        </w:tc>
      </w:tr>
      <w:tr w:rsidR="00EB5123" w:rsidRPr="0074025F" w14:paraId="7E7B05B4" w14:textId="77777777" w:rsidTr="0023699A">
        <w:trPr>
          <w:trHeight w:val="300"/>
        </w:trPr>
        <w:tc>
          <w:tcPr>
            <w:tcW w:w="1686" w:type="dxa"/>
            <w:tcBorders>
              <w:top w:val="nil"/>
              <w:left w:val="nil"/>
              <w:bottom w:val="nil"/>
              <w:right w:val="nil"/>
            </w:tcBorders>
            <w:shd w:val="clear" w:color="auto" w:fill="auto"/>
            <w:noWrap/>
            <w:vAlign w:val="center"/>
            <w:hideMark/>
          </w:tcPr>
          <w:p w14:paraId="42B64D9A"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Humane </w:t>
            </w:r>
          </w:p>
        </w:tc>
        <w:tc>
          <w:tcPr>
            <w:tcW w:w="1454" w:type="dxa"/>
            <w:tcBorders>
              <w:top w:val="nil"/>
              <w:left w:val="nil"/>
              <w:bottom w:val="nil"/>
              <w:right w:val="nil"/>
            </w:tcBorders>
            <w:shd w:val="clear" w:color="auto" w:fill="auto"/>
            <w:noWrap/>
            <w:vAlign w:val="bottom"/>
            <w:hideMark/>
          </w:tcPr>
          <w:p w14:paraId="66CBF82A"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39FC60B0"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22161C5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-14.89***</w:t>
            </w:r>
          </w:p>
        </w:tc>
        <w:tc>
          <w:tcPr>
            <w:tcW w:w="1472" w:type="dxa"/>
            <w:tcBorders>
              <w:top w:val="nil"/>
              <w:left w:val="nil"/>
              <w:bottom w:val="nil"/>
              <w:right w:val="nil"/>
            </w:tcBorders>
            <w:shd w:val="clear" w:color="auto" w:fill="auto"/>
            <w:noWrap/>
            <w:vAlign w:val="bottom"/>
            <w:hideMark/>
          </w:tcPr>
          <w:p w14:paraId="4549749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-14.46***</w:t>
            </w:r>
          </w:p>
        </w:tc>
        <w:tc>
          <w:tcPr>
            <w:tcW w:w="1472" w:type="dxa"/>
            <w:tcBorders>
              <w:top w:val="nil"/>
              <w:left w:val="nil"/>
              <w:bottom w:val="nil"/>
              <w:right w:val="nil"/>
            </w:tcBorders>
            <w:shd w:val="clear" w:color="auto" w:fill="auto"/>
            <w:noWrap/>
            <w:vAlign w:val="bottom"/>
            <w:hideMark/>
          </w:tcPr>
          <w:p w14:paraId="2E09C567"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47E6DB61" w14:textId="77777777" w:rsidR="00EB5123" w:rsidRPr="0074025F" w:rsidRDefault="00EB5123" w:rsidP="0023699A">
            <w:pPr>
              <w:jc w:val="center"/>
              <w:rPr>
                <w:rFonts w:ascii="Times New Roman" w:eastAsia="Times New Roman" w:hAnsi="Times New Roman" w:cs="Times New Roman"/>
              </w:rPr>
            </w:pPr>
          </w:p>
        </w:tc>
      </w:tr>
      <w:tr w:rsidR="00EB5123" w:rsidRPr="0074025F" w14:paraId="39A7F1E8" w14:textId="77777777" w:rsidTr="0023699A">
        <w:trPr>
          <w:trHeight w:val="300"/>
        </w:trPr>
        <w:tc>
          <w:tcPr>
            <w:tcW w:w="1686" w:type="dxa"/>
            <w:tcBorders>
              <w:top w:val="nil"/>
              <w:left w:val="nil"/>
              <w:bottom w:val="nil"/>
              <w:right w:val="nil"/>
            </w:tcBorders>
            <w:shd w:val="clear" w:color="auto" w:fill="auto"/>
            <w:noWrap/>
            <w:vAlign w:val="center"/>
            <w:hideMark/>
          </w:tcPr>
          <w:p w14:paraId="5096D90E"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Orientation</w:t>
            </w:r>
          </w:p>
        </w:tc>
        <w:tc>
          <w:tcPr>
            <w:tcW w:w="1454" w:type="dxa"/>
            <w:tcBorders>
              <w:top w:val="nil"/>
              <w:left w:val="nil"/>
              <w:bottom w:val="nil"/>
              <w:right w:val="nil"/>
            </w:tcBorders>
            <w:shd w:val="clear" w:color="auto" w:fill="auto"/>
            <w:noWrap/>
            <w:vAlign w:val="bottom"/>
            <w:hideMark/>
          </w:tcPr>
          <w:p w14:paraId="4611C1EE"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3249AB1E"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4F3667B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(2.254)</w:t>
            </w:r>
          </w:p>
        </w:tc>
        <w:tc>
          <w:tcPr>
            <w:tcW w:w="1472" w:type="dxa"/>
            <w:tcBorders>
              <w:top w:val="nil"/>
              <w:left w:val="nil"/>
              <w:bottom w:val="nil"/>
              <w:right w:val="nil"/>
            </w:tcBorders>
            <w:shd w:val="clear" w:color="auto" w:fill="auto"/>
            <w:noWrap/>
            <w:vAlign w:val="bottom"/>
            <w:hideMark/>
          </w:tcPr>
          <w:p w14:paraId="75353B0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(3.578)</w:t>
            </w:r>
          </w:p>
        </w:tc>
        <w:tc>
          <w:tcPr>
            <w:tcW w:w="1472" w:type="dxa"/>
            <w:tcBorders>
              <w:top w:val="nil"/>
              <w:left w:val="nil"/>
              <w:bottom w:val="nil"/>
              <w:right w:val="nil"/>
            </w:tcBorders>
            <w:shd w:val="clear" w:color="auto" w:fill="auto"/>
            <w:noWrap/>
            <w:vAlign w:val="bottom"/>
            <w:hideMark/>
          </w:tcPr>
          <w:p w14:paraId="162594AB"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3AC52EFA" w14:textId="77777777" w:rsidR="00EB5123" w:rsidRPr="0074025F" w:rsidRDefault="00EB5123" w:rsidP="0023699A">
            <w:pPr>
              <w:jc w:val="center"/>
              <w:rPr>
                <w:rFonts w:ascii="Times New Roman" w:eastAsia="Times New Roman" w:hAnsi="Times New Roman" w:cs="Times New Roman"/>
              </w:rPr>
            </w:pPr>
          </w:p>
        </w:tc>
      </w:tr>
      <w:tr w:rsidR="00EB5123" w:rsidRPr="0074025F" w14:paraId="6191E6B6" w14:textId="77777777" w:rsidTr="0023699A">
        <w:trPr>
          <w:trHeight w:val="300"/>
        </w:trPr>
        <w:tc>
          <w:tcPr>
            <w:tcW w:w="1686" w:type="dxa"/>
            <w:tcBorders>
              <w:top w:val="nil"/>
              <w:left w:val="nil"/>
              <w:bottom w:val="nil"/>
              <w:right w:val="nil"/>
            </w:tcBorders>
            <w:shd w:val="clear" w:color="auto" w:fill="auto"/>
            <w:noWrap/>
            <w:vAlign w:val="bottom"/>
            <w:hideMark/>
          </w:tcPr>
          <w:p w14:paraId="7AF816E3"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Country ESG</w:t>
            </w:r>
          </w:p>
        </w:tc>
        <w:tc>
          <w:tcPr>
            <w:tcW w:w="1454" w:type="dxa"/>
            <w:tcBorders>
              <w:top w:val="nil"/>
              <w:left w:val="nil"/>
              <w:bottom w:val="nil"/>
              <w:right w:val="nil"/>
            </w:tcBorders>
            <w:shd w:val="clear" w:color="auto" w:fill="auto"/>
            <w:noWrap/>
            <w:vAlign w:val="bottom"/>
            <w:hideMark/>
          </w:tcPr>
          <w:p w14:paraId="1A92F8D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0.0146</w:t>
            </w:r>
          </w:p>
        </w:tc>
        <w:tc>
          <w:tcPr>
            <w:tcW w:w="1203" w:type="dxa"/>
            <w:tcBorders>
              <w:top w:val="nil"/>
              <w:left w:val="nil"/>
              <w:bottom w:val="nil"/>
              <w:right w:val="nil"/>
            </w:tcBorders>
            <w:shd w:val="clear" w:color="auto" w:fill="auto"/>
            <w:noWrap/>
            <w:vAlign w:val="bottom"/>
            <w:hideMark/>
          </w:tcPr>
          <w:p w14:paraId="13619CB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0.246</w:t>
            </w:r>
          </w:p>
        </w:tc>
        <w:tc>
          <w:tcPr>
            <w:tcW w:w="1472" w:type="dxa"/>
            <w:tcBorders>
              <w:top w:val="nil"/>
              <w:left w:val="nil"/>
              <w:bottom w:val="nil"/>
              <w:right w:val="nil"/>
            </w:tcBorders>
            <w:shd w:val="clear" w:color="auto" w:fill="auto"/>
            <w:noWrap/>
            <w:vAlign w:val="bottom"/>
            <w:hideMark/>
          </w:tcPr>
          <w:p w14:paraId="22C6B47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0.207**</w:t>
            </w:r>
          </w:p>
        </w:tc>
        <w:tc>
          <w:tcPr>
            <w:tcW w:w="1472" w:type="dxa"/>
            <w:tcBorders>
              <w:top w:val="nil"/>
              <w:left w:val="nil"/>
              <w:bottom w:val="nil"/>
              <w:right w:val="nil"/>
            </w:tcBorders>
            <w:shd w:val="clear" w:color="auto" w:fill="auto"/>
            <w:noWrap/>
            <w:vAlign w:val="bottom"/>
            <w:hideMark/>
          </w:tcPr>
          <w:p w14:paraId="3C05D66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0.234</w:t>
            </w:r>
          </w:p>
        </w:tc>
        <w:tc>
          <w:tcPr>
            <w:tcW w:w="1472" w:type="dxa"/>
            <w:tcBorders>
              <w:top w:val="nil"/>
              <w:left w:val="nil"/>
              <w:bottom w:val="nil"/>
              <w:right w:val="nil"/>
            </w:tcBorders>
            <w:shd w:val="clear" w:color="auto" w:fill="auto"/>
            <w:noWrap/>
            <w:vAlign w:val="bottom"/>
            <w:hideMark/>
          </w:tcPr>
          <w:p w14:paraId="46FE13F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-0.327***</w:t>
            </w:r>
          </w:p>
        </w:tc>
        <w:tc>
          <w:tcPr>
            <w:tcW w:w="1203" w:type="dxa"/>
            <w:tcBorders>
              <w:top w:val="nil"/>
              <w:left w:val="nil"/>
              <w:bottom w:val="nil"/>
              <w:right w:val="nil"/>
            </w:tcBorders>
            <w:shd w:val="clear" w:color="auto" w:fill="auto"/>
            <w:noWrap/>
            <w:vAlign w:val="bottom"/>
            <w:hideMark/>
          </w:tcPr>
          <w:p w14:paraId="1C50C49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-0.0651</w:t>
            </w:r>
          </w:p>
        </w:tc>
      </w:tr>
      <w:tr w:rsidR="00EB5123" w:rsidRPr="0074025F" w14:paraId="580AFFF7" w14:textId="77777777" w:rsidTr="0023699A">
        <w:trPr>
          <w:trHeight w:val="300"/>
        </w:trPr>
        <w:tc>
          <w:tcPr>
            <w:tcW w:w="1686" w:type="dxa"/>
            <w:tcBorders>
              <w:top w:val="nil"/>
              <w:left w:val="nil"/>
              <w:bottom w:val="nil"/>
              <w:right w:val="nil"/>
            </w:tcBorders>
            <w:shd w:val="clear" w:color="auto" w:fill="auto"/>
            <w:noWrap/>
            <w:vAlign w:val="bottom"/>
            <w:hideMark/>
          </w:tcPr>
          <w:p w14:paraId="354CAD82" w14:textId="77777777" w:rsidR="00EB5123" w:rsidRPr="0074025F" w:rsidRDefault="00EB5123" w:rsidP="0023699A">
            <w:pPr>
              <w:rPr>
                <w:rFonts w:ascii="Times New Roman" w:eastAsia="Times New Roman" w:hAnsi="Times New Roman" w:cs="Times New Roman"/>
              </w:rPr>
            </w:pPr>
          </w:p>
        </w:tc>
        <w:tc>
          <w:tcPr>
            <w:tcW w:w="1454" w:type="dxa"/>
            <w:tcBorders>
              <w:top w:val="nil"/>
              <w:left w:val="nil"/>
              <w:bottom w:val="nil"/>
              <w:right w:val="nil"/>
            </w:tcBorders>
            <w:shd w:val="clear" w:color="auto" w:fill="auto"/>
            <w:noWrap/>
            <w:vAlign w:val="bottom"/>
            <w:hideMark/>
          </w:tcPr>
          <w:p w14:paraId="59A9227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(0.100)</w:t>
            </w:r>
          </w:p>
        </w:tc>
        <w:tc>
          <w:tcPr>
            <w:tcW w:w="1203" w:type="dxa"/>
            <w:tcBorders>
              <w:top w:val="nil"/>
              <w:left w:val="nil"/>
              <w:bottom w:val="nil"/>
              <w:right w:val="nil"/>
            </w:tcBorders>
            <w:shd w:val="clear" w:color="auto" w:fill="auto"/>
            <w:noWrap/>
            <w:vAlign w:val="bottom"/>
            <w:hideMark/>
          </w:tcPr>
          <w:p w14:paraId="489B87E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(0.159)</w:t>
            </w:r>
          </w:p>
        </w:tc>
        <w:tc>
          <w:tcPr>
            <w:tcW w:w="1472" w:type="dxa"/>
            <w:tcBorders>
              <w:top w:val="nil"/>
              <w:left w:val="nil"/>
              <w:bottom w:val="nil"/>
              <w:right w:val="nil"/>
            </w:tcBorders>
            <w:shd w:val="clear" w:color="auto" w:fill="auto"/>
            <w:noWrap/>
            <w:vAlign w:val="bottom"/>
            <w:hideMark/>
          </w:tcPr>
          <w:p w14:paraId="11B9282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(0.0999)</w:t>
            </w:r>
          </w:p>
        </w:tc>
        <w:tc>
          <w:tcPr>
            <w:tcW w:w="1472" w:type="dxa"/>
            <w:tcBorders>
              <w:top w:val="nil"/>
              <w:left w:val="nil"/>
              <w:bottom w:val="nil"/>
              <w:right w:val="nil"/>
            </w:tcBorders>
            <w:shd w:val="clear" w:color="auto" w:fill="auto"/>
            <w:noWrap/>
            <w:vAlign w:val="bottom"/>
            <w:hideMark/>
          </w:tcPr>
          <w:p w14:paraId="0746DA8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(0.151)</w:t>
            </w:r>
          </w:p>
        </w:tc>
        <w:tc>
          <w:tcPr>
            <w:tcW w:w="1472" w:type="dxa"/>
            <w:tcBorders>
              <w:top w:val="nil"/>
              <w:left w:val="nil"/>
              <w:bottom w:val="nil"/>
              <w:right w:val="nil"/>
            </w:tcBorders>
            <w:shd w:val="clear" w:color="auto" w:fill="auto"/>
            <w:noWrap/>
            <w:vAlign w:val="bottom"/>
            <w:hideMark/>
          </w:tcPr>
          <w:p w14:paraId="44395B6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(0.0944)</w:t>
            </w:r>
          </w:p>
        </w:tc>
        <w:tc>
          <w:tcPr>
            <w:tcW w:w="1203" w:type="dxa"/>
            <w:tcBorders>
              <w:top w:val="nil"/>
              <w:left w:val="nil"/>
              <w:bottom w:val="nil"/>
              <w:right w:val="nil"/>
            </w:tcBorders>
            <w:shd w:val="clear" w:color="auto" w:fill="auto"/>
            <w:noWrap/>
            <w:vAlign w:val="bottom"/>
            <w:hideMark/>
          </w:tcPr>
          <w:p w14:paraId="6773943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(0.146)</w:t>
            </w:r>
          </w:p>
        </w:tc>
      </w:tr>
      <w:tr w:rsidR="00EB5123" w:rsidRPr="0074025F" w14:paraId="74DF8B1E" w14:textId="77777777" w:rsidTr="0023699A">
        <w:trPr>
          <w:trHeight w:val="300"/>
        </w:trPr>
        <w:tc>
          <w:tcPr>
            <w:tcW w:w="1686" w:type="dxa"/>
            <w:tcBorders>
              <w:top w:val="nil"/>
              <w:left w:val="nil"/>
              <w:bottom w:val="nil"/>
              <w:right w:val="nil"/>
            </w:tcBorders>
            <w:shd w:val="clear" w:color="auto" w:fill="auto"/>
            <w:noWrap/>
            <w:vAlign w:val="bottom"/>
            <w:hideMark/>
          </w:tcPr>
          <w:p w14:paraId="390A80B8"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ROA</w:t>
            </w:r>
          </w:p>
        </w:tc>
        <w:tc>
          <w:tcPr>
            <w:tcW w:w="1454" w:type="dxa"/>
            <w:tcBorders>
              <w:top w:val="nil"/>
              <w:left w:val="nil"/>
              <w:bottom w:val="nil"/>
              <w:right w:val="nil"/>
            </w:tcBorders>
            <w:shd w:val="clear" w:color="auto" w:fill="auto"/>
            <w:noWrap/>
            <w:vAlign w:val="bottom"/>
            <w:hideMark/>
          </w:tcPr>
          <w:p w14:paraId="62F8F27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-0.0521</w:t>
            </w:r>
          </w:p>
        </w:tc>
        <w:tc>
          <w:tcPr>
            <w:tcW w:w="1203" w:type="dxa"/>
            <w:tcBorders>
              <w:top w:val="nil"/>
              <w:left w:val="nil"/>
              <w:bottom w:val="nil"/>
              <w:right w:val="nil"/>
            </w:tcBorders>
            <w:shd w:val="clear" w:color="auto" w:fill="auto"/>
            <w:noWrap/>
            <w:vAlign w:val="bottom"/>
            <w:hideMark/>
          </w:tcPr>
          <w:p w14:paraId="037A1D4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0.0246</w:t>
            </w:r>
          </w:p>
        </w:tc>
        <w:tc>
          <w:tcPr>
            <w:tcW w:w="1472" w:type="dxa"/>
            <w:tcBorders>
              <w:top w:val="nil"/>
              <w:left w:val="nil"/>
              <w:bottom w:val="nil"/>
              <w:right w:val="nil"/>
            </w:tcBorders>
            <w:shd w:val="clear" w:color="auto" w:fill="auto"/>
            <w:noWrap/>
            <w:vAlign w:val="bottom"/>
            <w:hideMark/>
          </w:tcPr>
          <w:p w14:paraId="7EC26ED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-0.0255</w:t>
            </w:r>
          </w:p>
        </w:tc>
        <w:tc>
          <w:tcPr>
            <w:tcW w:w="1472" w:type="dxa"/>
            <w:tcBorders>
              <w:top w:val="nil"/>
              <w:left w:val="nil"/>
              <w:bottom w:val="nil"/>
              <w:right w:val="nil"/>
            </w:tcBorders>
            <w:shd w:val="clear" w:color="auto" w:fill="auto"/>
            <w:noWrap/>
            <w:vAlign w:val="bottom"/>
            <w:hideMark/>
          </w:tcPr>
          <w:p w14:paraId="0423B2A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0.0303</w:t>
            </w:r>
          </w:p>
        </w:tc>
        <w:tc>
          <w:tcPr>
            <w:tcW w:w="1472" w:type="dxa"/>
            <w:tcBorders>
              <w:top w:val="nil"/>
              <w:left w:val="nil"/>
              <w:bottom w:val="nil"/>
              <w:right w:val="nil"/>
            </w:tcBorders>
            <w:shd w:val="clear" w:color="auto" w:fill="auto"/>
            <w:noWrap/>
            <w:vAlign w:val="bottom"/>
            <w:hideMark/>
          </w:tcPr>
          <w:p w14:paraId="6888BA0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-0.0325</w:t>
            </w:r>
          </w:p>
        </w:tc>
        <w:tc>
          <w:tcPr>
            <w:tcW w:w="1203" w:type="dxa"/>
            <w:tcBorders>
              <w:top w:val="nil"/>
              <w:left w:val="nil"/>
              <w:bottom w:val="nil"/>
              <w:right w:val="nil"/>
            </w:tcBorders>
            <w:shd w:val="clear" w:color="auto" w:fill="auto"/>
            <w:noWrap/>
            <w:vAlign w:val="bottom"/>
            <w:hideMark/>
          </w:tcPr>
          <w:p w14:paraId="605696A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0.0288</w:t>
            </w:r>
          </w:p>
        </w:tc>
      </w:tr>
      <w:tr w:rsidR="00EB5123" w:rsidRPr="0074025F" w14:paraId="6F06A88C" w14:textId="77777777" w:rsidTr="0023699A">
        <w:trPr>
          <w:trHeight w:val="300"/>
        </w:trPr>
        <w:tc>
          <w:tcPr>
            <w:tcW w:w="1686" w:type="dxa"/>
            <w:tcBorders>
              <w:top w:val="nil"/>
              <w:left w:val="nil"/>
              <w:bottom w:val="nil"/>
              <w:right w:val="nil"/>
            </w:tcBorders>
            <w:shd w:val="clear" w:color="auto" w:fill="auto"/>
            <w:noWrap/>
            <w:vAlign w:val="bottom"/>
            <w:hideMark/>
          </w:tcPr>
          <w:p w14:paraId="3EE8EC0B" w14:textId="77777777" w:rsidR="00EB5123" w:rsidRPr="0074025F" w:rsidRDefault="00EB5123" w:rsidP="0023699A">
            <w:pPr>
              <w:rPr>
                <w:rFonts w:ascii="Times New Roman" w:eastAsia="Times New Roman" w:hAnsi="Times New Roman" w:cs="Times New Roman"/>
              </w:rPr>
            </w:pPr>
          </w:p>
        </w:tc>
        <w:tc>
          <w:tcPr>
            <w:tcW w:w="1454" w:type="dxa"/>
            <w:tcBorders>
              <w:top w:val="nil"/>
              <w:left w:val="nil"/>
              <w:bottom w:val="nil"/>
              <w:right w:val="nil"/>
            </w:tcBorders>
            <w:shd w:val="clear" w:color="auto" w:fill="auto"/>
            <w:noWrap/>
            <w:vAlign w:val="bottom"/>
            <w:hideMark/>
          </w:tcPr>
          <w:p w14:paraId="08B43C7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(0.0412)</w:t>
            </w:r>
          </w:p>
        </w:tc>
        <w:tc>
          <w:tcPr>
            <w:tcW w:w="1203" w:type="dxa"/>
            <w:tcBorders>
              <w:top w:val="nil"/>
              <w:left w:val="nil"/>
              <w:bottom w:val="nil"/>
              <w:right w:val="nil"/>
            </w:tcBorders>
            <w:shd w:val="clear" w:color="auto" w:fill="auto"/>
            <w:noWrap/>
            <w:vAlign w:val="bottom"/>
            <w:hideMark/>
          </w:tcPr>
          <w:p w14:paraId="057F516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(0.0544)</w:t>
            </w:r>
          </w:p>
        </w:tc>
        <w:tc>
          <w:tcPr>
            <w:tcW w:w="1472" w:type="dxa"/>
            <w:tcBorders>
              <w:top w:val="nil"/>
              <w:left w:val="nil"/>
              <w:bottom w:val="nil"/>
              <w:right w:val="nil"/>
            </w:tcBorders>
            <w:shd w:val="clear" w:color="auto" w:fill="auto"/>
            <w:noWrap/>
            <w:vAlign w:val="bottom"/>
            <w:hideMark/>
          </w:tcPr>
          <w:p w14:paraId="0061D50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(0.0406)</w:t>
            </w:r>
          </w:p>
        </w:tc>
        <w:tc>
          <w:tcPr>
            <w:tcW w:w="1472" w:type="dxa"/>
            <w:tcBorders>
              <w:top w:val="nil"/>
              <w:left w:val="nil"/>
              <w:bottom w:val="nil"/>
              <w:right w:val="nil"/>
            </w:tcBorders>
            <w:shd w:val="clear" w:color="auto" w:fill="auto"/>
            <w:noWrap/>
            <w:vAlign w:val="bottom"/>
            <w:hideMark/>
          </w:tcPr>
          <w:p w14:paraId="4436186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(0.0551)</w:t>
            </w:r>
          </w:p>
        </w:tc>
        <w:tc>
          <w:tcPr>
            <w:tcW w:w="1472" w:type="dxa"/>
            <w:tcBorders>
              <w:top w:val="nil"/>
              <w:left w:val="nil"/>
              <w:bottom w:val="nil"/>
              <w:right w:val="nil"/>
            </w:tcBorders>
            <w:shd w:val="clear" w:color="auto" w:fill="auto"/>
            <w:noWrap/>
            <w:vAlign w:val="bottom"/>
            <w:hideMark/>
          </w:tcPr>
          <w:p w14:paraId="6A52FD5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(0.0405)</w:t>
            </w:r>
          </w:p>
        </w:tc>
        <w:tc>
          <w:tcPr>
            <w:tcW w:w="1203" w:type="dxa"/>
            <w:tcBorders>
              <w:top w:val="nil"/>
              <w:left w:val="nil"/>
              <w:bottom w:val="nil"/>
              <w:right w:val="nil"/>
            </w:tcBorders>
            <w:shd w:val="clear" w:color="auto" w:fill="auto"/>
            <w:noWrap/>
            <w:vAlign w:val="bottom"/>
            <w:hideMark/>
          </w:tcPr>
          <w:p w14:paraId="0CCEA7C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(0.0539)</w:t>
            </w:r>
          </w:p>
        </w:tc>
      </w:tr>
      <w:tr w:rsidR="00EB5123" w:rsidRPr="0074025F" w14:paraId="6D82D624" w14:textId="77777777" w:rsidTr="0023699A">
        <w:trPr>
          <w:trHeight w:val="300"/>
        </w:trPr>
        <w:tc>
          <w:tcPr>
            <w:tcW w:w="1686" w:type="dxa"/>
            <w:tcBorders>
              <w:top w:val="nil"/>
              <w:left w:val="nil"/>
              <w:bottom w:val="nil"/>
              <w:right w:val="nil"/>
            </w:tcBorders>
            <w:shd w:val="clear" w:color="auto" w:fill="auto"/>
            <w:noWrap/>
            <w:vAlign w:val="bottom"/>
            <w:hideMark/>
          </w:tcPr>
          <w:p w14:paraId="6D7CF25A"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Firm Size</w:t>
            </w:r>
          </w:p>
        </w:tc>
        <w:tc>
          <w:tcPr>
            <w:tcW w:w="1454" w:type="dxa"/>
            <w:tcBorders>
              <w:top w:val="nil"/>
              <w:left w:val="nil"/>
              <w:bottom w:val="nil"/>
              <w:right w:val="nil"/>
            </w:tcBorders>
            <w:shd w:val="clear" w:color="auto" w:fill="auto"/>
            <w:noWrap/>
            <w:vAlign w:val="bottom"/>
            <w:hideMark/>
          </w:tcPr>
          <w:p w14:paraId="6D6A4B5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4.801***</w:t>
            </w:r>
          </w:p>
        </w:tc>
        <w:tc>
          <w:tcPr>
            <w:tcW w:w="1203" w:type="dxa"/>
            <w:tcBorders>
              <w:top w:val="nil"/>
              <w:left w:val="nil"/>
              <w:bottom w:val="nil"/>
              <w:right w:val="nil"/>
            </w:tcBorders>
            <w:shd w:val="clear" w:color="auto" w:fill="auto"/>
            <w:noWrap/>
            <w:vAlign w:val="bottom"/>
            <w:hideMark/>
          </w:tcPr>
          <w:p w14:paraId="21D886E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4.001***</w:t>
            </w:r>
          </w:p>
        </w:tc>
        <w:tc>
          <w:tcPr>
            <w:tcW w:w="1472" w:type="dxa"/>
            <w:tcBorders>
              <w:top w:val="nil"/>
              <w:left w:val="nil"/>
              <w:bottom w:val="nil"/>
              <w:right w:val="nil"/>
            </w:tcBorders>
            <w:shd w:val="clear" w:color="auto" w:fill="auto"/>
            <w:noWrap/>
            <w:vAlign w:val="bottom"/>
            <w:hideMark/>
          </w:tcPr>
          <w:p w14:paraId="0ABBCDA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6.019***</w:t>
            </w:r>
          </w:p>
        </w:tc>
        <w:tc>
          <w:tcPr>
            <w:tcW w:w="1472" w:type="dxa"/>
            <w:tcBorders>
              <w:top w:val="nil"/>
              <w:left w:val="nil"/>
              <w:bottom w:val="nil"/>
              <w:right w:val="nil"/>
            </w:tcBorders>
            <w:shd w:val="clear" w:color="auto" w:fill="auto"/>
            <w:noWrap/>
            <w:vAlign w:val="bottom"/>
            <w:hideMark/>
          </w:tcPr>
          <w:p w14:paraId="61CCED3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4.421***</w:t>
            </w:r>
          </w:p>
        </w:tc>
        <w:tc>
          <w:tcPr>
            <w:tcW w:w="1472" w:type="dxa"/>
            <w:tcBorders>
              <w:top w:val="nil"/>
              <w:left w:val="nil"/>
              <w:bottom w:val="nil"/>
              <w:right w:val="nil"/>
            </w:tcBorders>
            <w:shd w:val="clear" w:color="auto" w:fill="auto"/>
            <w:noWrap/>
            <w:vAlign w:val="bottom"/>
            <w:hideMark/>
          </w:tcPr>
          <w:p w14:paraId="0DB5FCC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5.666***</w:t>
            </w:r>
          </w:p>
        </w:tc>
        <w:tc>
          <w:tcPr>
            <w:tcW w:w="1203" w:type="dxa"/>
            <w:tcBorders>
              <w:top w:val="nil"/>
              <w:left w:val="nil"/>
              <w:bottom w:val="nil"/>
              <w:right w:val="nil"/>
            </w:tcBorders>
            <w:shd w:val="clear" w:color="auto" w:fill="auto"/>
            <w:noWrap/>
            <w:vAlign w:val="bottom"/>
            <w:hideMark/>
          </w:tcPr>
          <w:p w14:paraId="19AF19F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4.483***</w:t>
            </w:r>
          </w:p>
        </w:tc>
      </w:tr>
      <w:tr w:rsidR="00EB5123" w:rsidRPr="0074025F" w14:paraId="4BB04417" w14:textId="77777777" w:rsidTr="0023699A">
        <w:trPr>
          <w:trHeight w:val="300"/>
        </w:trPr>
        <w:tc>
          <w:tcPr>
            <w:tcW w:w="1686" w:type="dxa"/>
            <w:tcBorders>
              <w:top w:val="nil"/>
              <w:left w:val="nil"/>
              <w:bottom w:val="nil"/>
              <w:right w:val="nil"/>
            </w:tcBorders>
            <w:shd w:val="clear" w:color="auto" w:fill="auto"/>
            <w:noWrap/>
            <w:vAlign w:val="bottom"/>
            <w:hideMark/>
          </w:tcPr>
          <w:p w14:paraId="4F5E07A2" w14:textId="77777777" w:rsidR="00EB5123" w:rsidRPr="0074025F" w:rsidRDefault="00EB5123" w:rsidP="0023699A">
            <w:pPr>
              <w:rPr>
                <w:rFonts w:ascii="Times New Roman" w:eastAsia="Times New Roman" w:hAnsi="Times New Roman" w:cs="Times New Roman"/>
              </w:rPr>
            </w:pPr>
          </w:p>
        </w:tc>
        <w:tc>
          <w:tcPr>
            <w:tcW w:w="1454" w:type="dxa"/>
            <w:tcBorders>
              <w:top w:val="nil"/>
              <w:left w:val="nil"/>
              <w:bottom w:val="nil"/>
              <w:right w:val="nil"/>
            </w:tcBorders>
            <w:shd w:val="clear" w:color="auto" w:fill="auto"/>
            <w:noWrap/>
            <w:vAlign w:val="bottom"/>
            <w:hideMark/>
          </w:tcPr>
          <w:p w14:paraId="6557A2B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(0.474)</w:t>
            </w:r>
          </w:p>
        </w:tc>
        <w:tc>
          <w:tcPr>
            <w:tcW w:w="1203" w:type="dxa"/>
            <w:tcBorders>
              <w:top w:val="nil"/>
              <w:left w:val="nil"/>
              <w:bottom w:val="nil"/>
              <w:right w:val="nil"/>
            </w:tcBorders>
            <w:shd w:val="clear" w:color="auto" w:fill="auto"/>
            <w:noWrap/>
            <w:vAlign w:val="bottom"/>
            <w:hideMark/>
          </w:tcPr>
          <w:p w14:paraId="6E09867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(0.744)</w:t>
            </w:r>
          </w:p>
        </w:tc>
        <w:tc>
          <w:tcPr>
            <w:tcW w:w="1472" w:type="dxa"/>
            <w:tcBorders>
              <w:top w:val="nil"/>
              <w:left w:val="nil"/>
              <w:bottom w:val="nil"/>
              <w:right w:val="nil"/>
            </w:tcBorders>
            <w:shd w:val="clear" w:color="auto" w:fill="auto"/>
            <w:noWrap/>
            <w:vAlign w:val="bottom"/>
            <w:hideMark/>
          </w:tcPr>
          <w:p w14:paraId="7E7964F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(0.475)</w:t>
            </w:r>
          </w:p>
        </w:tc>
        <w:tc>
          <w:tcPr>
            <w:tcW w:w="1472" w:type="dxa"/>
            <w:tcBorders>
              <w:top w:val="nil"/>
              <w:left w:val="nil"/>
              <w:bottom w:val="nil"/>
              <w:right w:val="nil"/>
            </w:tcBorders>
            <w:shd w:val="clear" w:color="auto" w:fill="auto"/>
            <w:noWrap/>
            <w:vAlign w:val="bottom"/>
            <w:hideMark/>
          </w:tcPr>
          <w:p w14:paraId="122345C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(0.741)</w:t>
            </w:r>
          </w:p>
        </w:tc>
        <w:tc>
          <w:tcPr>
            <w:tcW w:w="1472" w:type="dxa"/>
            <w:tcBorders>
              <w:top w:val="nil"/>
              <w:left w:val="nil"/>
              <w:bottom w:val="nil"/>
              <w:right w:val="nil"/>
            </w:tcBorders>
            <w:shd w:val="clear" w:color="auto" w:fill="auto"/>
            <w:noWrap/>
            <w:vAlign w:val="bottom"/>
            <w:hideMark/>
          </w:tcPr>
          <w:p w14:paraId="6E399CD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(0.403)</w:t>
            </w:r>
          </w:p>
        </w:tc>
        <w:tc>
          <w:tcPr>
            <w:tcW w:w="1203" w:type="dxa"/>
            <w:tcBorders>
              <w:top w:val="nil"/>
              <w:left w:val="nil"/>
              <w:bottom w:val="nil"/>
              <w:right w:val="nil"/>
            </w:tcBorders>
            <w:shd w:val="clear" w:color="auto" w:fill="auto"/>
            <w:noWrap/>
            <w:vAlign w:val="bottom"/>
            <w:hideMark/>
          </w:tcPr>
          <w:p w14:paraId="3343D0D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(0.637)</w:t>
            </w:r>
          </w:p>
        </w:tc>
      </w:tr>
      <w:tr w:rsidR="00EB5123" w:rsidRPr="0074025F" w14:paraId="448F2FFE" w14:textId="77777777" w:rsidTr="0023699A">
        <w:trPr>
          <w:trHeight w:val="300"/>
        </w:trPr>
        <w:tc>
          <w:tcPr>
            <w:tcW w:w="1686" w:type="dxa"/>
            <w:tcBorders>
              <w:top w:val="nil"/>
              <w:left w:val="nil"/>
              <w:bottom w:val="nil"/>
              <w:right w:val="nil"/>
            </w:tcBorders>
            <w:shd w:val="clear" w:color="auto" w:fill="auto"/>
            <w:noWrap/>
            <w:vAlign w:val="bottom"/>
            <w:hideMark/>
          </w:tcPr>
          <w:p w14:paraId="4430FABA"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Volatility</w:t>
            </w:r>
          </w:p>
        </w:tc>
        <w:tc>
          <w:tcPr>
            <w:tcW w:w="1454" w:type="dxa"/>
            <w:tcBorders>
              <w:top w:val="nil"/>
              <w:left w:val="nil"/>
              <w:bottom w:val="nil"/>
              <w:right w:val="nil"/>
            </w:tcBorders>
            <w:shd w:val="clear" w:color="auto" w:fill="auto"/>
            <w:noWrap/>
            <w:vAlign w:val="bottom"/>
            <w:hideMark/>
          </w:tcPr>
          <w:p w14:paraId="260F794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-0.202***</w:t>
            </w:r>
          </w:p>
        </w:tc>
        <w:tc>
          <w:tcPr>
            <w:tcW w:w="1203" w:type="dxa"/>
            <w:tcBorders>
              <w:top w:val="nil"/>
              <w:left w:val="nil"/>
              <w:bottom w:val="nil"/>
              <w:right w:val="nil"/>
            </w:tcBorders>
            <w:shd w:val="clear" w:color="auto" w:fill="auto"/>
            <w:noWrap/>
            <w:vAlign w:val="bottom"/>
            <w:hideMark/>
          </w:tcPr>
          <w:p w14:paraId="3AAC6C1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-0.408***</w:t>
            </w:r>
          </w:p>
        </w:tc>
        <w:tc>
          <w:tcPr>
            <w:tcW w:w="1472" w:type="dxa"/>
            <w:tcBorders>
              <w:top w:val="nil"/>
              <w:left w:val="nil"/>
              <w:bottom w:val="nil"/>
              <w:right w:val="nil"/>
            </w:tcBorders>
            <w:shd w:val="clear" w:color="auto" w:fill="auto"/>
            <w:noWrap/>
            <w:vAlign w:val="bottom"/>
            <w:hideMark/>
          </w:tcPr>
          <w:p w14:paraId="03BC6DC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-0.152***</w:t>
            </w:r>
          </w:p>
        </w:tc>
        <w:tc>
          <w:tcPr>
            <w:tcW w:w="1472" w:type="dxa"/>
            <w:tcBorders>
              <w:top w:val="nil"/>
              <w:left w:val="nil"/>
              <w:bottom w:val="nil"/>
              <w:right w:val="nil"/>
            </w:tcBorders>
            <w:shd w:val="clear" w:color="auto" w:fill="auto"/>
            <w:noWrap/>
            <w:vAlign w:val="bottom"/>
            <w:hideMark/>
          </w:tcPr>
          <w:p w14:paraId="6ECC2B9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-0.416***</w:t>
            </w:r>
          </w:p>
        </w:tc>
        <w:tc>
          <w:tcPr>
            <w:tcW w:w="1472" w:type="dxa"/>
            <w:tcBorders>
              <w:top w:val="nil"/>
              <w:left w:val="nil"/>
              <w:bottom w:val="nil"/>
              <w:right w:val="nil"/>
            </w:tcBorders>
            <w:shd w:val="clear" w:color="auto" w:fill="auto"/>
            <w:noWrap/>
            <w:vAlign w:val="bottom"/>
            <w:hideMark/>
          </w:tcPr>
          <w:p w14:paraId="29B0C72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-0.190***</w:t>
            </w:r>
          </w:p>
        </w:tc>
        <w:tc>
          <w:tcPr>
            <w:tcW w:w="1203" w:type="dxa"/>
            <w:tcBorders>
              <w:top w:val="nil"/>
              <w:left w:val="nil"/>
              <w:bottom w:val="nil"/>
              <w:right w:val="nil"/>
            </w:tcBorders>
            <w:shd w:val="clear" w:color="auto" w:fill="auto"/>
            <w:noWrap/>
            <w:vAlign w:val="bottom"/>
            <w:hideMark/>
          </w:tcPr>
          <w:p w14:paraId="7DD3E1E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-0.396***</w:t>
            </w:r>
          </w:p>
        </w:tc>
      </w:tr>
      <w:tr w:rsidR="00EB5123" w:rsidRPr="0074025F" w14:paraId="762D72A0" w14:textId="77777777" w:rsidTr="0023699A">
        <w:trPr>
          <w:trHeight w:val="300"/>
        </w:trPr>
        <w:tc>
          <w:tcPr>
            <w:tcW w:w="1686" w:type="dxa"/>
            <w:tcBorders>
              <w:top w:val="nil"/>
              <w:left w:val="nil"/>
              <w:bottom w:val="nil"/>
              <w:right w:val="nil"/>
            </w:tcBorders>
            <w:shd w:val="clear" w:color="auto" w:fill="auto"/>
            <w:noWrap/>
            <w:vAlign w:val="bottom"/>
            <w:hideMark/>
          </w:tcPr>
          <w:p w14:paraId="4430F685" w14:textId="77777777" w:rsidR="00EB5123" w:rsidRPr="0074025F" w:rsidRDefault="00EB5123" w:rsidP="0023699A">
            <w:pPr>
              <w:rPr>
                <w:rFonts w:ascii="Times New Roman" w:eastAsia="Times New Roman" w:hAnsi="Times New Roman" w:cs="Times New Roman"/>
              </w:rPr>
            </w:pPr>
          </w:p>
        </w:tc>
        <w:tc>
          <w:tcPr>
            <w:tcW w:w="1454" w:type="dxa"/>
            <w:tcBorders>
              <w:top w:val="nil"/>
              <w:left w:val="nil"/>
              <w:bottom w:val="nil"/>
              <w:right w:val="nil"/>
            </w:tcBorders>
            <w:shd w:val="clear" w:color="auto" w:fill="auto"/>
            <w:noWrap/>
            <w:vAlign w:val="bottom"/>
            <w:hideMark/>
          </w:tcPr>
          <w:p w14:paraId="256E1E9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(0.0602)</w:t>
            </w:r>
          </w:p>
        </w:tc>
        <w:tc>
          <w:tcPr>
            <w:tcW w:w="1203" w:type="dxa"/>
            <w:tcBorders>
              <w:top w:val="nil"/>
              <w:left w:val="nil"/>
              <w:bottom w:val="nil"/>
              <w:right w:val="nil"/>
            </w:tcBorders>
            <w:shd w:val="clear" w:color="auto" w:fill="auto"/>
            <w:noWrap/>
            <w:vAlign w:val="bottom"/>
            <w:hideMark/>
          </w:tcPr>
          <w:p w14:paraId="0C984B4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(0.0982)</w:t>
            </w:r>
          </w:p>
        </w:tc>
        <w:tc>
          <w:tcPr>
            <w:tcW w:w="1472" w:type="dxa"/>
            <w:tcBorders>
              <w:top w:val="nil"/>
              <w:left w:val="nil"/>
              <w:bottom w:val="nil"/>
              <w:right w:val="nil"/>
            </w:tcBorders>
            <w:shd w:val="clear" w:color="auto" w:fill="auto"/>
            <w:noWrap/>
            <w:vAlign w:val="bottom"/>
            <w:hideMark/>
          </w:tcPr>
          <w:p w14:paraId="498C435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(0.0569)</w:t>
            </w:r>
          </w:p>
        </w:tc>
        <w:tc>
          <w:tcPr>
            <w:tcW w:w="1472" w:type="dxa"/>
            <w:tcBorders>
              <w:top w:val="nil"/>
              <w:left w:val="nil"/>
              <w:bottom w:val="nil"/>
              <w:right w:val="nil"/>
            </w:tcBorders>
            <w:shd w:val="clear" w:color="auto" w:fill="auto"/>
            <w:noWrap/>
            <w:vAlign w:val="bottom"/>
            <w:hideMark/>
          </w:tcPr>
          <w:p w14:paraId="24FF95E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(0.0995)</w:t>
            </w:r>
          </w:p>
        </w:tc>
        <w:tc>
          <w:tcPr>
            <w:tcW w:w="1472" w:type="dxa"/>
            <w:tcBorders>
              <w:top w:val="nil"/>
              <w:left w:val="nil"/>
              <w:bottom w:val="nil"/>
              <w:right w:val="nil"/>
            </w:tcBorders>
            <w:shd w:val="clear" w:color="auto" w:fill="auto"/>
            <w:noWrap/>
            <w:vAlign w:val="bottom"/>
            <w:hideMark/>
          </w:tcPr>
          <w:p w14:paraId="7C26951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(0.0588)</w:t>
            </w:r>
          </w:p>
        </w:tc>
        <w:tc>
          <w:tcPr>
            <w:tcW w:w="1203" w:type="dxa"/>
            <w:tcBorders>
              <w:top w:val="nil"/>
              <w:left w:val="nil"/>
              <w:bottom w:val="nil"/>
              <w:right w:val="nil"/>
            </w:tcBorders>
            <w:shd w:val="clear" w:color="auto" w:fill="auto"/>
            <w:noWrap/>
            <w:vAlign w:val="bottom"/>
            <w:hideMark/>
          </w:tcPr>
          <w:p w14:paraId="6F32427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(0.0967)</w:t>
            </w:r>
          </w:p>
        </w:tc>
      </w:tr>
      <w:tr w:rsidR="00EB5123" w:rsidRPr="0074025F" w14:paraId="2A5561FC" w14:textId="77777777" w:rsidTr="0023699A">
        <w:trPr>
          <w:trHeight w:val="300"/>
        </w:trPr>
        <w:tc>
          <w:tcPr>
            <w:tcW w:w="1686" w:type="dxa"/>
            <w:tcBorders>
              <w:top w:val="nil"/>
              <w:left w:val="nil"/>
              <w:bottom w:val="nil"/>
              <w:right w:val="nil"/>
            </w:tcBorders>
            <w:shd w:val="clear" w:color="auto" w:fill="auto"/>
            <w:noWrap/>
            <w:vAlign w:val="bottom"/>
            <w:hideMark/>
          </w:tcPr>
          <w:p w14:paraId="48934D66"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Ownership</w:t>
            </w:r>
          </w:p>
        </w:tc>
        <w:tc>
          <w:tcPr>
            <w:tcW w:w="1454" w:type="dxa"/>
            <w:tcBorders>
              <w:top w:val="nil"/>
              <w:left w:val="nil"/>
              <w:bottom w:val="nil"/>
              <w:right w:val="nil"/>
            </w:tcBorders>
            <w:shd w:val="clear" w:color="auto" w:fill="auto"/>
            <w:noWrap/>
            <w:vAlign w:val="bottom"/>
            <w:hideMark/>
          </w:tcPr>
          <w:p w14:paraId="560D23D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-0.0377***</w:t>
            </w:r>
          </w:p>
        </w:tc>
        <w:tc>
          <w:tcPr>
            <w:tcW w:w="1203" w:type="dxa"/>
            <w:tcBorders>
              <w:top w:val="nil"/>
              <w:left w:val="nil"/>
              <w:bottom w:val="nil"/>
              <w:right w:val="nil"/>
            </w:tcBorders>
            <w:shd w:val="clear" w:color="auto" w:fill="auto"/>
            <w:noWrap/>
            <w:vAlign w:val="bottom"/>
            <w:hideMark/>
          </w:tcPr>
          <w:p w14:paraId="5124A42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-0.0551**</w:t>
            </w:r>
          </w:p>
        </w:tc>
        <w:tc>
          <w:tcPr>
            <w:tcW w:w="1472" w:type="dxa"/>
            <w:tcBorders>
              <w:top w:val="nil"/>
              <w:left w:val="nil"/>
              <w:bottom w:val="nil"/>
              <w:right w:val="nil"/>
            </w:tcBorders>
            <w:shd w:val="clear" w:color="auto" w:fill="auto"/>
            <w:noWrap/>
            <w:vAlign w:val="bottom"/>
            <w:hideMark/>
          </w:tcPr>
          <w:p w14:paraId="05BA5D1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-0.0498***</w:t>
            </w:r>
          </w:p>
        </w:tc>
        <w:tc>
          <w:tcPr>
            <w:tcW w:w="1472" w:type="dxa"/>
            <w:tcBorders>
              <w:top w:val="nil"/>
              <w:left w:val="nil"/>
              <w:bottom w:val="nil"/>
              <w:right w:val="nil"/>
            </w:tcBorders>
            <w:shd w:val="clear" w:color="auto" w:fill="auto"/>
            <w:noWrap/>
            <w:vAlign w:val="bottom"/>
            <w:hideMark/>
          </w:tcPr>
          <w:p w14:paraId="5991E49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-0.0699***</w:t>
            </w:r>
          </w:p>
        </w:tc>
        <w:tc>
          <w:tcPr>
            <w:tcW w:w="1472" w:type="dxa"/>
            <w:tcBorders>
              <w:top w:val="nil"/>
              <w:left w:val="nil"/>
              <w:bottom w:val="nil"/>
              <w:right w:val="nil"/>
            </w:tcBorders>
            <w:shd w:val="clear" w:color="auto" w:fill="auto"/>
            <w:noWrap/>
            <w:vAlign w:val="bottom"/>
            <w:hideMark/>
          </w:tcPr>
          <w:p w14:paraId="4CFA64C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-0.0434***</w:t>
            </w:r>
          </w:p>
        </w:tc>
        <w:tc>
          <w:tcPr>
            <w:tcW w:w="1203" w:type="dxa"/>
            <w:tcBorders>
              <w:top w:val="nil"/>
              <w:left w:val="nil"/>
              <w:bottom w:val="nil"/>
              <w:right w:val="nil"/>
            </w:tcBorders>
            <w:shd w:val="clear" w:color="auto" w:fill="auto"/>
            <w:noWrap/>
            <w:vAlign w:val="bottom"/>
            <w:hideMark/>
          </w:tcPr>
          <w:p w14:paraId="3CF8A81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-0.0580**</w:t>
            </w:r>
          </w:p>
        </w:tc>
      </w:tr>
      <w:tr w:rsidR="00EB5123" w:rsidRPr="0074025F" w14:paraId="663262DF" w14:textId="77777777" w:rsidTr="0023699A">
        <w:trPr>
          <w:trHeight w:val="300"/>
        </w:trPr>
        <w:tc>
          <w:tcPr>
            <w:tcW w:w="1686" w:type="dxa"/>
            <w:tcBorders>
              <w:top w:val="nil"/>
              <w:left w:val="nil"/>
              <w:bottom w:val="nil"/>
              <w:right w:val="nil"/>
            </w:tcBorders>
            <w:shd w:val="clear" w:color="auto" w:fill="auto"/>
            <w:noWrap/>
            <w:vAlign w:val="bottom"/>
            <w:hideMark/>
          </w:tcPr>
          <w:p w14:paraId="289CBC0B" w14:textId="77777777" w:rsidR="00EB5123" w:rsidRPr="0074025F" w:rsidRDefault="00EB5123" w:rsidP="0023699A">
            <w:pPr>
              <w:rPr>
                <w:rFonts w:ascii="Times New Roman" w:eastAsia="Times New Roman" w:hAnsi="Times New Roman" w:cs="Times New Roman"/>
              </w:rPr>
            </w:pPr>
          </w:p>
        </w:tc>
        <w:tc>
          <w:tcPr>
            <w:tcW w:w="1454" w:type="dxa"/>
            <w:tcBorders>
              <w:top w:val="nil"/>
              <w:left w:val="nil"/>
              <w:bottom w:val="nil"/>
              <w:right w:val="nil"/>
            </w:tcBorders>
            <w:shd w:val="clear" w:color="auto" w:fill="auto"/>
            <w:noWrap/>
            <w:vAlign w:val="bottom"/>
            <w:hideMark/>
          </w:tcPr>
          <w:p w14:paraId="1FE6AE0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(0.0143)</w:t>
            </w:r>
          </w:p>
        </w:tc>
        <w:tc>
          <w:tcPr>
            <w:tcW w:w="1203" w:type="dxa"/>
            <w:tcBorders>
              <w:top w:val="nil"/>
              <w:left w:val="nil"/>
              <w:bottom w:val="nil"/>
              <w:right w:val="nil"/>
            </w:tcBorders>
            <w:shd w:val="clear" w:color="auto" w:fill="auto"/>
            <w:noWrap/>
            <w:vAlign w:val="bottom"/>
            <w:hideMark/>
          </w:tcPr>
          <w:p w14:paraId="6FAE95E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(0.0237)</w:t>
            </w:r>
          </w:p>
        </w:tc>
        <w:tc>
          <w:tcPr>
            <w:tcW w:w="1472" w:type="dxa"/>
            <w:tcBorders>
              <w:top w:val="nil"/>
              <w:left w:val="nil"/>
              <w:bottom w:val="nil"/>
              <w:right w:val="nil"/>
            </w:tcBorders>
            <w:shd w:val="clear" w:color="auto" w:fill="auto"/>
            <w:noWrap/>
            <w:vAlign w:val="bottom"/>
            <w:hideMark/>
          </w:tcPr>
          <w:p w14:paraId="17B8F56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(0.0142)</w:t>
            </w:r>
          </w:p>
        </w:tc>
        <w:tc>
          <w:tcPr>
            <w:tcW w:w="1472" w:type="dxa"/>
            <w:tcBorders>
              <w:top w:val="nil"/>
              <w:left w:val="nil"/>
              <w:bottom w:val="nil"/>
              <w:right w:val="nil"/>
            </w:tcBorders>
            <w:shd w:val="clear" w:color="auto" w:fill="auto"/>
            <w:noWrap/>
            <w:vAlign w:val="bottom"/>
            <w:hideMark/>
          </w:tcPr>
          <w:p w14:paraId="2DABB62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(0.0230)</w:t>
            </w:r>
          </w:p>
        </w:tc>
        <w:tc>
          <w:tcPr>
            <w:tcW w:w="1472" w:type="dxa"/>
            <w:tcBorders>
              <w:top w:val="nil"/>
              <w:left w:val="nil"/>
              <w:bottom w:val="nil"/>
              <w:right w:val="nil"/>
            </w:tcBorders>
            <w:shd w:val="clear" w:color="auto" w:fill="auto"/>
            <w:noWrap/>
            <w:vAlign w:val="bottom"/>
            <w:hideMark/>
          </w:tcPr>
          <w:p w14:paraId="2F77DD6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(0.0140)</w:t>
            </w:r>
          </w:p>
        </w:tc>
        <w:tc>
          <w:tcPr>
            <w:tcW w:w="1203" w:type="dxa"/>
            <w:tcBorders>
              <w:top w:val="nil"/>
              <w:left w:val="nil"/>
              <w:bottom w:val="nil"/>
              <w:right w:val="nil"/>
            </w:tcBorders>
            <w:shd w:val="clear" w:color="auto" w:fill="auto"/>
            <w:noWrap/>
            <w:vAlign w:val="bottom"/>
            <w:hideMark/>
          </w:tcPr>
          <w:p w14:paraId="2476374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(0.0233)</w:t>
            </w:r>
          </w:p>
        </w:tc>
      </w:tr>
      <w:tr w:rsidR="00EB5123" w:rsidRPr="0074025F" w14:paraId="6750BDD4" w14:textId="77777777" w:rsidTr="0023699A">
        <w:trPr>
          <w:trHeight w:val="300"/>
        </w:trPr>
        <w:tc>
          <w:tcPr>
            <w:tcW w:w="1686" w:type="dxa"/>
            <w:tcBorders>
              <w:top w:val="nil"/>
              <w:left w:val="nil"/>
              <w:bottom w:val="nil"/>
              <w:right w:val="nil"/>
            </w:tcBorders>
            <w:shd w:val="clear" w:color="auto" w:fill="auto"/>
            <w:noWrap/>
            <w:vAlign w:val="bottom"/>
            <w:hideMark/>
          </w:tcPr>
          <w:p w14:paraId="3607EFEF"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Constant</w:t>
            </w:r>
          </w:p>
        </w:tc>
        <w:tc>
          <w:tcPr>
            <w:tcW w:w="1454" w:type="dxa"/>
            <w:tcBorders>
              <w:top w:val="nil"/>
              <w:left w:val="nil"/>
              <w:bottom w:val="nil"/>
              <w:right w:val="nil"/>
            </w:tcBorders>
            <w:shd w:val="clear" w:color="auto" w:fill="auto"/>
            <w:noWrap/>
            <w:vAlign w:val="bottom"/>
            <w:hideMark/>
          </w:tcPr>
          <w:p w14:paraId="698C8561"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4EE5C71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-88.92***</w:t>
            </w:r>
          </w:p>
        </w:tc>
        <w:tc>
          <w:tcPr>
            <w:tcW w:w="1472" w:type="dxa"/>
            <w:tcBorders>
              <w:top w:val="nil"/>
              <w:left w:val="nil"/>
              <w:bottom w:val="nil"/>
              <w:right w:val="nil"/>
            </w:tcBorders>
            <w:shd w:val="clear" w:color="auto" w:fill="auto"/>
            <w:noWrap/>
            <w:vAlign w:val="bottom"/>
            <w:hideMark/>
          </w:tcPr>
          <w:p w14:paraId="60145416"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06EAC4CF"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778CF37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-307.6***</w:t>
            </w:r>
          </w:p>
        </w:tc>
        <w:tc>
          <w:tcPr>
            <w:tcW w:w="1203" w:type="dxa"/>
            <w:tcBorders>
              <w:top w:val="nil"/>
              <w:left w:val="nil"/>
              <w:bottom w:val="nil"/>
              <w:right w:val="nil"/>
            </w:tcBorders>
            <w:shd w:val="clear" w:color="auto" w:fill="auto"/>
            <w:noWrap/>
            <w:vAlign w:val="bottom"/>
            <w:hideMark/>
          </w:tcPr>
          <w:p w14:paraId="75660EBF" w14:textId="77777777" w:rsidR="00EB5123" w:rsidRPr="0074025F" w:rsidRDefault="00EB5123" w:rsidP="0023699A">
            <w:pPr>
              <w:jc w:val="center"/>
              <w:rPr>
                <w:rFonts w:ascii="Times New Roman" w:eastAsia="Times New Roman" w:hAnsi="Times New Roman" w:cs="Times New Roman"/>
              </w:rPr>
            </w:pPr>
          </w:p>
        </w:tc>
      </w:tr>
      <w:tr w:rsidR="00EB5123" w:rsidRPr="0074025F" w14:paraId="731FE820" w14:textId="77777777" w:rsidTr="0023699A">
        <w:trPr>
          <w:trHeight w:val="300"/>
        </w:trPr>
        <w:tc>
          <w:tcPr>
            <w:tcW w:w="1686" w:type="dxa"/>
            <w:tcBorders>
              <w:top w:val="nil"/>
              <w:left w:val="nil"/>
              <w:bottom w:val="nil"/>
              <w:right w:val="nil"/>
            </w:tcBorders>
            <w:shd w:val="clear" w:color="auto" w:fill="auto"/>
            <w:noWrap/>
            <w:vAlign w:val="bottom"/>
            <w:hideMark/>
          </w:tcPr>
          <w:p w14:paraId="1F8F6561" w14:textId="77777777" w:rsidR="00EB5123" w:rsidRPr="0074025F" w:rsidRDefault="00EB5123" w:rsidP="0023699A">
            <w:pPr>
              <w:rPr>
                <w:rFonts w:ascii="Times New Roman" w:eastAsia="Times New Roman" w:hAnsi="Times New Roman" w:cs="Times New Roman"/>
              </w:rPr>
            </w:pPr>
          </w:p>
        </w:tc>
        <w:tc>
          <w:tcPr>
            <w:tcW w:w="1454" w:type="dxa"/>
            <w:tcBorders>
              <w:top w:val="nil"/>
              <w:left w:val="nil"/>
              <w:bottom w:val="nil"/>
              <w:right w:val="nil"/>
            </w:tcBorders>
            <w:shd w:val="clear" w:color="auto" w:fill="auto"/>
            <w:noWrap/>
            <w:vAlign w:val="bottom"/>
            <w:hideMark/>
          </w:tcPr>
          <w:p w14:paraId="5B30FB46" w14:textId="77777777" w:rsidR="00EB5123" w:rsidRPr="0074025F" w:rsidRDefault="00EB5123" w:rsidP="0023699A">
            <w:pPr>
              <w:jc w:val="center"/>
              <w:rPr>
                <w:rFonts w:ascii="Times New Roman" w:eastAsia="Times New Roman" w:hAnsi="Times New Roman" w:cs="Times New Roman"/>
              </w:rPr>
            </w:pPr>
          </w:p>
        </w:tc>
        <w:tc>
          <w:tcPr>
            <w:tcW w:w="1203" w:type="dxa"/>
            <w:tcBorders>
              <w:top w:val="nil"/>
              <w:left w:val="nil"/>
              <w:bottom w:val="nil"/>
              <w:right w:val="nil"/>
            </w:tcBorders>
            <w:shd w:val="clear" w:color="auto" w:fill="auto"/>
            <w:noWrap/>
            <w:vAlign w:val="bottom"/>
            <w:hideMark/>
          </w:tcPr>
          <w:p w14:paraId="01249FC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(21.65)</w:t>
            </w:r>
          </w:p>
        </w:tc>
        <w:tc>
          <w:tcPr>
            <w:tcW w:w="1472" w:type="dxa"/>
            <w:tcBorders>
              <w:top w:val="nil"/>
              <w:left w:val="nil"/>
              <w:bottom w:val="nil"/>
              <w:right w:val="nil"/>
            </w:tcBorders>
            <w:shd w:val="clear" w:color="auto" w:fill="auto"/>
            <w:noWrap/>
            <w:vAlign w:val="bottom"/>
            <w:hideMark/>
          </w:tcPr>
          <w:p w14:paraId="75112AC4"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2EA28CE1"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2D03538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(40.37)</w:t>
            </w:r>
          </w:p>
        </w:tc>
        <w:tc>
          <w:tcPr>
            <w:tcW w:w="1203" w:type="dxa"/>
            <w:tcBorders>
              <w:top w:val="nil"/>
              <w:left w:val="nil"/>
              <w:bottom w:val="nil"/>
              <w:right w:val="nil"/>
            </w:tcBorders>
            <w:shd w:val="clear" w:color="auto" w:fill="auto"/>
            <w:noWrap/>
            <w:vAlign w:val="bottom"/>
            <w:hideMark/>
          </w:tcPr>
          <w:p w14:paraId="73A74571" w14:textId="77777777" w:rsidR="00EB5123" w:rsidRPr="0074025F" w:rsidRDefault="00EB5123" w:rsidP="0023699A">
            <w:pPr>
              <w:jc w:val="center"/>
              <w:rPr>
                <w:rFonts w:ascii="Times New Roman" w:eastAsia="Times New Roman" w:hAnsi="Times New Roman" w:cs="Times New Roman"/>
              </w:rPr>
            </w:pPr>
          </w:p>
        </w:tc>
      </w:tr>
      <w:tr w:rsidR="00EB5123" w:rsidRPr="0074025F" w14:paraId="6C46277A" w14:textId="77777777" w:rsidTr="0023699A">
        <w:trPr>
          <w:trHeight w:val="300"/>
        </w:trPr>
        <w:tc>
          <w:tcPr>
            <w:tcW w:w="1686" w:type="dxa"/>
            <w:tcBorders>
              <w:top w:val="single" w:sz="4" w:space="0" w:color="auto"/>
              <w:left w:val="nil"/>
              <w:bottom w:val="nil"/>
              <w:right w:val="nil"/>
            </w:tcBorders>
            <w:shd w:val="clear" w:color="auto" w:fill="auto"/>
            <w:noWrap/>
            <w:vAlign w:val="bottom"/>
            <w:hideMark/>
          </w:tcPr>
          <w:p w14:paraId="2A18F901" w14:textId="77777777" w:rsidR="00EB5123" w:rsidRPr="0074025F" w:rsidRDefault="00EB5123" w:rsidP="0023699A">
            <w:pPr>
              <w:rPr>
                <w:rFonts w:ascii="Times New Roman" w:eastAsia="Times New Roman" w:hAnsi="Times New Roman" w:cs="Times New Roman"/>
              </w:rPr>
            </w:pPr>
            <w:proofErr w:type="spellStart"/>
            <w:r w:rsidRPr="0074025F">
              <w:rPr>
                <w:rFonts w:ascii="Times New Roman" w:eastAsia="Times New Roman" w:hAnsi="Times New Roman" w:cs="Times New Roman"/>
              </w:rPr>
              <w:t>Ind&amp;Time</w:t>
            </w:r>
            <w:proofErr w:type="spellEnd"/>
            <w:r w:rsidRPr="0074025F">
              <w:rPr>
                <w:rFonts w:ascii="Times New Roman" w:eastAsia="Times New Roman" w:hAnsi="Times New Roman" w:cs="Times New Roman"/>
              </w:rPr>
              <w:t xml:space="preserve"> FE</w:t>
            </w:r>
          </w:p>
        </w:tc>
        <w:tc>
          <w:tcPr>
            <w:tcW w:w="1454" w:type="dxa"/>
            <w:tcBorders>
              <w:top w:val="single" w:sz="4" w:space="0" w:color="auto"/>
              <w:left w:val="nil"/>
              <w:bottom w:val="nil"/>
              <w:right w:val="nil"/>
            </w:tcBorders>
            <w:shd w:val="clear" w:color="auto" w:fill="auto"/>
            <w:noWrap/>
            <w:vAlign w:val="bottom"/>
            <w:hideMark/>
          </w:tcPr>
          <w:p w14:paraId="1B156C1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Yes</w:t>
            </w:r>
          </w:p>
        </w:tc>
        <w:tc>
          <w:tcPr>
            <w:tcW w:w="1203" w:type="dxa"/>
            <w:tcBorders>
              <w:top w:val="single" w:sz="4" w:space="0" w:color="auto"/>
              <w:left w:val="nil"/>
              <w:bottom w:val="nil"/>
              <w:right w:val="nil"/>
            </w:tcBorders>
            <w:shd w:val="clear" w:color="auto" w:fill="auto"/>
            <w:noWrap/>
            <w:vAlign w:val="bottom"/>
            <w:hideMark/>
          </w:tcPr>
          <w:p w14:paraId="1FDF6D5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Yes</w:t>
            </w:r>
          </w:p>
        </w:tc>
        <w:tc>
          <w:tcPr>
            <w:tcW w:w="1472" w:type="dxa"/>
            <w:tcBorders>
              <w:top w:val="single" w:sz="4" w:space="0" w:color="auto"/>
              <w:left w:val="nil"/>
              <w:bottom w:val="nil"/>
              <w:right w:val="nil"/>
            </w:tcBorders>
            <w:shd w:val="clear" w:color="auto" w:fill="auto"/>
            <w:noWrap/>
            <w:vAlign w:val="bottom"/>
            <w:hideMark/>
          </w:tcPr>
          <w:p w14:paraId="5972800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Yes</w:t>
            </w:r>
          </w:p>
        </w:tc>
        <w:tc>
          <w:tcPr>
            <w:tcW w:w="1472" w:type="dxa"/>
            <w:tcBorders>
              <w:top w:val="single" w:sz="4" w:space="0" w:color="auto"/>
              <w:left w:val="nil"/>
              <w:bottom w:val="nil"/>
              <w:right w:val="nil"/>
            </w:tcBorders>
            <w:shd w:val="clear" w:color="auto" w:fill="auto"/>
            <w:noWrap/>
            <w:vAlign w:val="bottom"/>
            <w:hideMark/>
          </w:tcPr>
          <w:p w14:paraId="18A6ECE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Yes</w:t>
            </w:r>
          </w:p>
        </w:tc>
        <w:tc>
          <w:tcPr>
            <w:tcW w:w="1472" w:type="dxa"/>
            <w:tcBorders>
              <w:top w:val="single" w:sz="4" w:space="0" w:color="auto"/>
              <w:left w:val="nil"/>
              <w:bottom w:val="nil"/>
              <w:right w:val="nil"/>
            </w:tcBorders>
            <w:shd w:val="clear" w:color="auto" w:fill="auto"/>
            <w:noWrap/>
            <w:vAlign w:val="bottom"/>
            <w:hideMark/>
          </w:tcPr>
          <w:p w14:paraId="56DA472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Yes</w:t>
            </w:r>
          </w:p>
        </w:tc>
        <w:tc>
          <w:tcPr>
            <w:tcW w:w="1203" w:type="dxa"/>
            <w:tcBorders>
              <w:top w:val="single" w:sz="4" w:space="0" w:color="auto"/>
              <w:left w:val="nil"/>
              <w:bottom w:val="nil"/>
              <w:right w:val="nil"/>
            </w:tcBorders>
            <w:shd w:val="clear" w:color="auto" w:fill="auto"/>
            <w:noWrap/>
            <w:vAlign w:val="bottom"/>
            <w:hideMark/>
          </w:tcPr>
          <w:p w14:paraId="0EE7C39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Yes</w:t>
            </w:r>
          </w:p>
        </w:tc>
      </w:tr>
      <w:tr w:rsidR="00EB5123" w:rsidRPr="0074025F" w14:paraId="4E94DFAC" w14:textId="77777777" w:rsidTr="0023699A">
        <w:trPr>
          <w:trHeight w:val="300"/>
        </w:trPr>
        <w:tc>
          <w:tcPr>
            <w:tcW w:w="1686" w:type="dxa"/>
            <w:tcBorders>
              <w:top w:val="nil"/>
              <w:left w:val="nil"/>
              <w:bottom w:val="nil"/>
              <w:right w:val="nil"/>
            </w:tcBorders>
            <w:shd w:val="clear" w:color="auto" w:fill="auto"/>
            <w:noWrap/>
            <w:vAlign w:val="bottom"/>
            <w:hideMark/>
          </w:tcPr>
          <w:p w14:paraId="5A656E0D"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Observations</w:t>
            </w:r>
          </w:p>
        </w:tc>
        <w:tc>
          <w:tcPr>
            <w:tcW w:w="1454" w:type="dxa"/>
            <w:tcBorders>
              <w:top w:val="nil"/>
              <w:left w:val="nil"/>
              <w:bottom w:val="nil"/>
              <w:right w:val="nil"/>
            </w:tcBorders>
            <w:shd w:val="clear" w:color="auto" w:fill="auto"/>
            <w:noWrap/>
            <w:vAlign w:val="bottom"/>
            <w:hideMark/>
          </w:tcPr>
          <w:p w14:paraId="003BD6F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9,242</w:t>
            </w:r>
          </w:p>
        </w:tc>
        <w:tc>
          <w:tcPr>
            <w:tcW w:w="1203" w:type="dxa"/>
            <w:tcBorders>
              <w:top w:val="nil"/>
              <w:left w:val="nil"/>
              <w:bottom w:val="nil"/>
              <w:right w:val="nil"/>
            </w:tcBorders>
            <w:shd w:val="clear" w:color="auto" w:fill="auto"/>
            <w:noWrap/>
            <w:vAlign w:val="bottom"/>
            <w:hideMark/>
          </w:tcPr>
          <w:p w14:paraId="12B1BCD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4,027</w:t>
            </w:r>
          </w:p>
        </w:tc>
        <w:tc>
          <w:tcPr>
            <w:tcW w:w="1472" w:type="dxa"/>
            <w:tcBorders>
              <w:top w:val="nil"/>
              <w:left w:val="nil"/>
              <w:bottom w:val="nil"/>
              <w:right w:val="nil"/>
            </w:tcBorders>
            <w:shd w:val="clear" w:color="auto" w:fill="auto"/>
            <w:noWrap/>
            <w:vAlign w:val="bottom"/>
            <w:hideMark/>
          </w:tcPr>
          <w:p w14:paraId="47A5223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9,196</w:t>
            </w:r>
          </w:p>
        </w:tc>
        <w:tc>
          <w:tcPr>
            <w:tcW w:w="1472" w:type="dxa"/>
            <w:tcBorders>
              <w:top w:val="nil"/>
              <w:left w:val="nil"/>
              <w:bottom w:val="nil"/>
              <w:right w:val="nil"/>
            </w:tcBorders>
            <w:shd w:val="clear" w:color="auto" w:fill="auto"/>
            <w:noWrap/>
            <w:vAlign w:val="bottom"/>
            <w:hideMark/>
          </w:tcPr>
          <w:p w14:paraId="251DCDE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4,012</w:t>
            </w:r>
          </w:p>
        </w:tc>
        <w:tc>
          <w:tcPr>
            <w:tcW w:w="1472" w:type="dxa"/>
            <w:tcBorders>
              <w:top w:val="nil"/>
              <w:left w:val="nil"/>
              <w:bottom w:val="nil"/>
              <w:right w:val="nil"/>
            </w:tcBorders>
            <w:shd w:val="clear" w:color="auto" w:fill="auto"/>
            <w:noWrap/>
            <w:vAlign w:val="bottom"/>
            <w:hideMark/>
          </w:tcPr>
          <w:p w14:paraId="037219D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9,360</w:t>
            </w:r>
          </w:p>
        </w:tc>
        <w:tc>
          <w:tcPr>
            <w:tcW w:w="1203" w:type="dxa"/>
            <w:tcBorders>
              <w:top w:val="nil"/>
              <w:left w:val="nil"/>
              <w:bottom w:val="nil"/>
              <w:right w:val="nil"/>
            </w:tcBorders>
            <w:shd w:val="clear" w:color="auto" w:fill="auto"/>
            <w:noWrap/>
            <w:vAlign w:val="bottom"/>
            <w:hideMark/>
          </w:tcPr>
          <w:p w14:paraId="4B56735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4,074</w:t>
            </w:r>
          </w:p>
        </w:tc>
      </w:tr>
      <w:tr w:rsidR="00EB5123" w:rsidRPr="0074025F" w14:paraId="41F7C95F" w14:textId="77777777" w:rsidTr="0023699A">
        <w:trPr>
          <w:trHeight w:val="300"/>
        </w:trPr>
        <w:tc>
          <w:tcPr>
            <w:tcW w:w="1686" w:type="dxa"/>
            <w:tcBorders>
              <w:top w:val="nil"/>
              <w:left w:val="nil"/>
              <w:bottom w:val="single" w:sz="4" w:space="0" w:color="auto"/>
              <w:right w:val="nil"/>
            </w:tcBorders>
            <w:shd w:val="clear" w:color="auto" w:fill="auto"/>
            <w:noWrap/>
            <w:vAlign w:val="bottom"/>
            <w:hideMark/>
          </w:tcPr>
          <w:p w14:paraId="4055B35C"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Number of id</w:t>
            </w:r>
          </w:p>
        </w:tc>
        <w:tc>
          <w:tcPr>
            <w:tcW w:w="1454" w:type="dxa"/>
            <w:tcBorders>
              <w:top w:val="nil"/>
              <w:left w:val="nil"/>
              <w:bottom w:val="single" w:sz="4" w:space="0" w:color="auto"/>
              <w:right w:val="nil"/>
            </w:tcBorders>
            <w:shd w:val="clear" w:color="auto" w:fill="auto"/>
            <w:noWrap/>
            <w:vAlign w:val="bottom"/>
            <w:hideMark/>
          </w:tcPr>
          <w:p w14:paraId="32CE9D2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1,111</w:t>
            </w:r>
          </w:p>
        </w:tc>
        <w:tc>
          <w:tcPr>
            <w:tcW w:w="1203" w:type="dxa"/>
            <w:tcBorders>
              <w:top w:val="nil"/>
              <w:left w:val="nil"/>
              <w:bottom w:val="single" w:sz="4" w:space="0" w:color="auto"/>
              <w:right w:val="nil"/>
            </w:tcBorders>
            <w:shd w:val="clear" w:color="auto" w:fill="auto"/>
            <w:noWrap/>
            <w:vAlign w:val="bottom"/>
            <w:hideMark/>
          </w:tcPr>
          <w:p w14:paraId="3B6F94A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455</w:t>
            </w:r>
          </w:p>
        </w:tc>
        <w:tc>
          <w:tcPr>
            <w:tcW w:w="1472" w:type="dxa"/>
            <w:tcBorders>
              <w:top w:val="nil"/>
              <w:left w:val="nil"/>
              <w:bottom w:val="single" w:sz="4" w:space="0" w:color="auto"/>
              <w:right w:val="nil"/>
            </w:tcBorders>
            <w:shd w:val="clear" w:color="auto" w:fill="auto"/>
            <w:noWrap/>
            <w:vAlign w:val="bottom"/>
            <w:hideMark/>
          </w:tcPr>
          <w:p w14:paraId="42A64F9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1,120</w:t>
            </w:r>
          </w:p>
        </w:tc>
        <w:tc>
          <w:tcPr>
            <w:tcW w:w="1472" w:type="dxa"/>
            <w:tcBorders>
              <w:top w:val="nil"/>
              <w:left w:val="nil"/>
              <w:bottom w:val="single" w:sz="4" w:space="0" w:color="auto"/>
              <w:right w:val="nil"/>
            </w:tcBorders>
            <w:shd w:val="clear" w:color="auto" w:fill="auto"/>
            <w:noWrap/>
            <w:vAlign w:val="bottom"/>
            <w:hideMark/>
          </w:tcPr>
          <w:p w14:paraId="0149136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458</w:t>
            </w:r>
          </w:p>
        </w:tc>
        <w:tc>
          <w:tcPr>
            <w:tcW w:w="1472" w:type="dxa"/>
            <w:tcBorders>
              <w:top w:val="nil"/>
              <w:left w:val="nil"/>
              <w:bottom w:val="single" w:sz="4" w:space="0" w:color="auto"/>
              <w:right w:val="nil"/>
            </w:tcBorders>
            <w:shd w:val="clear" w:color="auto" w:fill="auto"/>
            <w:noWrap/>
            <w:vAlign w:val="bottom"/>
            <w:hideMark/>
          </w:tcPr>
          <w:p w14:paraId="6B7B0AD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1,137</w:t>
            </w:r>
          </w:p>
        </w:tc>
        <w:tc>
          <w:tcPr>
            <w:tcW w:w="1203" w:type="dxa"/>
            <w:tcBorders>
              <w:top w:val="nil"/>
              <w:left w:val="nil"/>
              <w:bottom w:val="single" w:sz="4" w:space="0" w:color="auto"/>
              <w:right w:val="nil"/>
            </w:tcBorders>
            <w:shd w:val="clear" w:color="auto" w:fill="auto"/>
            <w:noWrap/>
            <w:vAlign w:val="bottom"/>
            <w:hideMark/>
          </w:tcPr>
          <w:p w14:paraId="6A5B0C6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465</w:t>
            </w:r>
          </w:p>
        </w:tc>
      </w:tr>
    </w:tbl>
    <w:p w14:paraId="59F52850" w14:textId="77777777" w:rsidR="00EB5123" w:rsidRDefault="00EB5123" w:rsidP="00EB5123">
      <w:pPr>
        <w:rPr>
          <w:rFonts w:ascii="Times New Roman" w:hAnsi="Times New Roman" w:cs="Times New Roman"/>
          <w:b/>
        </w:rPr>
      </w:pPr>
    </w:p>
    <w:p w14:paraId="2D1866FF" w14:textId="77777777" w:rsidR="00EB5123" w:rsidRDefault="00EB5123" w:rsidP="00EB5123">
      <w:pPr>
        <w:jc w:val="both"/>
        <w:rPr>
          <w:rFonts w:ascii="Times New Roman" w:hAnsi="Times New Roman" w:cs="Times New Roman"/>
        </w:rPr>
      </w:pPr>
      <w:r>
        <w:rPr>
          <w:rFonts w:ascii="Times New Roman" w:hAnsi="Times New Roman" w:cs="Times New Roman"/>
        </w:rPr>
        <w:t>Robust standard errors clustered at the firm level in parentheses</w:t>
      </w:r>
    </w:p>
    <w:p w14:paraId="32626403" w14:textId="314AED77" w:rsidR="00EB5123" w:rsidRPr="00597D21" w:rsidRDefault="00EB5123" w:rsidP="00597D21">
      <w:pPr>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w:t>
      </w:r>
      <w:proofErr w:type="gramEnd"/>
      <w:r>
        <w:rPr>
          <w:rFonts w:ascii="Times New Roman" w:hAnsi="Times New Roman" w:cs="Times New Roman"/>
        </w:rPr>
        <w:t>&lt;0.01, **p&lt;0.05, *p&lt;0.1</w:t>
      </w:r>
    </w:p>
    <w:p w14:paraId="03A39625" w14:textId="4CE86944" w:rsidR="00EB5123" w:rsidRPr="00310423" w:rsidRDefault="00597D21" w:rsidP="00310423">
      <w:pPr>
        <w:pStyle w:val="TableCaption"/>
      </w:pPr>
      <w:r>
        <w:lastRenderedPageBreak/>
        <w:t>TABLE</w:t>
      </w:r>
      <w:r w:rsidR="00310423">
        <w:t xml:space="preserve"> 5.</w:t>
      </w:r>
      <w:r w:rsidR="00310423">
        <w:br/>
      </w:r>
      <w:r w:rsidR="00EB5123">
        <w:t>Firm nature (Domestic vs. MNE) as a Moderator</w:t>
      </w:r>
    </w:p>
    <w:tbl>
      <w:tblPr>
        <w:tblW w:w="10185" w:type="dxa"/>
        <w:tblInd w:w="-162" w:type="dxa"/>
        <w:tblLook w:val="04A0" w:firstRow="1" w:lastRow="0" w:firstColumn="1" w:lastColumn="0" w:noHBand="0" w:noVBand="1"/>
      </w:tblPr>
      <w:tblGrid>
        <w:gridCol w:w="1856"/>
        <w:gridCol w:w="1383"/>
        <w:gridCol w:w="1236"/>
        <w:gridCol w:w="1383"/>
        <w:gridCol w:w="1472"/>
        <w:gridCol w:w="1383"/>
        <w:gridCol w:w="1472"/>
      </w:tblGrid>
      <w:tr w:rsidR="00EB5123" w:rsidRPr="0074025F" w14:paraId="79EEA9D0" w14:textId="77777777" w:rsidTr="0023699A">
        <w:trPr>
          <w:trHeight w:val="300"/>
        </w:trPr>
        <w:tc>
          <w:tcPr>
            <w:tcW w:w="1856" w:type="dxa"/>
            <w:tcBorders>
              <w:top w:val="single" w:sz="4" w:space="0" w:color="auto"/>
              <w:left w:val="nil"/>
              <w:bottom w:val="nil"/>
              <w:right w:val="nil"/>
            </w:tcBorders>
            <w:shd w:val="clear" w:color="auto" w:fill="auto"/>
            <w:noWrap/>
            <w:vAlign w:val="bottom"/>
            <w:hideMark/>
          </w:tcPr>
          <w:p w14:paraId="2F140D7D"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w:t>
            </w:r>
          </w:p>
        </w:tc>
        <w:tc>
          <w:tcPr>
            <w:tcW w:w="1383" w:type="dxa"/>
            <w:tcBorders>
              <w:top w:val="single" w:sz="4" w:space="0" w:color="auto"/>
              <w:left w:val="nil"/>
              <w:bottom w:val="nil"/>
              <w:right w:val="nil"/>
            </w:tcBorders>
            <w:shd w:val="clear" w:color="auto" w:fill="auto"/>
            <w:noWrap/>
            <w:vAlign w:val="center"/>
            <w:hideMark/>
          </w:tcPr>
          <w:p w14:paraId="2F56330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w:t>
            </w:r>
          </w:p>
        </w:tc>
        <w:tc>
          <w:tcPr>
            <w:tcW w:w="1236" w:type="dxa"/>
            <w:tcBorders>
              <w:top w:val="single" w:sz="4" w:space="0" w:color="auto"/>
              <w:left w:val="nil"/>
              <w:bottom w:val="nil"/>
              <w:right w:val="nil"/>
            </w:tcBorders>
            <w:shd w:val="clear" w:color="auto" w:fill="auto"/>
            <w:noWrap/>
            <w:vAlign w:val="center"/>
            <w:hideMark/>
          </w:tcPr>
          <w:p w14:paraId="18F14DD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w:t>
            </w:r>
          </w:p>
        </w:tc>
        <w:tc>
          <w:tcPr>
            <w:tcW w:w="1383" w:type="dxa"/>
            <w:tcBorders>
              <w:top w:val="single" w:sz="4" w:space="0" w:color="auto"/>
              <w:left w:val="nil"/>
              <w:bottom w:val="nil"/>
              <w:right w:val="nil"/>
            </w:tcBorders>
            <w:shd w:val="clear" w:color="auto" w:fill="auto"/>
            <w:noWrap/>
            <w:vAlign w:val="center"/>
            <w:hideMark/>
          </w:tcPr>
          <w:p w14:paraId="7C4516C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w:t>
            </w:r>
          </w:p>
        </w:tc>
        <w:tc>
          <w:tcPr>
            <w:tcW w:w="1472" w:type="dxa"/>
            <w:tcBorders>
              <w:top w:val="single" w:sz="4" w:space="0" w:color="auto"/>
              <w:left w:val="nil"/>
              <w:bottom w:val="nil"/>
              <w:right w:val="nil"/>
            </w:tcBorders>
            <w:shd w:val="clear" w:color="auto" w:fill="auto"/>
            <w:noWrap/>
            <w:vAlign w:val="center"/>
            <w:hideMark/>
          </w:tcPr>
          <w:p w14:paraId="0189094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w:t>
            </w:r>
          </w:p>
        </w:tc>
        <w:tc>
          <w:tcPr>
            <w:tcW w:w="1383" w:type="dxa"/>
            <w:tcBorders>
              <w:top w:val="single" w:sz="4" w:space="0" w:color="auto"/>
              <w:left w:val="nil"/>
              <w:bottom w:val="nil"/>
              <w:right w:val="nil"/>
            </w:tcBorders>
            <w:shd w:val="clear" w:color="auto" w:fill="auto"/>
            <w:noWrap/>
            <w:vAlign w:val="center"/>
            <w:hideMark/>
          </w:tcPr>
          <w:p w14:paraId="01348E1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(5)</w:t>
            </w:r>
          </w:p>
        </w:tc>
        <w:tc>
          <w:tcPr>
            <w:tcW w:w="1472" w:type="dxa"/>
            <w:tcBorders>
              <w:top w:val="single" w:sz="4" w:space="0" w:color="auto"/>
              <w:left w:val="nil"/>
              <w:bottom w:val="nil"/>
              <w:right w:val="nil"/>
            </w:tcBorders>
            <w:shd w:val="clear" w:color="auto" w:fill="auto"/>
            <w:noWrap/>
            <w:vAlign w:val="center"/>
            <w:hideMark/>
          </w:tcPr>
          <w:p w14:paraId="583B671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(6)</w:t>
            </w:r>
          </w:p>
        </w:tc>
      </w:tr>
      <w:tr w:rsidR="00EB5123" w:rsidRPr="0074025F" w14:paraId="29767763" w14:textId="77777777" w:rsidTr="0023699A">
        <w:trPr>
          <w:trHeight w:val="300"/>
        </w:trPr>
        <w:tc>
          <w:tcPr>
            <w:tcW w:w="1856" w:type="dxa"/>
            <w:tcBorders>
              <w:top w:val="nil"/>
              <w:left w:val="nil"/>
              <w:bottom w:val="single" w:sz="4" w:space="0" w:color="auto"/>
              <w:right w:val="nil"/>
            </w:tcBorders>
            <w:shd w:val="clear" w:color="auto" w:fill="auto"/>
            <w:noWrap/>
            <w:vAlign w:val="bottom"/>
            <w:hideMark/>
          </w:tcPr>
          <w:p w14:paraId="53F59AF4"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 </w:t>
            </w:r>
          </w:p>
        </w:tc>
        <w:tc>
          <w:tcPr>
            <w:tcW w:w="1383" w:type="dxa"/>
            <w:tcBorders>
              <w:top w:val="nil"/>
              <w:left w:val="nil"/>
              <w:bottom w:val="single" w:sz="4" w:space="0" w:color="auto"/>
              <w:right w:val="nil"/>
            </w:tcBorders>
            <w:shd w:val="clear" w:color="auto" w:fill="auto"/>
            <w:noWrap/>
            <w:vAlign w:val="center"/>
            <w:hideMark/>
          </w:tcPr>
          <w:p w14:paraId="10466F5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Domestic</w:t>
            </w:r>
          </w:p>
        </w:tc>
        <w:tc>
          <w:tcPr>
            <w:tcW w:w="1236" w:type="dxa"/>
            <w:tcBorders>
              <w:top w:val="nil"/>
              <w:left w:val="nil"/>
              <w:bottom w:val="single" w:sz="4" w:space="0" w:color="auto"/>
              <w:right w:val="nil"/>
            </w:tcBorders>
            <w:shd w:val="clear" w:color="auto" w:fill="auto"/>
            <w:noWrap/>
            <w:vAlign w:val="center"/>
            <w:hideMark/>
          </w:tcPr>
          <w:p w14:paraId="792B0BC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MNE</w:t>
            </w:r>
          </w:p>
        </w:tc>
        <w:tc>
          <w:tcPr>
            <w:tcW w:w="1383" w:type="dxa"/>
            <w:tcBorders>
              <w:top w:val="nil"/>
              <w:left w:val="nil"/>
              <w:bottom w:val="single" w:sz="4" w:space="0" w:color="auto"/>
              <w:right w:val="nil"/>
            </w:tcBorders>
            <w:shd w:val="clear" w:color="auto" w:fill="auto"/>
            <w:noWrap/>
            <w:vAlign w:val="center"/>
            <w:hideMark/>
          </w:tcPr>
          <w:p w14:paraId="036F34E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Domestic</w:t>
            </w:r>
          </w:p>
        </w:tc>
        <w:tc>
          <w:tcPr>
            <w:tcW w:w="1472" w:type="dxa"/>
            <w:tcBorders>
              <w:top w:val="nil"/>
              <w:left w:val="nil"/>
              <w:bottom w:val="single" w:sz="4" w:space="0" w:color="auto"/>
              <w:right w:val="nil"/>
            </w:tcBorders>
            <w:shd w:val="clear" w:color="auto" w:fill="auto"/>
            <w:noWrap/>
            <w:vAlign w:val="center"/>
            <w:hideMark/>
          </w:tcPr>
          <w:p w14:paraId="5C4D152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MNE</w:t>
            </w:r>
          </w:p>
        </w:tc>
        <w:tc>
          <w:tcPr>
            <w:tcW w:w="1383" w:type="dxa"/>
            <w:tcBorders>
              <w:top w:val="nil"/>
              <w:left w:val="nil"/>
              <w:bottom w:val="single" w:sz="4" w:space="0" w:color="auto"/>
              <w:right w:val="nil"/>
            </w:tcBorders>
            <w:shd w:val="clear" w:color="auto" w:fill="auto"/>
            <w:noWrap/>
            <w:vAlign w:val="center"/>
            <w:hideMark/>
          </w:tcPr>
          <w:p w14:paraId="14322CF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Domestic</w:t>
            </w:r>
          </w:p>
        </w:tc>
        <w:tc>
          <w:tcPr>
            <w:tcW w:w="1472" w:type="dxa"/>
            <w:tcBorders>
              <w:top w:val="nil"/>
              <w:left w:val="nil"/>
              <w:bottom w:val="single" w:sz="4" w:space="0" w:color="auto"/>
              <w:right w:val="nil"/>
            </w:tcBorders>
            <w:shd w:val="clear" w:color="auto" w:fill="auto"/>
            <w:noWrap/>
            <w:vAlign w:val="center"/>
            <w:hideMark/>
          </w:tcPr>
          <w:p w14:paraId="63F42D3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MNE</w:t>
            </w:r>
          </w:p>
        </w:tc>
      </w:tr>
      <w:tr w:rsidR="00EB5123" w:rsidRPr="0074025F" w14:paraId="2053A386" w14:textId="77777777" w:rsidTr="0023699A">
        <w:trPr>
          <w:trHeight w:val="300"/>
        </w:trPr>
        <w:tc>
          <w:tcPr>
            <w:tcW w:w="1856" w:type="dxa"/>
            <w:tcBorders>
              <w:top w:val="nil"/>
              <w:left w:val="nil"/>
              <w:bottom w:val="nil"/>
              <w:right w:val="nil"/>
            </w:tcBorders>
            <w:shd w:val="clear" w:color="auto" w:fill="auto"/>
            <w:noWrap/>
            <w:vAlign w:val="center"/>
            <w:hideMark/>
          </w:tcPr>
          <w:p w14:paraId="40CEC87D"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Uncertainty </w:t>
            </w:r>
          </w:p>
        </w:tc>
        <w:tc>
          <w:tcPr>
            <w:tcW w:w="1383" w:type="dxa"/>
            <w:tcBorders>
              <w:top w:val="nil"/>
              <w:left w:val="nil"/>
              <w:bottom w:val="nil"/>
              <w:right w:val="nil"/>
            </w:tcBorders>
            <w:shd w:val="clear" w:color="auto" w:fill="auto"/>
            <w:noWrap/>
            <w:vAlign w:val="bottom"/>
            <w:hideMark/>
          </w:tcPr>
          <w:p w14:paraId="57EE2DB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0.102***</w:t>
            </w:r>
          </w:p>
        </w:tc>
        <w:tc>
          <w:tcPr>
            <w:tcW w:w="1236" w:type="dxa"/>
            <w:tcBorders>
              <w:top w:val="nil"/>
              <w:left w:val="nil"/>
              <w:bottom w:val="nil"/>
              <w:right w:val="nil"/>
            </w:tcBorders>
            <w:shd w:val="clear" w:color="auto" w:fill="auto"/>
            <w:noWrap/>
            <w:vAlign w:val="bottom"/>
            <w:hideMark/>
          </w:tcPr>
          <w:p w14:paraId="675D8CB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0.0860***</w:t>
            </w:r>
          </w:p>
        </w:tc>
        <w:tc>
          <w:tcPr>
            <w:tcW w:w="1383" w:type="dxa"/>
            <w:tcBorders>
              <w:top w:val="nil"/>
              <w:left w:val="nil"/>
              <w:bottom w:val="nil"/>
              <w:right w:val="nil"/>
            </w:tcBorders>
            <w:shd w:val="clear" w:color="auto" w:fill="auto"/>
            <w:noWrap/>
            <w:vAlign w:val="bottom"/>
            <w:hideMark/>
          </w:tcPr>
          <w:p w14:paraId="0AEB44C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9.582***</w:t>
            </w:r>
          </w:p>
        </w:tc>
        <w:tc>
          <w:tcPr>
            <w:tcW w:w="1472" w:type="dxa"/>
            <w:tcBorders>
              <w:top w:val="nil"/>
              <w:left w:val="nil"/>
              <w:bottom w:val="nil"/>
              <w:right w:val="nil"/>
            </w:tcBorders>
            <w:shd w:val="clear" w:color="auto" w:fill="auto"/>
            <w:noWrap/>
            <w:vAlign w:val="bottom"/>
            <w:hideMark/>
          </w:tcPr>
          <w:p w14:paraId="7EB993E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4.423***</w:t>
            </w:r>
          </w:p>
        </w:tc>
        <w:tc>
          <w:tcPr>
            <w:tcW w:w="1383" w:type="dxa"/>
            <w:tcBorders>
              <w:top w:val="nil"/>
              <w:left w:val="nil"/>
              <w:bottom w:val="nil"/>
              <w:right w:val="nil"/>
            </w:tcBorders>
            <w:shd w:val="clear" w:color="auto" w:fill="auto"/>
            <w:noWrap/>
            <w:vAlign w:val="bottom"/>
            <w:hideMark/>
          </w:tcPr>
          <w:p w14:paraId="306AEA91"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10B58FA0" w14:textId="77777777" w:rsidR="00EB5123" w:rsidRPr="0074025F" w:rsidRDefault="00EB5123" w:rsidP="0023699A">
            <w:pPr>
              <w:jc w:val="center"/>
              <w:rPr>
                <w:rFonts w:ascii="Times New Roman" w:eastAsia="Times New Roman" w:hAnsi="Times New Roman" w:cs="Times New Roman"/>
              </w:rPr>
            </w:pPr>
          </w:p>
        </w:tc>
      </w:tr>
      <w:tr w:rsidR="00EB5123" w:rsidRPr="0074025F" w14:paraId="721F0126" w14:textId="77777777" w:rsidTr="0023699A">
        <w:trPr>
          <w:trHeight w:val="300"/>
        </w:trPr>
        <w:tc>
          <w:tcPr>
            <w:tcW w:w="1856" w:type="dxa"/>
            <w:tcBorders>
              <w:top w:val="nil"/>
              <w:left w:val="nil"/>
              <w:bottom w:val="nil"/>
              <w:right w:val="nil"/>
            </w:tcBorders>
            <w:shd w:val="clear" w:color="auto" w:fill="auto"/>
            <w:noWrap/>
            <w:vAlign w:val="center"/>
            <w:hideMark/>
          </w:tcPr>
          <w:p w14:paraId="43B52093"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Avoidance</w:t>
            </w:r>
          </w:p>
        </w:tc>
        <w:tc>
          <w:tcPr>
            <w:tcW w:w="1383" w:type="dxa"/>
            <w:tcBorders>
              <w:top w:val="nil"/>
              <w:left w:val="nil"/>
              <w:bottom w:val="nil"/>
              <w:right w:val="nil"/>
            </w:tcBorders>
            <w:shd w:val="clear" w:color="auto" w:fill="auto"/>
            <w:noWrap/>
            <w:vAlign w:val="bottom"/>
            <w:hideMark/>
          </w:tcPr>
          <w:p w14:paraId="16AF798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(0.0349)</w:t>
            </w:r>
          </w:p>
        </w:tc>
        <w:tc>
          <w:tcPr>
            <w:tcW w:w="1236" w:type="dxa"/>
            <w:tcBorders>
              <w:top w:val="nil"/>
              <w:left w:val="nil"/>
              <w:bottom w:val="nil"/>
              <w:right w:val="nil"/>
            </w:tcBorders>
            <w:shd w:val="clear" w:color="auto" w:fill="auto"/>
            <w:noWrap/>
            <w:vAlign w:val="bottom"/>
            <w:hideMark/>
          </w:tcPr>
          <w:p w14:paraId="64D5E68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(0.0279)</w:t>
            </w:r>
          </w:p>
        </w:tc>
        <w:tc>
          <w:tcPr>
            <w:tcW w:w="1383" w:type="dxa"/>
            <w:tcBorders>
              <w:top w:val="nil"/>
              <w:left w:val="nil"/>
              <w:bottom w:val="nil"/>
              <w:right w:val="nil"/>
            </w:tcBorders>
            <w:shd w:val="clear" w:color="auto" w:fill="auto"/>
            <w:noWrap/>
            <w:vAlign w:val="bottom"/>
            <w:hideMark/>
          </w:tcPr>
          <w:p w14:paraId="7CF931D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(2.080)</w:t>
            </w:r>
          </w:p>
        </w:tc>
        <w:tc>
          <w:tcPr>
            <w:tcW w:w="1472" w:type="dxa"/>
            <w:tcBorders>
              <w:top w:val="nil"/>
              <w:left w:val="nil"/>
              <w:bottom w:val="nil"/>
              <w:right w:val="nil"/>
            </w:tcBorders>
            <w:shd w:val="clear" w:color="auto" w:fill="auto"/>
            <w:noWrap/>
            <w:vAlign w:val="bottom"/>
            <w:hideMark/>
          </w:tcPr>
          <w:p w14:paraId="7EF8ECE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(1.620)</w:t>
            </w:r>
          </w:p>
        </w:tc>
        <w:tc>
          <w:tcPr>
            <w:tcW w:w="1383" w:type="dxa"/>
            <w:tcBorders>
              <w:top w:val="nil"/>
              <w:left w:val="nil"/>
              <w:bottom w:val="nil"/>
              <w:right w:val="nil"/>
            </w:tcBorders>
            <w:shd w:val="clear" w:color="auto" w:fill="auto"/>
            <w:noWrap/>
            <w:vAlign w:val="bottom"/>
            <w:hideMark/>
          </w:tcPr>
          <w:p w14:paraId="2EA61D63"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35C217FC" w14:textId="77777777" w:rsidR="00EB5123" w:rsidRPr="0074025F" w:rsidRDefault="00EB5123" w:rsidP="0023699A">
            <w:pPr>
              <w:jc w:val="center"/>
              <w:rPr>
                <w:rFonts w:ascii="Times New Roman" w:eastAsia="Times New Roman" w:hAnsi="Times New Roman" w:cs="Times New Roman"/>
              </w:rPr>
            </w:pPr>
          </w:p>
        </w:tc>
      </w:tr>
      <w:tr w:rsidR="00EB5123" w:rsidRPr="0074025F" w14:paraId="574EF7EC" w14:textId="77777777" w:rsidTr="0023699A">
        <w:trPr>
          <w:trHeight w:val="300"/>
        </w:trPr>
        <w:tc>
          <w:tcPr>
            <w:tcW w:w="1856" w:type="dxa"/>
            <w:tcBorders>
              <w:top w:val="nil"/>
              <w:left w:val="nil"/>
              <w:bottom w:val="nil"/>
              <w:right w:val="nil"/>
            </w:tcBorders>
            <w:shd w:val="clear" w:color="auto" w:fill="auto"/>
            <w:noWrap/>
            <w:vAlign w:val="center"/>
            <w:hideMark/>
          </w:tcPr>
          <w:p w14:paraId="2A7C1082"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Long-term</w:t>
            </w:r>
          </w:p>
        </w:tc>
        <w:tc>
          <w:tcPr>
            <w:tcW w:w="1383" w:type="dxa"/>
            <w:tcBorders>
              <w:top w:val="nil"/>
              <w:left w:val="nil"/>
              <w:bottom w:val="nil"/>
              <w:right w:val="nil"/>
            </w:tcBorders>
            <w:shd w:val="clear" w:color="auto" w:fill="auto"/>
            <w:noWrap/>
            <w:vAlign w:val="bottom"/>
            <w:hideMark/>
          </w:tcPr>
          <w:p w14:paraId="74920EE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0.0888**</w:t>
            </w:r>
          </w:p>
        </w:tc>
        <w:tc>
          <w:tcPr>
            <w:tcW w:w="1236" w:type="dxa"/>
            <w:tcBorders>
              <w:top w:val="nil"/>
              <w:left w:val="nil"/>
              <w:bottom w:val="nil"/>
              <w:right w:val="nil"/>
            </w:tcBorders>
            <w:shd w:val="clear" w:color="auto" w:fill="auto"/>
            <w:noWrap/>
            <w:vAlign w:val="bottom"/>
            <w:hideMark/>
          </w:tcPr>
          <w:p w14:paraId="2251F52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0.292***</w:t>
            </w:r>
          </w:p>
        </w:tc>
        <w:tc>
          <w:tcPr>
            <w:tcW w:w="1383" w:type="dxa"/>
            <w:tcBorders>
              <w:top w:val="nil"/>
              <w:left w:val="nil"/>
              <w:bottom w:val="nil"/>
              <w:right w:val="nil"/>
            </w:tcBorders>
            <w:shd w:val="clear" w:color="auto" w:fill="auto"/>
            <w:noWrap/>
            <w:vAlign w:val="bottom"/>
            <w:hideMark/>
          </w:tcPr>
          <w:p w14:paraId="3D35C4B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11.19***</w:t>
            </w:r>
          </w:p>
        </w:tc>
        <w:tc>
          <w:tcPr>
            <w:tcW w:w="1472" w:type="dxa"/>
            <w:tcBorders>
              <w:top w:val="nil"/>
              <w:left w:val="nil"/>
              <w:bottom w:val="nil"/>
              <w:right w:val="nil"/>
            </w:tcBorders>
            <w:shd w:val="clear" w:color="auto" w:fill="auto"/>
            <w:noWrap/>
            <w:vAlign w:val="bottom"/>
            <w:hideMark/>
          </w:tcPr>
          <w:p w14:paraId="52C940A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12.07***</w:t>
            </w:r>
          </w:p>
        </w:tc>
        <w:tc>
          <w:tcPr>
            <w:tcW w:w="1383" w:type="dxa"/>
            <w:tcBorders>
              <w:top w:val="nil"/>
              <w:left w:val="nil"/>
              <w:bottom w:val="nil"/>
              <w:right w:val="nil"/>
            </w:tcBorders>
            <w:shd w:val="clear" w:color="auto" w:fill="auto"/>
            <w:noWrap/>
            <w:vAlign w:val="bottom"/>
            <w:hideMark/>
          </w:tcPr>
          <w:p w14:paraId="0DC23724"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6ECA05D7" w14:textId="77777777" w:rsidR="00EB5123" w:rsidRPr="0074025F" w:rsidRDefault="00EB5123" w:rsidP="0023699A">
            <w:pPr>
              <w:jc w:val="center"/>
              <w:rPr>
                <w:rFonts w:ascii="Times New Roman" w:eastAsia="Times New Roman" w:hAnsi="Times New Roman" w:cs="Times New Roman"/>
              </w:rPr>
            </w:pPr>
          </w:p>
        </w:tc>
      </w:tr>
      <w:tr w:rsidR="00EB5123" w:rsidRPr="0074025F" w14:paraId="79371CF9" w14:textId="77777777" w:rsidTr="0023699A">
        <w:trPr>
          <w:trHeight w:val="300"/>
        </w:trPr>
        <w:tc>
          <w:tcPr>
            <w:tcW w:w="1856" w:type="dxa"/>
            <w:tcBorders>
              <w:top w:val="nil"/>
              <w:left w:val="nil"/>
              <w:bottom w:val="nil"/>
              <w:right w:val="nil"/>
            </w:tcBorders>
            <w:shd w:val="clear" w:color="auto" w:fill="auto"/>
            <w:noWrap/>
            <w:vAlign w:val="center"/>
            <w:hideMark/>
          </w:tcPr>
          <w:p w14:paraId="0B8A0B74"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Orientation</w:t>
            </w:r>
          </w:p>
        </w:tc>
        <w:tc>
          <w:tcPr>
            <w:tcW w:w="1383" w:type="dxa"/>
            <w:tcBorders>
              <w:top w:val="nil"/>
              <w:left w:val="nil"/>
              <w:bottom w:val="nil"/>
              <w:right w:val="nil"/>
            </w:tcBorders>
            <w:shd w:val="clear" w:color="auto" w:fill="auto"/>
            <w:noWrap/>
            <w:vAlign w:val="bottom"/>
            <w:hideMark/>
          </w:tcPr>
          <w:p w14:paraId="49E6182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(0.0410)</w:t>
            </w:r>
          </w:p>
        </w:tc>
        <w:tc>
          <w:tcPr>
            <w:tcW w:w="1236" w:type="dxa"/>
            <w:tcBorders>
              <w:top w:val="nil"/>
              <w:left w:val="nil"/>
              <w:bottom w:val="nil"/>
              <w:right w:val="nil"/>
            </w:tcBorders>
            <w:shd w:val="clear" w:color="auto" w:fill="auto"/>
            <w:noWrap/>
            <w:vAlign w:val="bottom"/>
            <w:hideMark/>
          </w:tcPr>
          <w:p w14:paraId="1B38DCF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(0.0314)</w:t>
            </w:r>
          </w:p>
        </w:tc>
        <w:tc>
          <w:tcPr>
            <w:tcW w:w="1383" w:type="dxa"/>
            <w:tcBorders>
              <w:top w:val="nil"/>
              <w:left w:val="nil"/>
              <w:bottom w:val="nil"/>
              <w:right w:val="nil"/>
            </w:tcBorders>
            <w:shd w:val="clear" w:color="auto" w:fill="auto"/>
            <w:noWrap/>
            <w:vAlign w:val="bottom"/>
            <w:hideMark/>
          </w:tcPr>
          <w:p w14:paraId="6F82D3C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(2.792)</w:t>
            </w:r>
          </w:p>
        </w:tc>
        <w:tc>
          <w:tcPr>
            <w:tcW w:w="1472" w:type="dxa"/>
            <w:tcBorders>
              <w:top w:val="nil"/>
              <w:left w:val="nil"/>
              <w:bottom w:val="nil"/>
              <w:right w:val="nil"/>
            </w:tcBorders>
            <w:shd w:val="clear" w:color="auto" w:fill="auto"/>
            <w:noWrap/>
            <w:vAlign w:val="bottom"/>
            <w:hideMark/>
          </w:tcPr>
          <w:p w14:paraId="0903CC3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(2.460)</w:t>
            </w:r>
          </w:p>
        </w:tc>
        <w:tc>
          <w:tcPr>
            <w:tcW w:w="1383" w:type="dxa"/>
            <w:tcBorders>
              <w:top w:val="nil"/>
              <w:left w:val="nil"/>
              <w:bottom w:val="nil"/>
              <w:right w:val="nil"/>
            </w:tcBorders>
            <w:shd w:val="clear" w:color="auto" w:fill="auto"/>
            <w:noWrap/>
            <w:vAlign w:val="bottom"/>
            <w:hideMark/>
          </w:tcPr>
          <w:p w14:paraId="71BE401B"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2AAE3BC1" w14:textId="77777777" w:rsidR="00EB5123" w:rsidRPr="0074025F" w:rsidRDefault="00EB5123" w:rsidP="0023699A">
            <w:pPr>
              <w:jc w:val="center"/>
              <w:rPr>
                <w:rFonts w:ascii="Times New Roman" w:eastAsia="Times New Roman" w:hAnsi="Times New Roman" w:cs="Times New Roman"/>
              </w:rPr>
            </w:pPr>
          </w:p>
        </w:tc>
      </w:tr>
      <w:tr w:rsidR="00EB5123" w:rsidRPr="0074025F" w14:paraId="354F32E2" w14:textId="77777777" w:rsidTr="0023699A">
        <w:trPr>
          <w:trHeight w:val="300"/>
        </w:trPr>
        <w:tc>
          <w:tcPr>
            <w:tcW w:w="1856" w:type="dxa"/>
            <w:tcBorders>
              <w:top w:val="nil"/>
              <w:left w:val="nil"/>
              <w:bottom w:val="nil"/>
              <w:right w:val="nil"/>
            </w:tcBorders>
            <w:shd w:val="clear" w:color="auto" w:fill="auto"/>
            <w:noWrap/>
            <w:vAlign w:val="center"/>
            <w:hideMark/>
          </w:tcPr>
          <w:p w14:paraId="525F6FB2"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Power </w:t>
            </w:r>
          </w:p>
        </w:tc>
        <w:tc>
          <w:tcPr>
            <w:tcW w:w="1383" w:type="dxa"/>
            <w:tcBorders>
              <w:top w:val="nil"/>
              <w:left w:val="nil"/>
              <w:bottom w:val="nil"/>
              <w:right w:val="nil"/>
            </w:tcBorders>
            <w:shd w:val="clear" w:color="auto" w:fill="auto"/>
            <w:noWrap/>
            <w:vAlign w:val="bottom"/>
            <w:hideMark/>
          </w:tcPr>
          <w:p w14:paraId="324CE79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0.198***</w:t>
            </w:r>
          </w:p>
        </w:tc>
        <w:tc>
          <w:tcPr>
            <w:tcW w:w="1236" w:type="dxa"/>
            <w:tcBorders>
              <w:top w:val="nil"/>
              <w:left w:val="nil"/>
              <w:bottom w:val="nil"/>
              <w:right w:val="nil"/>
            </w:tcBorders>
            <w:shd w:val="clear" w:color="auto" w:fill="auto"/>
            <w:noWrap/>
            <w:vAlign w:val="bottom"/>
            <w:hideMark/>
          </w:tcPr>
          <w:p w14:paraId="4B5D633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0.0534</w:t>
            </w:r>
          </w:p>
        </w:tc>
        <w:tc>
          <w:tcPr>
            <w:tcW w:w="1383" w:type="dxa"/>
            <w:tcBorders>
              <w:top w:val="nil"/>
              <w:left w:val="nil"/>
              <w:bottom w:val="nil"/>
              <w:right w:val="nil"/>
            </w:tcBorders>
            <w:shd w:val="clear" w:color="auto" w:fill="auto"/>
            <w:noWrap/>
            <w:vAlign w:val="bottom"/>
            <w:hideMark/>
          </w:tcPr>
          <w:p w14:paraId="58B4539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10.38***</w:t>
            </w:r>
          </w:p>
        </w:tc>
        <w:tc>
          <w:tcPr>
            <w:tcW w:w="1472" w:type="dxa"/>
            <w:tcBorders>
              <w:top w:val="nil"/>
              <w:left w:val="nil"/>
              <w:bottom w:val="nil"/>
              <w:right w:val="nil"/>
            </w:tcBorders>
            <w:shd w:val="clear" w:color="auto" w:fill="auto"/>
            <w:noWrap/>
            <w:vAlign w:val="bottom"/>
            <w:hideMark/>
          </w:tcPr>
          <w:p w14:paraId="18F8293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-3.723</w:t>
            </w:r>
          </w:p>
        </w:tc>
        <w:tc>
          <w:tcPr>
            <w:tcW w:w="1383" w:type="dxa"/>
            <w:tcBorders>
              <w:top w:val="nil"/>
              <w:left w:val="nil"/>
              <w:bottom w:val="nil"/>
              <w:right w:val="nil"/>
            </w:tcBorders>
            <w:shd w:val="clear" w:color="auto" w:fill="auto"/>
            <w:noWrap/>
            <w:vAlign w:val="bottom"/>
            <w:hideMark/>
          </w:tcPr>
          <w:p w14:paraId="0352F164"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20032FD8" w14:textId="77777777" w:rsidR="00EB5123" w:rsidRPr="0074025F" w:rsidRDefault="00EB5123" w:rsidP="0023699A">
            <w:pPr>
              <w:jc w:val="center"/>
              <w:rPr>
                <w:rFonts w:ascii="Times New Roman" w:eastAsia="Times New Roman" w:hAnsi="Times New Roman" w:cs="Times New Roman"/>
              </w:rPr>
            </w:pPr>
          </w:p>
        </w:tc>
      </w:tr>
      <w:tr w:rsidR="00EB5123" w:rsidRPr="0074025F" w14:paraId="1970463A" w14:textId="77777777" w:rsidTr="0023699A">
        <w:trPr>
          <w:trHeight w:val="300"/>
        </w:trPr>
        <w:tc>
          <w:tcPr>
            <w:tcW w:w="1856" w:type="dxa"/>
            <w:tcBorders>
              <w:top w:val="nil"/>
              <w:left w:val="nil"/>
              <w:bottom w:val="nil"/>
              <w:right w:val="nil"/>
            </w:tcBorders>
            <w:shd w:val="clear" w:color="auto" w:fill="auto"/>
            <w:noWrap/>
            <w:vAlign w:val="center"/>
            <w:hideMark/>
          </w:tcPr>
          <w:p w14:paraId="3A5FE889"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Distance</w:t>
            </w:r>
          </w:p>
        </w:tc>
        <w:tc>
          <w:tcPr>
            <w:tcW w:w="1383" w:type="dxa"/>
            <w:tcBorders>
              <w:top w:val="nil"/>
              <w:left w:val="nil"/>
              <w:bottom w:val="nil"/>
              <w:right w:val="nil"/>
            </w:tcBorders>
            <w:shd w:val="clear" w:color="auto" w:fill="auto"/>
            <w:noWrap/>
            <w:vAlign w:val="bottom"/>
            <w:hideMark/>
          </w:tcPr>
          <w:p w14:paraId="0C68A0D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(0.0684)</w:t>
            </w:r>
          </w:p>
        </w:tc>
        <w:tc>
          <w:tcPr>
            <w:tcW w:w="1236" w:type="dxa"/>
            <w:tcBorders>
              <w:top w:val="nil"/>
              <w:left w:val="nil"/>
              <w:bottom w:val="nil"/>
              <w:right w:val="nil"/>
            </w:tcBorders>
            <w:shd w:val="clear" w:color="auto" w:fill="auto"/>
            <w:noWrap/>
            <w:vAlign w:val="bottom"/>
            <w:hideMark/>
          </w:tcPr>
          <w:p w14:paraId="24EF467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(0.0440)</w:t>
            </w:r>
          </w:p>
        </w:tc>
        <w:tc>
          <w:tcPr>
            <w:tcW w:w="1383" w:type="dxa"/>
            <w:tcBorders>
              <w:top w:val="nil"/>
              <w:left w:val="nil"/>
              <w:bottom w:val="nil"/>
              <w:right w:val="nil"/>
            </w:tcBorders>
            <w:shd w:val="clear" w:color="auto" w:fill="auto"/>
            <w:noWrap/>
            <w:vAlign w:val="bottom"/>
            <w:hideMark/>
          </w:tcPr>
          <w:p w14:paraId="0A6F7F2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(3.686)</w:t>
            </w:r>
          </w:p>
        </w:tc>
        <w:tc>
          <w:tcPr>
            <w:tcW w:w="1472" w:type="dxa"/>
            <w:tcBorders>
              <w:top w:val="nil"/>
              <w:left w:val="nil"/>
              <w:bottom w:val="nil"/>
              <w:right w:val="nil"/>
            </w:tcBorders>
            <w:shd w:val="clear" w:color="auto" w:fill="auto"/>
            <w:noWrap/>
            <w:vAlign w:val="bottom"/>
            <w:hideMark/>
          </w:tcPr>
          <w:p w14:paraId="726DC3E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(2.345)</w:t>
            </w:r>
          </w:p>
        </w:tc>
        <w:tc>
          <w:tcPr>
            <w:tcW w:w="1383" w:type="dxa"/>
            <w:tcBorders>
              <w:top w:val="nil"/>
              <w:left w:val="nil"/>
              <w:bottom w:val="nil"/>
              <w:right w:val="nil"/>
            </w:tcBorders>
            <w:shd w:val="clear" w:color="auto" w:fill="auto"/>
            <w:noWrap/>
            <w:vAlign w:val="bottom"/>
            <w:hideMark/>
          </w:tcPr>
          <w:p w14:paraId="78021CE2"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041AF687" w14:textId="77777777" w:rsidR="00EB5123" w:rsidRPr="0074025F" w:rsidRDefault="00EB5123" w:rsidP="0023699A">
            <w:pPr>
              <w:jc w:val="center"/>
              <w:rPr>
                <w:rFonts w:ascii="Times New Roman" w:eastAsia="Times New Roman" w:hAnsi="Times New Roman" w:cs="Times New Roman"/>
              </w:rPr>
            </w:pPr>
          </w:p>
        </w:tc>
      </w:tr>
      <w:tr w:rsidR="00EB5123" w:rsidRPr="0074025F" w14:paraId="57DEFB68" w14:textId="77777777" w:rsidTr="0023699A">
        <w:trPr>
          <w:trHeight w:val="300"/>
        </w:trPr>
        <w:tc>
          <w:tcPr>
            <w:tcW w:w="1856" w:type="dxa"/>
            <w:tcBorders>
              <w:top w:val="nil"/>
              <w:left w:val="nil"/>
              <w:bottom w:val="nil"/>
              <w:right w:val="nil"/>
            </w:tcBorders>
            <w:shd w:val="clear" w:color="auto" w:fill="auto"/>
            <w:noWrap/>
            <w:vAlign w:val="center"/>
            <w:hideMark/>
          </w:tcPr>
          <w:p w14:paraId="0342E6DB"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Individualism</w:t>
            </w:r>
          </w:p>
        </w:tc>
        <w:tc>
          <w:tcPr>
            <w:tcW w:w="1383" w:type="dxa"/>
            <w:tcBorders>
              <w:top w:val="nil"/>
              <w:left w:val="nil"/>
              <w:bottom w:val="nil"/>
              <w:right w:val="nil"/>
            </w:tcBorders>
            <w:shd w:val="clear" w:color="auto" w:fill="auto"/>
            <w:noWrap/>
            <w:vAlign w:val="bottom"/>
            <w:hideMark/>
          </w:tcPr>
          <w:p w14:paraId="389F137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0.451***</w:t>
            </w:r>
          </w:p>
        </w:tc>
        <w:tc>
          <w:tcPr>
            <w:tcW w:w="1236" w:type="dxa"/>
            <w:tcBorders>
              <w:top w:val="nil"/>
              <w:left w:val="nil"/>
              <w:bottom w:val="nil"/>
              <w:right w:val="nil"/>
            </w:tcBorders>
            <w:shd w:val="clear" w:color="auto" w:fill="auto"/>
            <w:noWrap/>
            <w:vAlign w:val="bottom"/>
            <w:hideMark/>
          </w:tcPr>
          <w:p w14:paraId="49BB512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0.529***</w:t>
            </w:r>
          </w:p>
        </w:tc>
        <w:tc>
          <w:tcPr>
            <w:tcW w:w="1383" w:type="dxa"/>
            <w:tcBorders>
              <w:top w:val="nil"/>
              <w:left w:val="nil"/>
              <w:bottom w:val="nil"/>
              <w:right w:val="nil"/>
            </w:tcBorders>
            <w:shd w:val="clear" w:color="auto" w:fill="auto"/>
            <w:noWrap/>
            <w:vAlign w:val="bottom"/>
            <w:hideMark/>
          </w:tcPr>
          <w:p w14:paraId="3225B64A"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6BCEFC4A"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7EB180B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15.27***</w:t>
            </w:r>
          </w:p>
        </w:tc>
        <w:tc>
          <w:tcPr>
            <w:tcW w:w="1472" w:type="dxa"/>
            <w:tcBorders>
              <w:top w:val="nil"/>
              <w:left w:val="nil"/>
              <w:bottom w:val="nil"/>
              <w:right w:val="nil"/>
            </w:tcBorders>
            <w:shd w:val="clear" w:color="auto" w:fill="auto"/>
            <w:noWrap/>
            <w:vAlign w:val="bottom"/>
            <w:hideMark/>
          </w:tcPr>
          <w:p w14:paraId="7AA2F00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20.44***</w:t>
            </w:r>
          </w:p>
        </w:tc>
      </w:tr>
      <w:tr w:rsidR="00EB5123" w:rsidRPr="0074025F" w14:paraId="08FF77CE" w14:textId="77777777" w:rsidTr="0023699A">
        <w:trPr>
          <w:trHeight w:val="300"/>
        </w:trPr>
        <w:tc>
          <w:tcPr>
            <w:tcW w:w="1856" w:type="dxa"/>
            <w:tcBorders>
              <w:top w:val="nil"/>
              <w:left w:val="nil"/>
              <w:bottom w:val="nil"/>
              <w:right w:val="nil"/>
            </w:tcBorders>
            <w:shd w:val="clear" w:color="auto" w:fill="auto"/>
            <w:noWrap/>
            <w:vAlign w:val="bottom"/>
            <w:hideMark/>
          </w:tcPr>
          <w:p w14:paraId="205FADE8" w14:textId="77777777" w:rsidR="00EB5123" w:rsidRPr="0074025F" w:rsidRDefault="00EB5123" w:rsidP="0023699A">
            <w:pP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119F710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(0.0580)</w:t>
            </w:r>
          </w:p>
        </w:tc>
        <w:tc>
          <w:tcPr>
            <w:tcW w:w="1236" w:type="dxa"/>
            <w:tcBorders>
              <w:top w:val="nil"/>
              <w:left w:val="nil"/>
              <w:bottom w:val="nil"/>
              <w:right w:val="nil"/>
            </w:tcBorders>
            <w:shd w:val="clear" w:color="auto" w:fill="auto"/>
            <w:noWrap/>
            <w:vAlign w:val="bottom"/>
            <w:hideMark/>
          </w:tcPr>
          <w:p w14:paraId="2CC0DC6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(0.0399)</w:t>
            </w:r>
          </w:p>
        </w:tc>
        <w:tc>
          <w:tcPr>
            <w:tcW w:w="1383" w:type="dxa"/>
            <w:tcBorders>
              <w:top w:val="nil"/>
              <w:left w:val="nil"/>
              <w:bottom w:val="nil"/>
              <w:right w:val="nil"/>
            </w:tcBorders>
            <w:shd w:val="clear" w:color="auto" w:fill="auto"/>
            <w:noWrap/>
            <w:vAlign w:val="bottom"/>
            <w:hideMark/>
          </w:tcPr>
          <w:p w14:paraId="7DD47611"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5AC266C8"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6EEDE33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(2.516)</w:t>
            </w:r>
          </w:p>
        </w:tc>
        <w:tc>
          <w:tcPr>
            <w:tcW w:w="1472" w:type="dxa"/>
            <w:tcBorders>
              <w:top w:val="nil"/>
              <w:left w:val="nil"/>
              <w:bottom w:val="nil"/>
              <w:right w:val="nil"/>
            </w:tcBorders>
            <w:shd w:val="clear" w:color="auto" w:fill="auto"/>
            <w:noWrap/>
            <w:vAlign w:val="bottom"/>
            <w:hideMark/>
          </w:tcPr>
          <w:p w14:paraId="3731B52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(1.827)</w:t>
            </w:r>
          </w:p>
        </w:tc>
      </w:tr>
      <w:tr w:rsidR="00EB5123" w:rsidRPr="0074025F" w14:paraId="4D340F86" w14:textId="77777777" w:rsidTr="0023699A">
        <w:trPr>
          <w:trHeight w:val="300"/>
        </w:trPr>
        <w:tc>
          <w:tcPr>
            <w:tcW w:w="1856" w:type="dxa"/>
            <w:tcBorders>
              <w:top w:val="nil"/>
              <w:left w:val="nil"/>
              <w:bottom w:val="nil"/>
              <w:right w:val="nil"/>
            </w:tcBorders>
            <w:shd w:val="clear" w:color="auto" w:fill="auto"/>
            <w:noWrap/>
            <w:vAlign w:val="center"/>
            <w:hideMark/>
          </w:tcPr>
          <w:p w14:paraId="4BA3DD1F"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Societal </w:t>
            </w:r>
          </w:p>
        </w:tc>
        <w:tc>
          <w:tcPr>
            <w:tcW w:w="1383" w:type="dxa"/>
            <w:tcBorders>
              <w:top w:val="nil"/>
              <w:left w:val="nil"/>
              <w:bottom w:val="nil"/>
              <w:right w:val="nil"/>
            </w:tcBorders>
            <w:shd w:val="clear" w:color="auto" w:fill="auto"/>
            <w:noWrap/>
            <w:vAlign w:val="bottom"/>
            <w:hideMark/>
          </w:tcPr>
          <w:p w14:paraId="6866CC72" w14:textId="77777777" w:rsidR="00EB5123" w:rsidRPr="0074025F"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4ABE179E"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799CD8F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-21.52***</w:t>
            </w:r>
          </w:p>
        </w:tc>
        <w:tc>
          <w:tcPr>
            <w:tcW w:w="1472" w:type="dxa"/>
            <w:tcBorders>
              <w:top w:val="nil"/>
              <w:left w:val="nil"/>
              <w:bottom w:val="nil"/>
              <w:right w:val="nil"/>
            </w:tcBorders>
            <w:shd w:val="clear" w:color="auto" w:fill="auto"/>
            <w:noWrap/>
            <w:vAlign w:val="bottom"/>
            <w:hideMark/>
          </w:tcPr>
          <w:p w14:paraId="113B9FD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-14.43***</w:t>
            </w:r>
          </w:p>
        </w:tc>
        <w:tc>
          <w:tcPr>
            <w:tcW w:w="1383" w:type="dxa"/>
            <w:tcBorders>
              <w:top w:val="nil"/>
              <w:left w:val="nil"/>
              <w:bottom w:val="nil"/>
              <w:right w:val="nil"/>
            </w:tcBorders>
            <w:shd w:val="clear" w:color="auto" w:fill="auto"/>
            <w:noWrap/>
            <w:vAlign w:val="bottom"/>
            <w:hideMark/>
          </w:tcPr>
          <w:p w14:paraId="3770ED7A"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02533565" w14:textId="77777777" w:rsidR="00EB5123" w:rsidRPr="0074025F" w:rsidRDefault="00EB5123" w:rsidP="0023699A">
            <w:pPr>
              <w:jc w:val="center"/>
              <w:rPr>
                <w:rFonts w:ascii="Times New Roman" w:eastAsia="Times New Roman" w:hAnsi="Times New Roman" w:cs="Times New Roman"/>
              </w:rPr>
            </w:pPr>
          </w:p>
        </w:tc>
      </w:tr>
      <w:tr w:rsidR="00EB5123" w:rsidRPr="0074025F" w14:paraId="172B7E83" w14:textId="77777777" w:rsidTr="0023699A">
        <w:trPr>
          <w:trHeight w:val="300"/>
        </w:trPr>
        <w:tc>
          <w:tcPr>
            <w:tcW w:w="1856" w:type="dxa"/>
            <w:tcBorders>
              <w:top w:val="nil"/>
              <w:left w:val="nil"/>
              <w:bottom w:val="nil"/>
              <w:right w:val="nil"/>
            </w:tcBorders>
            <w:shd w:val="clear" w:color="auto" w:fill="auto"/>
            <w:noWrap/>
            <w:vAlign w:val="center"/>
            <w:hideMark/>
          </w:tcPr>
          <w:p w14:paraId="61446B7C"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Collectivism</w:t>
            </w:r>
          </w:p>
        </w:tc>
        <w:tc>
          <w:tcPr>
            <w:tcW w:w="1383" w:type="dxa"/>
            <w:tcBorders>
              <w:top w:val="nil"/>
              <w:left w:val="nil"/>
              <w:bottom w:val="nil"/>
              <w:right w:val="nil"/>
            </w:tcBorders>
            <w:shd w:val="clear" w:color="auto" w:fill="auto"/>
            <w:noWrap/>
            <w:vAlign w:val="bottom"/>
            <w:hideMark/>
          </w:tcPr>
          <w:p w14:paraId="18DC62CB" w14:textId="77777777" w:rsidR="00EB5123" w:rsidRPr="0074025F"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59C6CB0E"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3A68B29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(2.550)</w:t>
            </w:r>
          </w:p>
        </w:tc>
        <w:tc>
          <w:tcPr>
            <w:tcW w:w="1472" w:type="dxa"/>
            <w:tcBorders>
              <w:top w:val="nil"/>
              <w:left w:val="nil"/>
              <w:bottom w:val="nil"/>
              <w:right w:val="nil"/>
            </w:tcBorders>
            <w:shd w:val="clear" w:color="auto" w:fill="auto"/>
            <w:noWrap/>
            <w:vAlign w:val="bottom"/>
            <w:hideMark/>
          </w:tcPr>
          <w:p w14:paraId="5D98819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(2.097)</w:t>
            </w:r>
          </w:p>
        </w:tc>
        <w:tc>
          <w:tcPr>
            <w:tcW w:w="1383" w:type="dxa"/>
            <w:tcBorders>
              <w:top w:val="nil"/>
              <w:left w:val="nil"/>
              <w:bottom w:val="nil"/>
              <w:right w:val="nil"/>
            </w:tcBorders>
            <w:shd w:val="clear" w:color="auto" w:fill="auto"/>
            <w:noWrap/>
            <w:vAlign w:val="bottom"/>
            <w:hideMark/>
          </w:tcPr>
          <w:p w14:paraId="3EB0F1F9"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253FAF0E" w14:textId="77777777" w:rsidR="00EB5123" w:rsidRPr="0074025F" w:rsidRDefault="00EB5123" w:rsidP="0023699A">
            <w:pPr>
              <w:jc w:val="center"/>
              <w:rPr>
                <w:rFonts w:ascii="Times New Roman" w:eastAsia="Times New Roman" w:hAnsi="Times New Roman" w:cs="Times New Roman"/>
              </w:rPr>
            </w:pPr>
          </w:p>
        </w:tc>
      </w:tr>
      <w:tr w:rsidR="00EB5123" w:rsidRPr="0074025F" w14:paraId="5F1F9ABC" w14:textId="77777777" w:rsidTr="0023699A">
        <w:trPr>
          <w:trHeight w:val="300"/>
        </w:trPr>
        <w:tc>
          <w:tcPr>
            <w:tcW w:w="1856" w:type="dxa"/>
            <w:tcBorders>
              <w:top w:val="nil"/>
              <w:left w:val="nil"/>
              <w:bottom w:val="nil"/>
              <w:right w:val="nil"/>
            </w:tcBorders>
            <w:shd w:val="clear" w:color="auto" w:fill="auto"/>
            <w:noWrap/>
            <w:vAlign w:val="center"/>
            <w:hideMark/>
          </w:tcPr>
          <w:p w14:paraId="7AA11392"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In-group </w:t>
            </w:r>
          </w:p>
        </w:tc>
        <w:tc>
          <w:tcPr>
            <w:tcW w:w="1383" w:type="dxa"/>
            <w:tcBorders>
              <w:top w:val="nil"/>
              <w:left w:val="nil"/>
              <w:bottom w:val="nil"/>
              <w:right w:val="nil"/>
            </w:tcBorders>
            <w:shd w:val="clear" w:color="auto" w:fill="auto"/>
            <w:noWrap/>
            <w:vAlign w:val="bottom"/>
            <w:hideMark/>
          </w:tcPr>
          <w:p w14:paraId="1078B9C9" w14:textId="77777777" w:rsidR="00EB5123" w:rsidRPr="0074025F"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027BFD4F"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69B1766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-0.997</w:t>
            </w:r>
          </w:p>
        </w:tc>
        <w:tc>
          <w:tcPr>
            <w:tcW w:w="1472" w:type="dxa"/>
            <w:tcBorders>
              <w:top w:val="nil"/>
              <w:left w:val="nil"/>
              <w:bottom w:val="nil"/>
              <w:right w:val="nil"/>
            </w:tcBorders>
            <w:shd w:val="clear" w:color="auto" w:fill="auto"/>
            <w:noWrap/>
            <w:vAlign w:val="bottom"/>
            <w:hideMark/>
          </w:tcPr>
          <w:p w14:paraId="5817F17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-3.107*</w:t>
            </w:r>
          </w:p>
        </w:tc>
        <w:tc>
          <w:tcPr>
            <w:tcW w:w="1383" w:type="dxa"/>
            <w:tcBorders>
              <w:top w:val="nil"/>
              <w:left w:val="nil"/>
              <w:bottom w:val="nil"/>
              <w:right w:val="nil"/>
            </w:tcBorders>
            <w:shd w:val="clear" w:color="auto" w:fill="auto"/>
            <w:noWrap/>
            <w:vAlign w:val="bottom"/>
            <w:hideMark/>
          </w:tcPr>
          <w:p w14:paraId="29971482"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23FA947F" w14:textId="77777777" w:rsidR="00EB5123" w:rsidRPr="0074025F" w:rsidRDefault="00EB5123" w:rsidP="0023699A">
            <w:pPr>
              <w:jc w:val="center"/>
              <w:rPr>
                <w:rFonts w:ascii="Times New Roman" w:eastAsia="Times New Roman" w:hAnsi="Times New Roman" w:cs="Times New Roman"/>
              </w:rPr>
            </w:pPr>
          </w:p>
        </w:tc>
      </w:tr>
      <w:tr w:rsidR="00EB5123" w:rsidRPr="0074025F" w14:paraId="742B1C25" w14:textId="77777777" w:rsidTr="0023699A">
        <w:trPr>
          <w:trHeight w:val="300"/>
        </w:trPr>
        <w:tc>
          <w:tcPr>
            <w:tcW w:w="1856" w:type="dxa"/>
            <w:tcBorders>
              <w:top w:val="nil"/>
              <w:left w:val="nil"/>
              <w:bottom w:val="nil"/>
              <w:right w:val="nil"/>
            </w:tcBorders>
            <w:shd w:val="clear" w:color="auto" w:fill="auto"/>
            <w:noWrap/>
            <w:vAlign w:val="center"/>
            <w:hideMark/>
          </w:tcPr>
          <w:p w14:paraId="5A800CE4"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Collectivism</w:t>
            </w:r>
          </w:p>
        </w:tc>
        <w:tc>
          <w:tcPr>
            <w:tcW w:w="1383" w:type="dxa"/>
            <w:tcBorders>
              <w:top w:val="nil"/>
              <w:left w:val="nil"/>
              <w:bottom w:val="nil"/>
              <w:right w:val="nil"/>
            </w:tcBorders>
            <w:shd w:val="clear" w:color="auto" w:fill="auto"/>
            <w:noWrap/>
            <w:vAlign w:val="bottom"/>
            <w:hideMark/>
          </w:tcPr>
          <w:p w14:paraId="7D7B648F" w14:textId="77777777" w:rsidR="00EB5123" w:rsidRPr="0074025F"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01CDCB12"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4EF4349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(2.139)</w:t>
            </w:r>
          </w:p>
        </w:tc>
        <w:tc>
          <w:tcPr>
            <w:tcW w:w="1472" w:type="dxa"/>
            <w:tcBorders>
              <w:top w:val="nil"/>
              <w:left w:val="nil"/>
              <w:bottom w:val="nil"/>
              <w:right w:val="nil"/>
            </w:tcBorders>
            <w:shd w:val="clear" w:color="auto" w:fill="auto"/>
            <w:noWrap/>
            <w:vAlign w:val="bottom"/>
            <w:hideMark/>
          </w:tcPr>
          <w:p w14:paraId="0992C13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(1.818)</w:t>
            </w:r>
          </w:p>
        </w:tc>
        <w:tc>
          <w:tcPr>
            <w:tcW w:w="1383" w:type="dxa"/>
            <w:tcBorders>
              <w:top w:val="nil"/>
              <w:left w:val="nil"/>
              <w:bottom w:val="nil"/>
              <w:right w:val="nil"/>
            </w:tcBorders>
            <w:shd w:val="clear" w:color="auto" w:fill="auto"/>
            <w:noWrap/>
            <w:vAlign w:val="bottom"/>
            <w:hideMark/>
          </w:tcPr>
          <w:p w14:paraId="5E0BB146"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019CB728" w14:textId="77777777" w:rsidR="00EB5123" w:rsidRPr="0074025F" w:rsidRDefault="00EB5123" w:rsidP="0023699A">
            <w:pPr>
              <w:jc w:val="center"/>
              <w:rPr>
                <w:rFonts w:ascii="Times New Roman" w:eastAsia="Times New Roman" w:hAnsi="Times New Roman" w:cs="Times New Roman"/>
              </w:rPr>
            </w:pPr>
          </w:p>
        </w:tc>
      </w:tr>
      <w:tr w:rsidR="00EB5123" w:rsidRPr="0074025F" w14:paraId="6AC8221C" w14:textId="77777777" w:rsidTr="0023699A">
        <w:trPr>
          <w:trHeight w:val="300"/>
        </w:trPr>
        <w:tc>
          <w:tcPr>
            <w:tcW w:w="1856" w:type="dxa"/>
            <w:tcBorders>
              <w:top w:val="nil"/>
              <w:left w:val="nil"/>
              <w:bottom w:val="nil"/>
              <w:right w:val="nil"/>
            </w:tcBorders>
            <w:shd w:val="clear" w:color="auto" w:fill="auto"/>
            <w:noWrap/>
            <w:vAlign w:val="center"/>
            <w:hideMark/>
          </w:tcPr>
          <w:p w14:paraId="34E3B480"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Masculinity</w:t>
            </w:r>
          </w:p>
        </w:tc>
        <w:tc>
          <w:tcPr>
            <w:tcW w:w="1383" w:type="dxa"/>
            <w:tcBorders>
              <w:top w:val="nil"/>
              <w:left w:val="nil"/>
              <w:bottom w:val="nil"/>
              <w:right w:val="nil"/>
            </w:tcBorders>
            <w:shd w:val="clear" w:color="auto" w:fill="auto"/>
            <w:noWrap/>
            <w:vAlign w:val="bottom"/>
            <w:hideMark/>
          </w:tcPr>
          <w:p w14:paraId="1E9057A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-0.406***</w:t>
            </w:r>
          </w:p>
        </w:tc>
        <w:tc>
          <w:tcPr>
            <w:tcW w:w="1236" w:type="dxa"/>
            <w:tcBorders>
              <w:top w:val="nil"/>
              <w:left w:val="nil"/>
              <w:bottom w:val="nil"/>
              <w:right w:val="nil"/>
            </w:tcBorders>
            <w:shd w:val="clear" w:color="auto" w:fill="auto"/>
            <w:noWrap/>
            <w:vAlign w:val="bottom"/>
            <w:hideMark/>
          </w:tcPr>
          <w:p w14:paraId="227FBAF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-0.244***</w:t>
            </w:r>
          </w:p>
        </w:tc>
        <w:tc>
          <w:tcPr>
            <w:tcW w:w="1383" w:type="dxa"/>
            <w:tcBorders>
              <w:top w:val="nil"/>
              <w:left w:val="nil"/>
              <w:bottom w:val="nil"/>
              <w:right w:val="nil"/>
            </w:tcBorders>
            <w:shd w:val="clear" w:color="auto" w:fill="auto"/>
            <w:noWrap/>
            <w:vAlign w:val="bottom"/>
            <w:hideMark/>
          </w:tcPr>
          <w:p w14:paraId="1934AE5D"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1511D957"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68CB90E1"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6482035E" w14:textId="77777777" w:rsidR="00EB5123" w:rsidRPr="0074025F" w:rsidRDefault="00EB5123" w:rsidP="0023699A">
            <w:pPr>
              <w:jc w:val="center"/>
              <w:rPr>
                <w:rFonts w:ascii="Times New Roman" w:eastAsia="Times New Roman" w:hAnsi="Times New Roman" w:cs="Times New Roman"/>
              </w:rPr>
            </w:pPr>
          </w:p>
        </w:tc>
      </w:tr>
      <w:tr w:rsidR="00EB5123" w:rsidRPr="0074025F" w14:paraId="70A25308" w14:textId="77777777" w:rsidTr="0023699A">
        <w:trPr>
          <w:trHeight w:val="300"/>
        </w:trPr>
        <w:tc>
          <w:tcPr>
            <w:tcW w:w="1856" w:type="dxa"/>
            <w:tcBorders>
              <w:top w:val="nil"/>
              <w:left w:val="nil"/>
              <w:bottom w:val="nil"/>
              <w:right w:val="nil"/>
            </w:tcBorders>
            <w:shd w:val="clear" w:color="auto" w:fill="auto"/>
            <w:noWrap/>
            <w:vAlign w:val="bottom"/>
            <w:hideMark/>
          </w:tcPr>
          <w:p w14:paraId="1AD17AC5" w14:textId="77777777" w:rsidR="00EB5123" w:rsidRPr="0074025F" w:rsidRDefault="00EB5123" w:rsidP="0023699A">
            <w:pP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715F8EF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(0.0436)</w:t>
            </w:r>
          </w:p>
        </w:tc>
        <w:tc>
          <w:tcPr>
            <w:tcW w:w="1236" w:type="dxa"/>
            <w:tcBorders>
              <w:top w:val="nil"/>
              <w:left w:val="nil"/>
              <w:bottom w:val="nil"/>
              <w:right w:val="nil"/>
            </w:tcBorders>
            <w:shd w:val="clear" w:color="auto" w:fill="auto"/>
            <w:noWrap/>
            <w:vAlign w:val="bottom"/>
            <w:hideMark/>
          </w:tcPr>
          <w:p w14:paraId="79FB6FF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(0.0271)</w:t>
            </w:r>
          </w:p>
        </w:tc>
        <w:tc>
          <w:tcPr>
            <w:tcW w:w="1383" w:type="dxa"/>
            <w:tcBorders>
              <w:top w:val="nil"/>
              <w:left w:val="nil"/>
              <w:bottom w:val="nil"/>
              <w:right w:val="nil"/>
            </w:tcBorders>
            <w:shd w:val="clear" w:color="auto" w:fill="auto"/>
            <w:noWrap/>
            <w:vAlign w:val="bottom"/>
            <w:hideMark/>
          </w:tcPr>
          <w:p w14:paraId="3E0259FA"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7B42952C"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4461B285"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730A63C4" w14:textId="77777777" w:rsidR="00EB5123" w:rsidRPr="0074025F" w:rsidRDefault="00EB5123" w:rsidP="0023699A">
            <w:pPr>
              <w:jc w:val="center"/>
              <w:rPr>
                <w:rFonts w:ascii="Times New Roman" w:eastAsia="Times New Roman" w:hAnsi="Times New Roman" w:cs="Times New Roman"/>
              </w:rPr>
            </w:pPr>
          </w:p>
        </w:tc>
      </w:tr>
      <w:tr w:rsidR="00EB5123" w:rsidRPr="0074025F" w14:paraId="281290EE" w14:textId="77777777" w:rsidTr="0023699A">
        <w:trPr>
          <w:trHeight w:val="300"/>
        </w:trPr>
        <w:tc>
          <w:tcPr>
            <w:tcW w:w="1856" w:type="dxa"/>
            <w:tcBorders>
              <w:top w:val="nil"/>
              <w:left w:val="nil"/>
              <w:bottom w:val="nil"/>
              <w:right w:val="nil"/>
            </w:tcBorders>
            <w:shd w:val="clear" w:color="auto" w:fill="auto"/>
            <w:noWrap/>
            <w:vAlign w:val="center"/>
            <w:hideMark/>
          </w:tcPr>
          <w:p w14:paraId="1E584B6D"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Egalitarianism</w:t>
            </w:r>
          </w:p>
        </w:tc>
        <w:tc>
          <w:tcPr>
            <w:tcW w:w="1383" w:type="dxa"/>
            <w:tcBorders>
              <w:top w:val="nil"/>
              <w:left w:val="nil"/>
              <w:bottom w:val="nil"/>
              <w:right w:val="nil"/>
            </w:tcBorders>
            <w:shd w:val="clear" w:color="auto" w:fill="auto"/>
            <w:noWrap/>
            <w:vAlign w:val="bottom"/>
            <w:hideMark/>
          </w:tcPr>
          <w:p w14:paraId="3C524F44" w14:textId="77777777" w:rsidR="00EB5123" w:rsidRPr="0074025F"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3CB7C629"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7139E04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2.985</w:t>
            </w:r>
          </w:p>
        </w:tc>
        <w:tc>
          <w:tcPr>
            <w:tcW w:w="1472" w:type="dxa"/>
            <w:tcBorders>
              <w:top w:val="nil"/>
              <w:left w:val="nil"/>
              <w:bottom w:val="nil"/>
              <w:right w:val="nil"/>
            </w:tcBorders>
            <w:shd w:val="clear" w:color="auto" w:fill="auto"/>
            <w:noWrap/>
            <w:vAlign w:val="bottom"/>
            <w:hideMark/>
          </w:tcPr>
          <w:p w14:paraId="545E8F7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0.0826</w:t>
            </w:r>
          </w:p>
        </w:tc>
        <w:tc>
          <w:tcPr>
            <w:tcW w:w="1383" w:type="dxa"/>
            <w:tcBorders>
              <w:top w:val="nil"/>
              <w:left w:val="nil"/>
              <w:bottom w:val="nil"/>
              <w:right w:val="nil"/>
            </w:tcBorders>
            <w:shd w:val="clear" w:color="auto" w:fill="auto"/>
            <w:noWrap/>
            <w:vAlign w:val="bottom"/>
            <w:hideMark/>
          </w:tcPr>
          <w:p w14:paraId="4AB18EA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41.89***</w:t>
            </w:r>
          </w:p>
        </w:tc>
        <w:tc>
          <w:tcPr>
            <w:tcW w:w="1472" w:type="dxa"/>
            <w:tcBorders>
              <w:top w:val="nil"/>
              <w:left w:val="nil"/>
              <w:bottom w:val="nil"/>
              <w:right w:val="nil"/>
            </w:tcBorders>
            <w:shd w:val="clear" w:color="auto" w:fill="auto"/>
            <w:noWrap/>
            <w:vAlign w:val="bottom"/>
            <w:hideMark/>
          </w:tcPr>
          <w:p w14:paraId="18B9B99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29.97***</w:t>
            </w:r>
          </w:p>
        </w:tc>
      </w:tr>
      <w:tr w:rsidR="00EB5123" w:rsidRPr="0074025F" w14:paraId="0B830A8D" w14:textId="77777777" w:rsidTr="0023699A">
        <w:trPr>
          <w:trHeight w:val="300"/>
        </w:trPr>
        <w:tc>
          <w:tcPr>
            <w:tcW w:w="1856" w:type="dxa"/>
            <w:tcBorders>
              <w:top w:val="nil"/>
              <w:left w:val="nil"/>
              <w:bottom w:val="nil"/>
              <w:right w:val="nil"/>
            </w:tcBorders>
            <w:shd w:val="clear" w:color="auto" w:fill="auto"/>
            <w:noWrap/>
            <w:vAlign w:val="bottom"/>
            <w:hideMark/>
          </w:tcPr>
          <w:p w14:paraId="6B4ECC94" w14:textId="77777777" w:rsidR="00EB5123" w:rsidRPr="0074025F" w:rsidRDefault="00EB5123" w:rsidP="0023699A">
            <w:pP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490B4CF7" w14:textId="77777777" w:rsidR="00EB5123" w:rsidRPr="0074025F"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51947BAB"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4859241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(2.955)</w:t>
            </w:r>
          </w:p>
        </w:tc>
        <w:tc>
          <w:tcPr>
            <w:tcW w:w="1472" w:type="dxa"/>
            <w:tcBorders>
              <w:top w:val="nil"/>
              <w:left w:val="nil"/>
              <w:bottom w:val="nil"/>
              <w:right w:val="nil"/>
            </w:tcBorders>
            <w:shd w:val="clear" w:color="auto" w:fill="auto"/>
            <w:noWrap/>
            <w:vAlign w:val="bottom"/>
            <w:hideMark/>
          </w:tcPr>
          <w:p w14:paraId="1ECA5F7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(2.374)</w:t>
            </w:r>
          </w:p>
        </w:tc>
        <w:tc>
          <w:tcPr>
            <w:tcW w:w="1383" w:type="dxa"/>
            <w:tcBorders>
              <w:top w:val="nil"/>
              <w:left w:val="nil"/>
              <w:bottom w:val="nil"/>
              <w:right w:val="nil"/>
            </w:tcBorders>
            <w:shd w:val="clear" w:color="auto" w:fill="auto"/>
            <w:noWrap/>
            <w:vAlign w:val="bottom"/>
            <w:hideMark/>
          </w:tcPr>
          <w:p w14:paraId="54BC712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(4.122)</w:t>
            </w:r>
          </w:p>
        </w:tc>
        <w:tc>
          <w:tcPr>
            <w:tcW w:w="1472" w:type="dxa"/>
            <w:tcBorders>
              <w:top w:val="nil"/>
              <w:left w:val="nil"/>
              <w:bottom w:val="nil"/>
              <w:right w:val="nil"/>
            </w:tcBorders>
            <w:shd w:val="clear" w:color="auto" w:fill="auto"/>
            <w:noWrap/>
            <w:vAlign w:val="bottom"/>
            <w:hideMark/>
          </w:tcPr>
          <w:p w14:paraId="5C4CDB3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(3.199)</w:t>
            </w:r>
          </w:p>
        </w:tc>
      </w:tr>
      <w:tr w:rsidR="00EB5123" w:rsidRPr="0074025F" w14:paraId="01B0DF98" w14:textId="77777777" w:rsidTr="0023699A">
        <w:trPr>
          <w:trHeight w:val="300"/>
        </w:trPr>
        <w:tc>
          <w:tcPr>
            <w:tcW w:w="1856" w:type="dxa"/>
            <w:tcBorders>
              <w:top w:val="nil"/>
              <w:left w:val="nil"/>
              <w:bottom w:val="nil"/>
              <w:right w:val="nil"/>
            </w:tcBorders>
            <w:shd w:val="clear" w:color="auto" w:fill="auto"/>
            <w:noWrap/>
            <w:vAlign w:val="center"/>
            <w:hideMark/>
          </w:tcPr>
          <w:p w14:paraId="3D388BD4"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Performance </w:t>
            </w:r>
          </w:p>
        </w:tc>
        <w:tc>
          <w:tcPr>
            <w:tcW w:w="1383" w:type="dxa"/>
            <w:tcBorders>
              <w:top w:val="nil"/>
              <w:left w:val="nil"/>
              <w:bottom w:val="nil"/>
              <w:right w:val="nil"/>
            </w:tcBorders>
            <w:shd w:val="clear" w:color="auto" w:fill="auto"/>
            <w:noWrap/>
            <w:vAlign w:val="bottom"/>
            <w:hideMark/>
          </w:tcPr>
          <w:p w14:paraId="3D591E3B" w14:textId="77777777" w:rsidR="00EB5123" w:rsidRPr="0074025F"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1EE98B96"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009CBE4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-19.84***</w:t>
            </w:r>
          </w:p>
        </w:tc>
        <w:tc>
          <w:tcPr>
            <w:tcW w:w="1472" w:type="dxa"/>
            <w:tcBorders>
              <w:top w:val="nil"/>
              <w:left w:val="nil"/>
              <w:bottom w:val="nil"/>
              <w:right w:val="nil"/>
            </w:tcBorders>
            <w:shd w:val="clear" w:color="auto" w:fill="auto"/>
            <w:noWrap/>
            <w:vAlign w:val="bottom"/>
            <w:hideMark/>
          </w:tcPr>
          <w:p w14:paraId="183C79E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-24.67***</w:t>
            </w:r>
          </w:p>
        </w:tc>
        <w:tc>
          <w:tcPr>
            <w:tcW w:w="1383" w:type="dxa"/>
            <w:tcBorders>
              <w:top w:val="nil"/>
              <w:left w:val="nil"/>
              <w:bottom w:val="nil"/>
              <w:right w:val="nil"/>
            </w:tcBorders>
            <w:shd w:val="clear" w:color="auto" w:fill="auto"/>
            <w:noWrap/>
            <w:vAlign w:val="bottom"/>
            <w:hideMark/>
          </w:tcPr>
          <w:p w14:paraId="631D005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-11.27**</w:t>
            </w:r>
          </w:p>
        </w:tc>
        <w:tc>
          <w:tcPr>
            <w:tcW w:w="1472" w:type="dxa"/>
            <w:tcBorders>
              <w:top w:val="nil"/>
              <w:left w:val="nil"/>
              <w:bottom w:val="nil"/>
              <w:right w:val="nil"/>
            </w:tcBorders>
            <w:shd w:val="clear" w:color="auto" w:fill="auto"/>
            <w:noWrap/>
            <w:vAlign w:val="bottom"/>
            <w:hideMark/>
          </w:tcPr>
          <w:p w14:paraId="6AA2C6C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-18.28***</w:t>
            </w:r>
          </w:p>
        </w:tc>
      </w:tr>
      <w:tr w:rsidR="00EB5123" w:rsidRPr="0074025F" w14:paraId="07670195" w14:textId="77777777" w:rsidTr="0023699A">
        <w:trPr>
          <w:trHeight w:val="300"/>
        </w:trPr>
        <w:tc>
          <w:tcPr>
            <w:tcW w:w="1856" w:type="dxa"/>
            <w:tcBorders>
              <w:top w:val="nil"/>
              <w:left w:val="nil"/>
              <w:bottom w:val="nil"/>
              <w:right w:val="nil"/>
            </w:tcBorders>
            <w:shd w:val="clear" w:color="auto" w:fill="auto"/>
            <w:noWrap/>
            <w:vAlign w:val="center"/>
            <w:hideMark/>
          </w:tcPr>
          <w:p w14:paraId="797E8423"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Orientation</w:t>
            </w:r>
          </w:p>
        </w:tc>
        <w:tc>
          <w:tcPr>
            <w:tcW w:w="1383" w:type="dxa"/>
            <w:tcBorders>
              <w:top w:val="nil"/>
              <w:left w:val="nil"/>
              <w:bottom w:val="nil"/>
              <w:right w:val="nil"/>
            </w:tcBorders>
            <w:shd w:val="clear" w:color="auto" w:fill="auto"/>
            <w:noWrap/>
            <w:vAlign w:val="bottom"/>
            <w:hideMark/>
          </w:tcPr>
          <w:p w14:paraId="05A01C38" w14:textId="77777777" w:rsidR="00EB5123" w:rsidRPr="0074025F"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6A67514E"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18A709A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(3.044)</w:t>
            </w:r>
          </w:p>
        </w:tc>
        <w:tc>
          <w:tcPr>
            <w:tcW w:w="1472" w:type="dxa"/>
            <w:tcBorders>
              <w:top w:val="nil"/>
              <w:left w:val="nil"/>
              <w:bottom w:val="nil"/>
              <w:right w:val="nil"/>
            </w:tcBorders>
            <w:shd w:val="clear" w:color="auto" w:fill="auto"/>
            <w:noWrap/>
            <w:vAlign w:val="bottom"/>
            <w:hideMark/>
          </w:tcPr>
          <w:p w14:paraId="5B2B4B1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(2.225)</w:t>
            </w:r>
          </w:p>
        </w:tc>
        <w:tc>
          <w:tcPr>
            <w:tcW w:w="1383" w:type="dxa"/>
            <w:tcBorders>
              <w:top w:val="nil"/>
              <w:left w:val="nil"/>
              <w:bottom w:val="nil"/>
              <w:right w:val="nil"/>
            </w:tcBorders>
            <w:shd w:val="clear" w:color="auto" w:fill="auto"/>
            <w:noWrap/>
            <w:vAlign w:val="bottom"/>
            <w:hideMark/>
          </w:tcPr>
          <w:p w14:paraId="26EC033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(4.805)</w:t>
            </w:r>
          </w:p>
        </w:tc>
        <w:tc>
          <w:tcPr>
            <w:tcW w:w="1472" w:type="dxa"/>
            <w:tcBorders>
              <w:top w:val="nil"/>
              <w:left w:val="nil"/>
              <w:bottom w:val="nil"/>
              <w:right w:val="nil"/>
            </w:tcBorders>
            <w:shd w:val="clear" w:color="auto" w:fill="auto"/>
            <w:noWrap/>
            <w:vAlign w:val="bottom"/>
            <w:hideMark/>
          </w:tcPr>
          <w:p w14:paraId="4743999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(3.905)</w:t>
            </w:r>
          </w:p>
        </w:tc>
      </w:tr>
      <w:tr w:rsidR="00EB5123" w:rsidRPr="0074025F" w14:paraId="526CCE32" w14:textId="77777777" w:rsidTr="0023699A">
        <w:trPr>
          <w:trHeight w:val="300"/>
        </w:trPr>
        <w:tc>
          <w:tcPr>
            <w:tcW w:w="1856" w:type="dxa"/>
            <w:tcBorders>
              <w:top w:val="nil"/>
              <w:left w:val="nil"/>
              <w:bottom w:val="nil"/>
              <w:right w:val="nil"/>
            </w:tcBorders>
            <w:shd w:val="clear" w:color="auto" w:fill="auto"/>
            <w:noWrap/>
            <w:vAlign w:val="center"/>
            <w:hideMark/>
          </w:tcPr>
          <w:p w14:paraId="15B4638F"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Humane </w:t>
            </w:r>
          </w:p>
        </w:tc>
        <w:tc>
          <w:tcPr>
            <w:tcW w:w="1383" w:type="dxa"/>
            <w:tcBorders>
              <w:top w:val="nil"/>
              <w:left w:val="nil"/>
              <w:bottom w:val="nil"/>
              <w:right w:val="nil"/>
            </w:tcBorders>
            <w:shd w:val="clear" w:color="auto" w:fill="auto"/>
            <w:noWrap/>
            <w:vAlign w:val="bottom"/>
            <w:hideMark/>
          </w:tcPr>
          <w:p w14:paraId="445C21CB" w14:textId="77777777" w:rsidR="00EB5123" w:rsidRPr="0074025F"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1D892F1B"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32E0E7C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-10.82***</w:t>
            </w:r>
          </w:p>
        </w:tc>
        <w:tc>
          <w:tcPr>
            <w:tcW w:w="1472" w:type="dxa"/>
            <w:tcBorders>
              <w:top w:val="nil"/>
              <w:left w:val="nil"/>
              <w:bottom w:val="nil"/>
              <w:right w:val="nil"/>
            </w:tcBorders>
            <w:shd w:val="clear" w:color="auto" w:fill="auto"/>
            <w:noWrap/>
            <w:vAlign w:val="bottom"/>
            <w:hideMark/>
          </w:tcPr>
          <w:p w14:paraId="7929071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-17.68***</w:t>
            </w:r>
          </w:p>
        </w:tc>
        <w:tc>
          <w:tcPr>
            <w:tcW w:w="1383" w:type="dxa"/>
            <w:tcBorders>
              <w:top w:val="nil"/>
              <w:left w:val="nil"/>
              <w:bottom w:val="nil"/>
              <w:right w:val="nil"/>
            </w:tcBorders>
            <w:shd w:val="clear" w:color="auto" w:fill="auto"/>
            <w:noWrap/>
            <w:vAlign w:val="bottom"/>
            <w:hideMark/>
          </w:tcPr>
          <w:p w14:paraId="360143D0"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69934938" w14:textId="77777777" w:rsidR="00EB5123" w:rsidRPr="0074025F" w:rsidRDefault="00EB5123" w:rsidP="0023699A">
            <w:pPr>
              <w:jc w:val="center"/>
              <w:rPr>
                <w:rFonts w:ascii="Times New Roman" w:eastAsia="Times New Roman" w:hAnsi="Times New Roman" w:cs="Times New Roman"/>
              </w:rPr>
            </w:pPr>
          </w:p>
        </w:tc>
      </w:tr>
      <w:tr w:rsidR="00EB5123" w:rsidRPr="0074025F" w14:paraId="12D02144" w14:textId="77777777" w:rsidTr="0023699A">
        <w:trPr>
          <w:trHeight w:val="300"/>
        </w:trPr>
        <w:tc>
          <w:tcPr>
            <w:tcW w:w="1856" w:type="dxa"/>
            <w:tcBorders>
              <w:top w:val="nil"/>
              <w:left w:val="nil"/>
              <w:bottom w:val="nil"/>
              <w:right w:val="nil"/>
            </w:tcBorders>
            <w:shd w:val="clear" w:color="auto" w:fill="auto"/>
            <w:noWrap/>
            <w:vAlign w:val="center"/>
            <w:hideMark/>
          </w:tcPr>
          <w:p w14:paraId="332F40BC"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Orientation</w:t>
            </w:r>
          </w:p>
        </w:tc>
        <w:tc>
          <w:tcPr>
            <w:tcW w:w="1383" w:type="dxa"/>
            <w:tcBorders>
              <w:top w:val="nil"/>
              <w:left w:val="nil"/>
              <w:bottom w:val="nil"/>
              <w:right w:val="nil"/>
            </w:tcBorders>
            <w:shd w:val="clear" w:color="auto" w:fill="auto"/>
            <w:noWrap/>
            <w:vAlign w:val="bottom"/>
            <w:hideMark/>
          </w:tcPr>
          <w:p w14:paraId="36D34DB4" w14:textId="77777777" w:rsidR="00EB5123" w:rsidRPr="0074025F" w:rsidRDefault="00EB5123" w:rsidP="0023699A">
            <w:pPr>
              <w:jc w:val="center"/>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14:paraId="6358D153"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61633C4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(1.966)</w:t>
            </w:r>
          </w:p>
        </w:tc>
        <w:tc>
          <w:tcPr>
            <w:tcW w:w="1472" w:type="dxa"/>
            <w:tcBorders>
              <w:top w:val="nil"/>
              <w:left w:val="nil"/>
              <w:bottom w:val="nil"/>
              <w:right w:val="nil"/>
            </w:tcBorders>
            <w:shd w:val="clear" w:color="auto" w:fill="auto"/>
            <w:noWrap/>
            <w:vAlign w:val="bottom"/>
            <w:hideMark/>
          </w:tcPr>
          <w:p w14:paraId="370D96C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(1.496)</w:t>
            </w:r>
          </w:p>
        </w:tc>
        <w:tc>
          <w:tcPr>
            <w:tcW w:w="1383" w:type="dxa"/>
            <w:tcBorders>
              <w:top w:val="nil"/>
              <w:left w:val="nil"/>
              <w:bottom w:val="nil"/>
              <w:right w:val="nil"/>
            </w:tcBorders>
            <w:shd w:val="clear" w:color="auto" w:fill="auto"/>
            <w:noWrap/>
            <w:vAlign w:val="bottom"/>
            <w:hideMark/>
          </w:tcPr>
          <w:p w14:paraId="1F5D9E8B"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6597FCF5" w14:textId="77777777" w:rsidR="00EB5123" w:rsidRPr="0074025F" w:rsidRDefault="00EB5123" w:rsidP="0023699A">
            <w:pPr>
              <w:jc w:val="center"/>
              <w:rPr>
                <w:rFonts w:ascii="Times New Roman" w:eastAsia="Times New Roman" w:hAnsi="Times New Roman" w:cs="Times New Roman"/>
              </w:rPr>
            </w:pPr>
          </w:p>
        </w:tc>
      </w:tr>
      <w:tr w:rsidR="00EB5123" w:rsidRPr="0074025F" w14:paraId="2E5CBEBF" w14:textId="77777777" w:rsidTr="0023699A">
        <w:trPr>
          <w:trHeight w:val="300"/>
        </w:trPr>
        <w:tc>
          <w:tcPr>
            <w:tcW w:w="1856" w:type="dxa"/>
            <w:tcBorders>
              <w:top w:val="nil"/>
              <w:left w:val="nil"/>
              <w:bottom w:val="nil"/>
              <w:right w:val="nil"/>
            </w:tcBorders>
            <w:shd w:val="clear" w:color="auto" w:fill="auto"/>
            <w:noWrap/>
            <w:vAlign w:val="bottom"/>
            <w:hideMark/>
          </w:tcPr>
          <w:p w14:paraId="5598F482"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Country ESG</w:t>
            </w:r>
          </w:p>
        </w:tc>
        <w:tc>
          <w:tcPr>
            <w:tcW w:w="1383" w:type="dxa"/>
            <w:tcBorders>
              <w:top w:val="nil"/>
              <w:left w:val="nil"/>
              <w:bottom w:val="nil"/>
              <w:right w:val="nil"/>
            </w:tcBorders>
            <w:shd w:val="clear" w:color="auto" w:fill="auto"/>
            <w:noWrap/>
            <w:vAlign w:val="bottom"/>
            <w:hideMark/>
          </w:tcPr>
          <w:p w14:paraId="67E9120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-0.122</w:t>
            </w:r>
          </w:p>
        </w:tc>
        <w:tc>
          <w:tcPr>
            <w:tcW w:w="1236" w:type="dxa"/>
            <w:tcBorders>
              <w:top w:val="nil"/>
              <w:left w:val="nil"/>
              <w:bottom w:val="nil"/>
              <w:right w:val="nil"/>
            </w:tcBorders>
            <w:shd w:val="clear" w:color="auto" w:fill="auto"/>
            <w:noWrap/>
            <w:vAlign w:val="bottom"/>
            <w:hideMark/>
          </w:tcPr>
          <w:p w14:paraId="736507C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0.236***</w:t>
            </w:r>
          </w:p>
        </w:tc>
        <w:tc>
          <w:tcPr>
            <w:tcW w:w="1383" w:type="dxa"/>
            <w:tcBorders>
              <w:top w:val="nil"/>
              <w:left w:val="nil"/>
              <w:bottom w:val="nil"/>
              <w:right w:val="nil"/>
            </w:tcBorders>
            <w:shd w:val="clear" w:color="auto" w:fill="auto"/>
            <w:noWrap/>
            <w:vAlign w:val="bottom"/>
            <w:hideMark/>
          </w:tcPr>
          <w:p w14:paraId="05E865D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0.294***</w:t>
            </w:r>
          </w:p>
        </w:tc>
        <w:tc>
          <w:tcPr>
            <w:tcW w:w="1472" w:type="dxa"/>
            <w:tcBorders>
              <w:top w:val="nil"/>
              <w:left w:val="nil"/>
              <w:bottom w:val="nil"/>
              <w:right w:val="nil"/>
            </w:tcBorders>
            <w:shd w:val="clear" w:color="auto" w:fill="auto"/>
            <w:noWrap/>
            <w:vAlign w:val="bottom"/>
            <w:hideMark/>
          </w:tcPr>
          <w:p w14:paraId="3F96B49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0.362***</w:t>
            </w:r>
          </w:p>
        </w:tc>
        <w:tc>
          <w:tcPr>
            <w:tcW w:w="1383" w:type="dxa"/>
            <w:tcBorders>
              <w:top w:val="nil"/>
              <w:left w:val="nil"/>
              <w:bottom w:val="nil"/>
              <w:right w:val="nil"/>
            </w:tcBorders>
            <w:shd w:val="clear" w:color="auto" w:fill="auto"/>
            <w:noWrap/>
            <w:vAlign w:val="bottom"/>
            <w:hideMark/>
          </w:tcPr>
          <w:p w14:paraId="139B623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-0.416***</w:t>
            </w:r>
          </w:p>
        </w:tc>
        <w:tc>
          <w:tcPr>
            <w:tcW w:w="1472" w:type="dxa"/>
            <w:tcBorders>
              <w:top w:val="nil"/>
              <w:left w:val="nil"/>
              <w:bottom w:val="nil"/>
              <w:right w:val="nil"/>
            </w:tcBorders>
            <w:shd w:val="clear" w:color="auto" w:fill="auto"/>
            <w:noWrap/>
            <w:vAlign w:val="bottom"/>
            <w:hideMark/>
          </w:tcPr>
          <w:p w14:paraId="4B12E15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-0.0869</w:t>
            </w:r>
          </w:p>
        </w:tc>
      </w:tr>
      <w:tr w:rsidR="00EB5123" w:rsidRPr="0074025F" w14:paraId="1D3EC5B3" w14:textId="77777777" w:rsidTr="0023699A">
        <w:trPr>
          <w:trHeight w:val="300"/>
        </w:trPr>
        <w:tc>
          <w:tcPr>
            <w:tcW w:w="1856" w:type="dxa"/>
            <w:tcBorders>
              <w:top w:val="nil"/>
              <w:left w:val="nil"/>
              <w:bottom w:val="nil"/>
              <w:right w:val="nil"/>
            </w:tcBorders>
            <w:shd w:val="clear" w:color="auto" w:fill="auto"/>
            <w:noWrap/>
            <w:vAlign w:val="bottom"/>
            <w:hideMark/>
          </w:tcPr>
          <w:p w14:paraId="370E78EF" w14:textId="77777777" w:rsidR="00EB5123" w:rsidRPr="0074025F" w:rsidRDefault="00EB5123" w:rsidP="0023699A">
            <w:pP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4142309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(0.0890)</w:t>
            </w:r>
          </w:p>
        </w:tc>
        <w:tc>
          <w:tcPr>
            <w:tcW w:w="1236" w:type="dxa"/>
            <w:tcBorders>
              <w:top w:val="nil"/>
              <w:left w:val="nil"/>
              <w:bottom w:val="nil"/>
              <w:right w:val="nil"/>
            </w:tcBorders>
            <w:shd w:val="clear" w:color="auto" w:fill="auto"/>
            <w:noWrap/>
            <w:vAlign w:val="bottom"/>
            <w:hideMark/>
          </w:tcPr>
          <w:p w14:paraId="234F849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(0.0666)</w:t>
            </w:r>
          </w:p>
        </w:tc>
        <w:tc>
          <w:tcPr>
            <w:tcW w:w="1383" w:type="dxa"/>
            <w:tcBorders>
              <w:top w:val="nil"/>
              <w:left w:val="nil"/>
              <w:bottom w:val="nil"/>
              <w:right w:val="nil"/>
            </w:tcBorders>
            <w:shd w:val="clear" w:color="auto" w:fill="auto"/>
            <w:noWrap/>
            <w:vAlign w:val="bottom"/>
            <w:hideMark/>
          </w:tcPr>
          <w:p w14:paraId="3C9EB6B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(0.0943)</w:t>
            </w:r>
          </w:p>
        </w:tc>
        <w:tc>
          <w:tcPr>
            <w:tcW w:w="1472" w:type="dxa"/>
            <w:tcBorders>
              <w:top w:val="nil"/>
              <w:left w:val="nil"/>
              <w:bottom w:val="nil"/>
              <w:right w:val="nil"/>
            </w:tcBorders>
            <w:shd w:val="clear" w:color="auto" w:fill="auto"/>
            <w:noWrap/>
            <w:vAlign w:val="bottom"/>
            <w:hideMark/>
          </w:tcPr>
          <w:p w14:paraId="2FD3D80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(0.0668)</w:t>
            </w:r>
          </w:p>
        </w:tc>
        <w:tc>
          <w:tcPr>
            <w:tcW w:w="1383" w:type="dxa"/>
            <w:tcBorders>
              <w:top w:val="nil"/>
              <w:left w:val="nil"/>
              <w:bottom w:val="nil"/>
              <w:right w:val="nil"/>
            </w:tcBorders>
            <w:shd w:val="clear" w:color="auto" w:fill="auto"/>
            <w:noWrap/>
            <w:vAlign w:val="bottom"/>
            <w:hideMark/>
          </w:tcPr>
          <w:p w14:paraId="6D14618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(0.0851)</w:t>
            </w:r>
          </w:p>
        </w:tc>
        <w:tc>
          <w:tcPr>
            <w:tcW w:w="1472" w:type="dxa"/>
            <w:tcBorders>
              <w:top w:val="nil"/>
              <w:left w:val="nil"/>
              <w:bottom w:val="nil"/>
              <w:right w:val="nil"/>
            </w:tcBorders>
            <w:shd w:val="clear" w:color="auto" w:fill="auto"/>
            <w:noWrap/>
            <w:vAlign w:val="bottom"/>
            <w:hideMark/>
          </w:tcPr>
          <w:p w14:paraId="41EF87E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(0.0610)</w:t>
            </w:r>
          </w:p>
        </w:tc>
      </w:tr>
      <w:tr w:rsidR="00EB5123" w:rsidRPr="0074025F" w14:paraId="57848D13" w14:textId="77777777" w:rsidTr="0023699A">
        <w:trPr>
          <w:trHeight w:val="300"/>
        </w:trPr>
        <w:tc>
          <w:tcPr>
            <w:tcW w:w="1856" w:type="dxa"/>
            <w:tcBorders>
              <w:top w:val="nil"/>
              <w:left w:val="nil"/>
              <w:bottom w:val="nil"/>
              <w:right w:val="nil"/>
            </w:tcBorders>
            <w:shd w:val="clear" w:color="auto" w:fill="auto"/>
            <w:noWrap/>
            <w:vAlign w:val="bottom"/>
            <w:hideMark/>
          </w:tcPr>
          <w:p w14:paraId="0C3330C2"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ROA</w:t>
            </w:r>
          </w:p>
        </w:tc>
        <w:tc>
          <w:tcPr>
            <w:tcW w:w="1383" w:type="dxa"/>
            <w:tcBorders>
              <w:top w:val="nil"/>
              <w:left w:val="nil"/>
              <w:bottom w:val="nil"/>
              <w:right w:val="nil"/>
            </w:tcBorders>
            <w:shd w:val="clear" w:color="auto" w:fill="auto"/>
            <w:noWrap/>
            <w:vAlign w:val="bottom"/>
            <w:hideMark/>
          </w:tcPr>
          <w:p w14:paraId="22E235F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0.0366</w:t>
            </w:r>
          </w:p>
        </w:tc>
        <w:tc>
          <w:tcPr>
            <w:tcW w:w="1236" w:type="dxa"/>
            <w:tcBorders>
              <w:top w:val="nil"/>
              <w:left w:val="nil"/>
              <w:bottom w:val="nil"/>
              <w:right w:val="nil"/>
            </w:tcBorders>
            <w:shd w:val="clear" w:color="auto" w:fill="auto"/>
            <w:noWrap/>
            <w:vAlign w:val="bottom"/>
            <w:hideMark/>
          </w:tcPr>
          <w:p w14:paraId="5B3CA35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0.00622</w:t>
            </w:r>
          </w:p>
        </w:tc>
        <w:tc>
          <w:tcPr>
            <w:tcW w:w="1383" w:type="dxa"/>
            <w:tcBorders>
              <w:top w:val="nil"/>
              <w:left w:val="nil"/>
              <w:bottom w:val="nil"/>
              <w:right w:val="nil"/>
            </w:tcBorders>
            <w:shd w:val="clear" w:color="auto" w:fill="auto"/>
            <w:noWrap/>
            <w:vAlign w:val="bottom"/>
            <w:hideMark/>
          </w:tcPr>
          <w:p w14:paraId="40520D7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0.0347</w:t>
            </w:r>
          </w:p>
        </w:tc>
        <w:tc>
          <w:tcPr>
            <w:tcW w:w="1472" w:type="dxa"/>
            <w:tcBorders>
              <w:top w:val="nil"/>
              <w:left w:val="nil"/>
              <w:bottom w:val="nil"/>
              <w:right w:val="nil"/>
            </w:tcBorders>
            <w:shd w:val="clear" w:color="auto" w:fill="auto"/>
            <w:noWrap/>
            <w:vAlign w:val="bottom"/>
            <w:hideMark/>
          </w:tcPr>
          <w:p w14:paraId="26DAE95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0.0112</w:t>
            </w:r>
          </w:p>
        </w:tc>
        <w:tc>
          <w:tcPr>
            <w:tcW w:w="1383" w:type="dxa"/>
            <w:tcBorders>
              <w:top w:val="nil"/>
              <w:left w:val="nil"/>
              <w:bottom w:val="nil"/>
              <w:right w:val="nil"/>
            </w:tcBorders>
            <w:shd w:val="clear" w:color="auto" w:fill="auto"/>
            <w:noWrap/>
            <w:vAlign w:val="bottom"/>
            <w:hideMark/>
          </w:tcPr>
          <w:p w14:paraId="373786E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0.0456*</w:t>
            </w:r>
          </w:p>
        </w:tc>
        <w:tc>
          <w:tcPr>
            <w:tcW w:w="1472" w:type="dxa"/>
            <w:tcBorders>
              <w:top w:val="nil"/>
              <w:left w:val="nil"/>
              <w:bottom w:val="nil"/>
              <w:right w:val="nil"/>
            </w:tcBorders>
            <w:shd w:val="clear" w:color="auto" w:fill="auto"/>
            <w:noWrap/>
            <w:vAlign w:val="bottom"/>
            <w:hideMark/>
          </w:tcPr>
          <w:p w14:paraId="683F17E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0.0129</w:t>
            </w:r>
          </w:p>
        </w:tc>
      </w:tr>
      <w:tr w:rsidR="00EB5123" w:rsidRPr="0074025F" w14:paraId="4C611052" w14:textId="77777777" w:rsidTr="0023699A">
        <w:trPr>
          <w:trHeight w:val="300"/>
        </w:trPr>
        <w:tc>
          <w:tcPr>
            <w:tcW w:w="1856" w:type="dxa"/>
            <w:tcBorders>
              <w:top w:val="nil"/>
              <w:left w:val="nil"/>
              <w:bottom w:val="nil"/>
              <w:right w:val="nil"/>
            </w:tcBorders>
            <w:shd w:val="clear" w:color="auto" w:fill="auto"/>
            <w:noWrap/>
            <w:vAlign w:val="bottom"/>
            <w:hideMark/>
          </w:tcPr>
          <w:p w14:paraId="1324E66D" w14:textId="77777777" w:rsidR="00EB5123" w:rsidRPr="0074025F" w:rsidRDefault="00EB5123" w:rsidP="0023699A">
            <w:pP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09A892E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(0.0262)</w:t>
            </w:r>
          </w:p>
        </w:tc>
        <w:tc>
          <w:tcPr>
            <w:tcW w:w="1236" w:type="dxa"/>
            <w:tcBorders>
              <w:top w:val="nil"/>
              <w:left w:val="nil"/>
              <w:bottom w:val="nil"/>
              <w:right w:val="nil"/>
            </w:tcBorders>
            <w:shd w:val="clear" w:color="auto" w:fill="auto"/>
            <w:noWrap/>
            <w:vAlign w:val="bottom"/>
            <w:hideMark/>
          </w:tcPr>
          <w:p w14:paraId="23178CD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(0.0188)</w:t>
            </w:r>
          </w:p>
        </w:tc>
        <w:tc>
          <w:tcPr>
            <w:tcW w:w="1383" w:type="dxa"/>
            <w:tcBorders>
              <w:top w:val="nil"/>
              <w:left w:val="nil"/>
              <w:bottom w:val="nil"/>
              <w:right w:val="nil"/>
            </w:tcBorders>
            <w:shd w:val="clear" w:color="auto" w:fill="auto"/>
            <w:noWrap/>
            <w:vAlign w:val="bottom"/>
            <w:hideMark/>
          </w:tcPr>
          <w:p w14:paraId="598207E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(0.0263)</w:t>
            </w:r>
          </w:p>
        </w:tc>
        <w:tc>
          <w:tcPr>
            <w:tcW w:w="1472" w:type="dxa"/>
            <w:tcBorders>
              <w:top w:val="nil"/>
              <w:left w:val="nil"/>
              <w:bottom w:val="nil"/>
              <w:right w:val="nil"/>
            </w:tcBorders>
            <w:shd w:val="clear" w:color="auto" w:fill="auto"/>
            <w:noWrap/>
            <w:vAlign w:val="bottom"/>
            <w:hideMark/>
          </w:tcPr>
          <w:p w14:paraId="6C767B9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(0.0186)</w:t>
            </w:r>
          </w:p>
        </w:tc>
        <w:tc>
          <w:tcPr>
            <w:tcW w:w="1383" w:type="dxa"/>
            <w:tcBorders>
              <w:top w:val="nil"/>
              <w:left w:val="nil"/>
              <w:bottom w:val="nil"/>
              <w:right w:val="nil"/>
            </w:tcBorders>
            <w:shd w:val="clear" w:color="auto" w:fill="auto"/>
            <w:noWrap/>
            <w:vAlign w:val="bottom"/>
            <w:hideMark/>
          </w:tcPr>
          <w:p w14:paraId="18712D8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(0.0261)</w:t>
            </w:r>
          </w:p>
        </w:tc>
        <w:tc>
          <w:tcPr>
            <w:tcW w:w="1472" w:type="dxa"/>
            <w:tcBorders>
              <w:top w:val="nil"/>
              <w:left w:val="nil"/>
              <w:bottom w:val="nil"/>
              <w:right w:val="nil"/>
            </w:tcBorders>
            <w:shd w:val="clear" w:color="auto" w:fill="auto"/>
            <w:noWrap/>
            <w:vAlign w:val="bottom"/>
            <w:hideMark/>
          </w:tcPr>
          <w:p w14:paraId="48ED22E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(0.0186)</w:t>
            </w:r>
          </w:p>
        </w:tc>
      </w:tr>
      <w:tr w:rsidR="00EB5123" w:rsidRPr="0074025F" w14:paraId="095DE89F" w14:textId="77777777" w:rsidTr="0023699A">
        <w:trPr>
          <w:trHeight w:val="300"/>
        </w:trPr>
        <w:tc>
          <w:tcPr>
            <w:tcW w:w="1856" w:type="dxa"/>
            <w:tcBorders>
              <w:top w:val="nil"/>
              <w:left w:val="nil"/>
              <w:bottom w:val="nil"/>
              <w:right w:val="nil"/>
            </w:tcBorders>
            <w:shd w:val="clear" w:color="auto" w:fill="auto"/>
            <w:noWrap/>
            <w:vAlign w:val="bottom"/>
            <w:hideMark/>
          </w:tcPr>
          <w:p w14:paraId="42BC0529"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Firm Size</w:t>
            </w:r>
          </w:p>
        </w:tc>
        <w:tc>
          <w:tcPr>
            <w:tcW w:w="1383" w:type="dxa"/>
            <w:tcBorders>
              <w:top w:val="nil"/>
              <w:left w:val="nil"/>
              <w:bottom w:val="nil"/>
              <w:right w:val="nil"/>
            </w:tcBorders>
            <w:shd w:val="clear" w:color="auto" w:fill="auto"/>
            <w:noWrap/>
            <w:vAlign w:val="bottom"/>
            <w:hideMark/>
          </w:tcPr>
          <w:p w14:paraId="421EDAE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3.495***</w:t>
            </w:r>
          </w:p>
        </w:tc>
        <w:tc>
          <w:tcPr>
            <w:tcW w:w="1236" w:type="dxa"/>
            <w:tcBorders>
              <w:top w:val="nil"/>
              <w:left w:val="nil"/>
              <w:bottom w:val="nil"/>
              <w:right w:val="nil"/>
            </w:tcBorders>
            <w:shd w:val="clear" w:color="auto" w:fill="auto"/>
            <w:noWrap/>
            <w:vAlign w:val="bottom"/>
            <w:hideMark/>
          </w:tcPr>
          <w:p w14:paraId="34C07DB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4.323***</w:t>
            </w:r>
          </w:p>
        </w:tc>
        <w:tc>
          <w:tcPr>
            <w:tcW w:w="1383" w:type="dxa"/>
            <w:tcBorders>
              <w:top w:val="nil"/>
              <w:left w:val="nil"/>
              <w:bottom w:val="nil"/>
              <w:right w:val="nil"/>
            </w:tcBorders>
            <w:shd w:val="clear" w:color="auto" w:fill="auto"/>
            <w:noWrap/>
            <w:vAlign w:val="bottom"/>
            <w:hideMark/>
          </w:tcPr>
          <w:p w14:paraId="57A3153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4.255***</w:t>
            </w:r>
          </w:p>
        </w:tc>
        <w:tc>
          <w:tcPr>
            <w:tcW w:w="1472" w:type="dxa"/>
            <w:tcBorders>
              <w:top w:val="nil"/>
              <w:left w:val="nil"/>
              <w:bottom w:val="nil"/>
              <w:right w:val="nil"/>
            </w:tcBorders>
            <w:shd w:val="clear" w:color="auto" w:fill="auto"/>
            <w:noWrap/>
            <w:vAlign w:val="bottom"/>
            <w:hideMark/>
          </w:tcPr>
          <w:p w14:paraId="2670D87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5.075***</w:t>
            </w:r>
          </w:p>
        </w:tc>
        <w:tc>
          <w:tcPr>
            <w:tcW w:w="1383" w:type="dxa"/>
            <w:tcBorders>
              <w:top w:val="nil"/>
              <w:left w:val="nil"/>
              <w:bottom w:val="nil"/>
              <w:right w:val="nil"/>
            </w:tcBorders>
            <w:shd w:val="clear" w:color="auto" w:fill="auto"/>
            <w:noWrap/>
            <w:vAlign w:val="bottom"/>
            <w:hideMark/>
          </w:tcPr>
          <w:p w14:paraId="522DE52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4.177***</w:t>
            </w:r>
          </w:p>
        </w:tc>
        <w:tc>
          <w:tcPr>
            <w:tcW w:w="1472" w:type="dxa"/>
            <w:tcBorders>
              <w:top w:val="nil"/>
              <w:left w:val="nil"/>
              <w:bottom w:val="nil"/>
              <w:right w:val="nil"/>
            </w:tcBorders>
            <w:shd w:val="clear" w:color="auto" w:fill="auto"/>
            <w:noWrap/>
            <w:vAlign w:val="bottom"/>
            <w:hideMark/>
          </w:tcPr>
          <w:p w14:paraId="45BD471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5.335***</w:t>
            </w:r>
          </w:p>
        </w:tc>
      </w:tr>
      <w:tr w:rsidR="00EB5123" w:rsidRPr="0074025F" w14:paraId="79CB77CC" w14:textId="77777777" w:rsidTr="0023699A">
        <w:trPr>
          <w:trHeight w:val="300"/>
        </w:trPr>
        <w:tc>
          <w:tcPr>
            <w:tcW w:w="1856" w:type="dxa"/>
            <w:tcBorders>
              <w:top w:val="nil"/>
              <w:left w:val="nil"/>
              <w:bottom w:val="nil"/>
              <w:right w:val="nil"/>
            </w:tcBorders>
            <w:shd w:val="clear" w:color="auto" w:fill="auto"/>
            <w:noWrap/>
            <w:vAlign w:val="bottom"/>
            <w:hideMark/>
          </w:tcPr>
          <w:p w14:paraId="72B1E15E" w14:textId="77777777" w:rsidR="00EB5123" w:rsidRPr="0074025F" w:rsidRDefault="00EB5123" w:rsidP="0023699A">
            <w:pP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2D1FC98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(0.321)</w:t>
            </w:r>
          </w:p>
        </w:tc>
        <w:tc>
          <w:tcPr>
            <w:tcW w:w="1236" w:type="dxa"/>
            <w:tcBorders>
              <w:top w:val="nil"/>
              <w:left w:val="nil"/>
              <w:bottom w:val="nil"/>
              <w:right w:val="nil"/>
            </w:tcBorders>
            <w:shd w:val="clear" w:color="auto" w:fill="auto"/>
            <w:noWrap/>
            <w:vAlign w:val="bottom"/>
            <w:hideMark/>
          </w:tcPr>
          <w:p w14:paraId="3783664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(0.290)</w:t>
            </w:r>
          </w:p>
        </w:tc>
        <w:tc>
          <w:tcPr>
            <w:tcW w:w="1383" w:type="dxa"/>
            <w:tcBorders>
              <w:top w:val="nil"/>
              <w:left w:val="nil"/>
              <w:bottom w:val="nil"/>
              <w:right w:val="nil"/>
            </w:tcBorders>
            <w:shd w:val="clear" w:color="auto" w:fill="auto"/>
            <w:noWrap/>
            <w:vAlign w:val="bottom"/>
            <w:hideMark/>
          </w:tcPr>
          <w:p w14:paraId="46F8C0D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(0.342)</w:t>
            </w:r>
          </w:p>
        </w:tc>
        <w:tc>
          <w:tcPr>
            <w:tcW w:w="1472" w:type="dxa"/>
            <w:tcBorders>
              <w:top w:val="nil"/>
              <w:left w:val="nil"/>
              <w:bottom w:val="nil"/>
              <w:right w:val="nil"/>
            </w:tcBorders>
            <w:shd w:val="clear" w:color="auto" w:fill="auto"/>
            <w:noWrap/>
            <w:vAlign w:val="bottom"/>
            <w:hideMark/>
          </w:tcPr>
          <w:p w14:paraId="500BA1C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(0.305)</w:t>
            </w:r>
          </w:p>
        </w:tc>
        <w:tc>
          <w:tcPr>
            <w:tcW w:w="1383" w:type="dxa"/>
            <w:tcBorders>
              <w:top w:val="nil"/>
              <w:left w:val="nil"/>
              <w:bottom w:val="nil"/>
              <w:right w:val="nil"/>
            </w:tcBorders>
            <w:shd w:val="clear" w:color="auto" w:fill="auto"/>
            <w:noWrap/>
            <w:vAlign w:val="bottom"/>
            <w:hideMark/>
          </w:tcPr>
          <w:p w14:paraId="694ADBD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(0.283)</w:t>
            </w:r>
          </w:p>
        </w:tc>
        <w:tc>
          <w:tcPr>
            <w:tcW w:w="1472" w:type="dxa"/>
            <w:tcBorders>
              <w:top w:val="nil"/>
              <w:left w:val="nil"/>
              <w:bottom w:val="nil"/>
              <w:right w:val="nil"/>
            </w:tcBorders>
            <w:shd w:val="clear" w:color="auto" w:fill="auto"/>
            <w:noWrap/>
            <w:vAlign w:val="bottom"/>
            <w:hideMark/>
          </w:tcPr>
          <w:p w14:paraId="77E07A9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(0.252)</w:t>
            </w:r>
          </w:p>
        </w:tc>
      </w:tr>
      <w:tr w:rsidR="00EB5123" w:rsidRPr="0074025F" w14:paraId="71DDC16D" w14:textId="77777777" w:rsidTr="0023699A">
        <w:trPr>
          <w:trHeight w:val="300"/>
        </w:trPr>
        <w:tc>
          <w:tcPr>
            <w:tcW w:w="1856" w:type="dxa"/>
            <w:tcBorders>
              <w:top w:val="nil"/>
              <w:left w:val="nil"/>
              <w:bottom w:val="nil"/>
              <w:right w:val="nil"/>
            </w:tcBorders>
            <w:shd w:val="clear" w:color="auto" w:fill="auto"/>
            <w:noWrap/>
            <w:vAlign w:val="bottom"/>
            <w:hideMark/>
          </w:tcPr>
          <w:p w14:paraId="0DBFCD04"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Volatility</w:t>
            </w:r>
          </w:p>
        </w:tc>
        <w:tc>
          <w:tcPr>
            <w:tcW w:w="1383" w:type="dxa"/>
            <w:tcBorders>
              <w:top w:val="nil"/>
              <w:left w:val="nil"/>
              <w:bottom w:val="nil"/>
              <w:right w:val="nil"/>
            </w:tcBorders>
            <w:shd w:val="clear" w:color="auto" w:fill="auto"/>
            <w:noWrap/>
            <w:vAlign w:val="bottom"/>
            <w:hideMark/>
          </w:tcPr>
          <w:p w14:paraId="1228C85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-0.188***</w:t>
            </w:r>
          </w:p>
        </w:tc>
        <w:tc>
          <w:tcPr>
            <w:tcW w:w="1236" w:type="dxa"/>
            <w:tcBorders>
              <w:top w:val="nil"/>
              <w:left w:val="nil"/>
              <w:bottom w:val="nil"/>
              <w:right w:val="nil"/>
            </w:tcBorders>
            <w:shd w:val="clear" w:color="auto" w:fill="auto"/>
            <w:noWrap/>
            <w:vAlign w:val="bottom"/>
            <w:hideMark/>
          </w:tcPr>
          <w:p w14:paraId="419A08F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-0.267***</w:t>
            </w:r>
          </w:p>
        </w:tc>
        <w:tc>
          <w:tcPr>
            <w:tcW w:w="1383" w:type="dxa"/>
            <w:tcBorders>
              <w:top w:val="nil"/>
              <w:left w:val="nil"/>
              <w:bottom w:val="nil"/>
              <w:right w:val="nil"/>
            </w:tcBorders>
            <w:shd w:val="clear" w:color="auto" w:fill="auto"/>
            <w:noWrap/>
            <w:vAlign w:val="bottom"/>
            <w:hideMark/>
          </w:tcPr>
          <w:p w14:paraId="4D57E73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-0.188***</w:t>
            </w:r>
          </w:p>
        </w:tc>
        <w:tc>
          <w:tcPr>
            <w:tcW w:w="1472" w:type="dxa"/>
            <w:tcBorders>
              <w:top w:val="nil"/>
              <w:left w:val="nil"/>
              <w:bottom w:val="nil"/>
              <w:right w:val="nil"/>
            </w:tcBorders>
            <w:shd w:val="clear" w:color="auto" w:fill="auto"/>
            <w:noWrap/>
            <w:vAlign w:val="bottom"/>
            <w:hideMark/>
          </w:tcPr>
          <w:p w14:paraId="404F0FB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-0.257***</w:t>
            </w:r>
          </w:p>
        </w:tc>
        <w:tc>
          <w:tcPr>
            <w:tcW w:w="1383" w:type="dxa"/>
            <w:tcBorders>
              <w:top w:val="nil"/>
              <w:left w:val="nil"/>
              <w:bottom w:val="nil"/>
              <w:right w:val="nil"/>
            </w:tcBorders>
            <w:shd w:val="clear" w:color="auto" w:fill="auto"/>
            <w:noWrap/>
            <w:vAlign w:val="bottom"/>
            <w:hideMark/>
          </w:tcPr>
          <w:p w14:paraId="341B93D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-0.158***</w:t>
            </w:r>
          </w:p>
        </w:tc>
        <w:tc>
          <w:tcPr>
            <w:tcW w:w="1472" w:type="dxa"/>
            <w:tcBorders>
              <w:top w:val="nil"/>
              <w:left w:val="nil"/>
              <w:bottom w:val="nil"/>
              <w:right w:val="nil"/>
            </w:tcBorders>
            <w:shd w:val="clear" w:color="auto" w:fill="auto"/>
            <w:noWrap/>
            <w:vAlign w:val="bottom"/>
            <w:hideMark/>
          </w:tcPr>
          <w:p w14:paraId="2102575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-0.247***</w:t>
            </w:r>
          </w:p>
        </w:tc>
      </w:tr>
      <w:tr w:rsidR="00EB5123" w:rsidRPr="0074025F" w14:paraId="5255A81E" w14:textId="77777777" w:rsidTr="0023699A">
        <w:trPr>
          <w:trHeight w:val="300"/>
        </w:trPr>
        <w:tc>
          <w:tcPr>
            <w:tcW w:w="1856" w:type="dxa"/>
            <w:tcBorders>
              <w:top w:val="nil"/>
              <w:left w:val="nil"/>
              <w:bottom w:val="nil"/>
              <w:right w:val="nil"/>
            </w:tcBorders>
            <w:shd w:val="clear" w:color="auto" w:fill="auto"/>
            <w:noWrap/>
            <w:vAlign w:val="bottom"/>
            <w:hideMark/>
          </w:tcPr>
          <w:p w14:paraId="63527977" w14:textId="77777777" w:rsidR="00EB5123" w:rsidRPr="0074025F" w:rsidRDefault="00EB5123" w:rsidP="0023699A">
            <w:pP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6E0AC8A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(0.0512)</w:t>
            </w:r>
          </w:p>
        </w:tc>
        <w:tc>
          <w:tcPr>
            <w:tcW w:w="1236" w:type="dxa"/>
            <w:tcBorders>
              <w:top w:val="nil"/>
              <w:left w:val="nil"/>
              <w:bottom w:val="nil"/>
              <w:right w:val="nil"/>
            </w:tcBorders>
            <w:shd w:val="clear" w:color="auto" w:fill="auto"/>
            <w:noWrap/>
            <w:vAlign w:val="bottom"/>
            <w:hideMark/>
          </w:tcPr>
          <w:p w14:paraId="2EBFD91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(0.0420)</w:t>
            </w:r>
          </w:p>
        </w:tc>
        <w:tc>
          <w:tcPr>
            <w:tcW w:w="1383" w:type="dxa"/>
            <w:tcBorders>
              <w:top w:val="nil"/>
              <w:left w:val="nil"/>
              <w:bottom w:val="nil"/>
              <w:right w:val="nil"/>
            </w:tcBorders>
            <w:shd w:val="clear" w:color="auto" w:fill="auto"/>
            <w:noWrap/>
            <w:vAlign w:val="bottom"/>
            <w:hideMark/>
          </w:tcPr>
          <w:p w14:paraId="10F883C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(0.0507)</w:t>
            </w:r>
          </w:p>
        </w:tc>
        <w:tc>
          <w:tcPr>
            <w:tcW w:w="1472" w:type="dxa"/>
            <w:tcBorders>
              <w:top w:val="nil"/>
              <w:left w:val="nil"/>
              <w:bottom w:val="nil"/>
              <w:right w:val="nil"/>
            </w:tcBorders>
            <w:shd w:val="clear" w:color="auto" w:fill="auto"/>
            <w:noWrap/>
            <w:vAlign w:val="bottom"/>
            <w:hideMark/>
          </w:tcPr>
          <w:p w14:paraId="28E522A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(0.0415)</w:t>
            </w:r>
          </w:p>
        </w:tc>
        <w:tc>
          <w:tcPr>
            <w:tcW w:w="1383" w:type="dxa"/>
            <w:tcBorders>
              <w:top w:val="nil"/>
              <w:left w:val="nil"/>
              <w:bottom w:val="nil"/>
              <w:right w:val="nil"/>
            </w:tcBorders>
            <w:shd w:val="clear" w:color="auto" w:fill="auto"/>
            <w:noWrap/>
            <w:vAlign w:val="bottom"/>
            <w:hideMark/>
          </w:tcPr>
          <w:p w14:paraId="796EDF3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(0.0499)</w:t>
            </w:r>
          </w:p>
        </w:tc>
        <w:tc>
          <w:tcPr>
            <w:tcW w:w="1472" w:type="dxa"/>
            <w:tcBorders>
              <w:top w:val="nil"/>
              <w:left w:val="nil"/>
              <w:bottom w:val="nil"/>
              <w:right w:val="nil"/>
            </w:tcBorders>
            <w:shd w:val="clear" w:color="auto" w:fill="auto"/>
            <w:noWrap/>
            <w:vAlign w:val="bottom"/>
            <w:hideMark/>
          </w:tcPr>
          <w:p w14:paraId="2D773C6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(0.0410)</w:t>
            </w:r>
          </w:p>
        </w:tc>
      </w:tr>
      <w:tr w:rsidR="00EB5123" w:rsidRPr="0074025F" w14:paraId="68AE36AD" w14:textId="77777777" w:rsidTr="0023699A">
        <w:trPr>
          <w:trHeight w:val="300"/>
        </w:trPr>
        <w:tc>
          <w:tcPr>
            <w:tcW w:w="1856" w:type="dxa"/>
            <w:tcBorders>
              <w:top w:val="nil"/>
              <w:left w:val="nil"/>
              <w:bottom w:val="nil"/>
              <w:right w:val="nil"/>
            </w:tcBorders>
            <w:shd w:val="clear" w:color="auto" w:fill="auto"/>
            <w:noWrap/>
            <w:vAlign w:val="bottom"/>
            <w:hideMark/>
          </w:tcPr>
          <w:p w14:paraId="3B1F592C"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Ownership</w:t>
            </w:r>
          </w:p>
        </w:tc>
        <w:tc>
          <w:tcPr>
            <w:tcW w:w="1383" w:type="dxa"/>
            <w:tcBorders>
              <w:top w:val="nil"/>
              <w:left w:val="nil"/>
              <w:bottom w:val="nil"/>
              <w:right w:val="nil"/>
            </w:tcBorders>
            <w:shd w:val="clear" w:color="auto" w:fill="auto"/>
            <w:noWrap/>
            <w:vAlign w:val="bottom"/>
            <w:hideMark/>
          </w:tcPr>
          <w:p w14:paraId="3CACB16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0.00547</w:t>
            </w:r>
          </w:p>
        </w:tc>
        <w:tc>
          <w:tcPr>
            <w:tcW w:w="1236" w:type="dxa"/>
            <w:tcBorders>
              <w:top w:val="nil"/>
              <w:left w:val="nil"/>
              <w:bottom w:val="nil"/>
              <w:right w:val="nil"/>
            </w:tcBorders>
            <w:shd w:val="clear" w:color="auto" w:fill="auto"/>
            <w:noWrap/>
            <w:vAlign w:val="bottom"/>
            <w:hideMark/>
          </w:tcPr>
          <w:p w14:paraId="481E435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-0.0230**</w:t>
            </w:r>
          </w:p>
        </w:tc>
        <w:tc>
          <w:tcPr>
            <w:tcW w:w="1383" w:type="dxa"/>
            <w:tcBorders>
              <w:top w:val="nil"/>
              <w:left w:val="nil"/>
              <w:bottom w:val="nil"/>
              <w:right w:val="nil"/>
            </w:tcBorders>
            <w:shd w:val="clear" w:color="auto" w:fill="auto"/>
            <w:noWrap/>
            <w:vAlign w:val="bottom"/>
            <w:hideMark/>
          </w:tcPr>
          <w:p w14:paraId="4C0922D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-0.0126</w:t>
            </w:r>
          </w:p>
        </w:tc>
        <w:tc>
          <w:tcPr>
            <w:tcW w:w="1472" w:type="dxa"/>
            <w:tcBorders>
              <w:top w:val="nil"/>
              <w:left w:val="nil"/>
              <w:bottom w:val="nil"/>
              <w:right w:val="nil"/>
            </w:tcBorders>
            <w:shd w:val="clear" w:color="auto" w:fill="auto"/>
            <w:noWrap/>
            <w:vAlign w:val="bottom"/>
            <w:hideMark/>
          </w:tcPr>
          <w:p w14:paraId="15895BB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-0.0413***</w:t>
            </w:r>
          </w:p>
        </w:tc>
        <w:tc>
          <w:tcPr>
            <w:tcW w:w="1383" w:type="dxa"/>
            <w:tcBorders>
              <w:top w:val="nil"/>
              <w:left w:val="nil"/>
              <w:bottom w:val="nil"/>
              <w:right w:val="nil"/>
            </w:tcBorders>
            <w:shd w:val="clear" w:color="auto" w:fill="auto"/>
            <w:noWrap/>
            <w:vAlign w:val="bottom"/>
            <w:hideMark/>
          </w:tcPr>
          <w:p w14:paraId="5190EA6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-0.000745</w:t>
            </w:r>
          </w:p>
        </w:tc>
        <w:tc>
          <w:tcPr>
            <w:tcW w:w="1472" w:type="dxa"/>
            <w:tcBorders>
              <w:top w:val="nil"/>
              <w:left w:val="nil"/>
              <w:bottom w:val="nil"/>
              <w:right w:val="nil"/>
            </w:tcBorders>
            <w:shd w:val="clear" w:color="auto" w:fill="auto"/>
            <w:noWrap/>
            <w:vAlign w:val="bottom"/>
            <w:hideMark/>
          </w:tcPr>
          <w:p w14:paraId="3F7E3B1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-0.0291***</w:t>
            </w:r>
          </w:p>
        </w:tc>
      </w:tr>
      <w:tr w:rsidR="00EB5123" w:rsidRPr="0074025F" w14:paraId="1A0F44AD" w14:textId="77777777" w:rsidTr="0023699A">
        <w:trPr>
          <w:trHeight w:val="300"/>
        </w:trPr>
        <w:tc>
          <w:tcPr>
            <w:tcW w:w="1856" w:type="dxa"/>
            <w:tcBorders>
              <w:top w:val="nil"/>
              <w:left w:val="nil"/>
              <w:bottom w:val="nil"/>
              <w:right w:val="nil"/>
            </w:tcBorders>
            <w:shd w:val="clear" w:color="auto" w:fill="auto"/>
            <w:noWrap/>
            <w:vAlign w:val="bottom"/>
            <w:hideMark/>
          </w:tcPr>
          <w:p w14:paraId="7E7469B4" w14:textId="77777777" w:rsidR="00EB5123" w:rsidRPr="0074025F" w:rsidRDefault="00EB5123" w:rsidP="0023699A">
            <w:pP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53081CF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(0.0131)</w:t>
            </w:r>
          </w:p>
        </w:tc>
        <w:tc>
          <w:tcPr>
            <w:tcW w:w="1236" w:type="dxa"/>
            <w:tcBorders>
              <w:top w:val="nil"/>
              <w:left w:val="nil"/>
              <w:bottom w:val="nil"/>
              <w:right w:val="nil"/>
            </w:tcBorders>
            <w:shd w:val="clear" w:color="auto" w:fill="auto"/>
            <w:noWrap/>
            <w:vAlign w:val="bottom"/>
            <w:hideMark/>
          </w:tcPr>
          <w:p w14:paraId="794B41C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(0.0100)</w:t>
            </w:r>
          </w:p>
        </w:tc>
        <w:tc>
          <w:tcPr>
            <w:tcW w:w="1383" w:type="dxa"/>
            <w:tcBorders>
              <w:top w:val="nil"/>
              <w:left w:val="nil"/>
              <w:bottom w:val="nil"/>
              <w:right w:val="nil"/>
            </w:tcBorders>
            <w:shd w:val="clear" w:color="auto" w:fill="auto"/>
            <w:noWrap/>
            <w:vAlign w:val="bottom"/>
            <w:hideMark/>
          </w:tcPr>
          <w:p w14:paraId="5728907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(0.0128)</w:t>
            </w:r>
          </w:p>
        </w:tc>
        <w:tc>
          <w:tcPr>
            <w:tcW w:w="1472" w:type="dxa"/>
            <w:tcBorders>
              <w:top w:val="nil"/>
              <w:left w:val="nil"/>
              <w:bottom w:val="nil"/>
              <w:right w:val="nil"/>
            </w:tcBorders>
            <w:shd w:val="clear" w:color="auto" w:fill="auto"/>
            <w:noWrap/>
            <w:vAlign w:val="bottom"/>
            <w:hideMark/>
          </w:tcPr>
          <w:p w14:paraId="4A3C1A0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(0.00992)</w:t>
            </w:r>
          </w:p>
        </w:tc>
        <w:tc>
          <w:tcPr>
            <w:tcW w:w="1383" w:type="dxa"/>
            <w:tcBorders>
              <w:top w:val="nil"/>
              <w:left w:val="nil"/>
              <w:bottom w:val="nil"/>
              <w:right w:val="nil"/>
            </w:tcBorders>
            <w:shd w:val="clear" w:color="auto" w:fill="auto"/>
            <w:noWrap/>
            <w:vAlign w:val="bottom"/>
            <w:hideMark/>
          </w:tcPr>
          <w:p w14:paraId="7EBE3ED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(0.0125)</w:t>
            </w:r>
          </w:p>
        </w:tc>
        <w:tc>
          <w:tcPr>
            <w:tcW w:w="1472" w:type="dxa"/>
            <w:tcBorders>
              <w:top w:val="nil"/>
              <w:left w:val="nil"/>
              <w:bottom w:val="nil"/>
              <w:right w:val="nil"/>
            </w:tcBorders>
            <w:shd w:val="clear" w:color="auto" w:fill="auto"/>
            <w:noWrap/>
            <w:vAlign w:val="bottom"/>
            <w:hideMark/>
          </w:tcPr>
          <w:p w14:paraId="637EFF2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(0.00987)</w:t>
            </w:r>
          </w:p>
        </w:tc>
      </w:tr>
      <w:tr w:rsidR="00EB5123" w:rsidRPr="0074025F" w14:paraId="4DFF3AC1" w14:textId="77777777" w:rsidTr="0023699A">
        <w:trPr>
          <w:trHeight w:val="300"/>
        </w:trPr>
        <w:tc>
          <w:tcPr>
            <w:tcW w:w="1856" w:type="dxa"/>
            <w:tcBorders>
              <w:top w:val="nil"/>
              <w:left w:val="nil"/>
              <w:bottom w:val="nil"/>
              <w:right w:val="nil"/>
            </w:tcBorders>
            <w:shd w:val="clear" w:color="auto" w:fill="auto"/>
            <w:noWrap/>
            <w:vAlign w:val="bottom"/>
            <w:hideMark/>
          </w:tcPr>
          <w:p w14:paraId="56CA5B97"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Constant</w:t>
            </w:r>
          </w:p>
        </w:tc>
        <w:tc>
          <w:tcPr>
            <w:tcW w:w="1383" w:type="dxa"/>
            <w:tcBorders>
              <w:top w:val="nil"/>
              <w:left w:val="nil"/>
              <w:bottom w:val="nil"/>
              <w:right w:val="nil"/>
            </w:tcBorders>
            <w:shd w:val="clear" w:color="auto" w:fill="auto"/>
            <w:noWrap/>
            <w:vAlign w:val="bottom"/>
            <w:hideMark/>
          </w:tcPr>
          <w:p w14:paraId="2C28994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-40.56***</w:t>
            </w:r>
          </w:p>
        </w:tc>
        <w:tc>
          <w:tcPr>
            <w:tcW w:w="1236" w:type="dxa"/>
            <w:tcBorders>
              <w:top w:val="nil"/>
              <w:left w:val="nil"/>
              <w:bottom w:val="nil"/>
              <w:right w:val="nil"/>
            </w:tcBorders>
            <w:shd w:val="clear" w:color="auto" w:fill="auto"/>
            <w:noWrap/>
            <w:vAlign w:val="bottom"/>
            <w:hideMark/>
          </w:tcPr>
          <w:p w14:paraId="2C8D287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-75.50***</w:t>
            </w:r>
          </w:p>
        </w:tc>
        <w:tc>
          <w:tcPr>
            <w:tcW w:w="1383" w:type="dxa"/>
            <w:tcBorders>
              <w:top w:val="nil"/>
              <w:left w:val="nil"/>
              <w:bottom w:val="nil"/>
              <w:right w:val="nil"/>
            </w:tcBorders>
            <w:shd w:val="clear" w:color="auto" w:fill="auto"/>
            <w:noWrap/>
            <w:vAlign w:val="bottom"/>
            <w:hideMark/>
          </w:tcPr>
          <w:p w14:paraId="3E551CE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37.50</w:t>
            </w:r>
          </w:p>
        </w:tc>
        <w:tc>
          <w:tcPr>
            <w:tcW w:w="1472" w:type="dxa"/>
            <w:tcBorders>
              <w:top w:val="nil"/>
              <w:left w:val="nil"/>
              <w:bottom w:val="nil"/>
              <w:right w:val="nil"/>
            </w:tcBorders>
            <w:shd w:val="clear" w:color="auto" w:fill="auto"/>
            <w:noWrap/>
            <w:vAlign w:val="bottom"/>
            <w:hideMark/>
          </w:tcPr>
          <w:p w14:paraId="6242264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154.0***</w:t>
            </w:r>
          </w:p>
        </w:tc>
        <w:tc>
          <w:tcPr>
            <w:tcW w:w="1383" w:type="dxa"/>
            <w:tcBorders>
              <w:top w:val="nil"/>
              <w:left w:val="nil"/>
              <w:bottom w:val="nil"/>
              <w:right w:val="nil"/>
            </w:tcBorders>
            <w:shd w:val="clear" w:color="auto" w:fill="auto"/>
            <w:noWrap/>
            <w:vAlign w:val="bottom"/>
            <w:hideMark/>
          </w:tcPr>
          <w:p w14:paraId="1EC253C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-213.4***</w:t>
            </w:r>
          </w:p>
        </w:tc>
        <w:tc>
          <w:tcPr>
            <w:tcW w:w="1472" w:type="dxa"/>
            <w:tcBorders>
              <w:top w:val="nil"/>
              <w:left w:val="nil"/>
              <w:bottom w:val="nil"/>
              <w:right w:val="nil"/>
            </w:tcBorders>
            <w:shd w:val="clear" w:color="auto" w:fill="auto"/>
            <w:noWrap/>
            <w:vAlign w:val="bottom"/>
            <w:hideMark/>
          </w:tcPr>
          <w:p w14:paraId="2014835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-177.7***</w:t>
            </w:r>
          </w:p>
        </w:tc>
      </w:tr>
      <w:tr w:rsidR="00EB5123" w:rsidRPr="0074025F" w14:paraId="0638D5D7" w14:textId="77777777" w:rsidTr="0023699A">
        <w:trPr>
          <w:trHeight w:val="300"/>
        </w:trPr>
        <w:tc>
          <w:tcPr>
            <w:tcW w:w="1856" w:type="dxa"/>
            <w:tcBorders>
              <w:top w:val="nil"/>
              <w:left w:val="nil"/>
              <w:bottom w:val="nil"/>
              <w:right w:val="nil"/>
            </w:tcBorders>
            <w:shd w:val="clear" w:color="auto" w:fill="auto"/>
            <w:noWrap/>
            <w:vAlign w:val="bottom"/>
            <w:hideMark/>
          </w:tcPr>
          <w:p w14:paraId="537DE703" w14:textId="77777777" w:rsidR="00EB5123" w:rsidRPr="0074025F" w:rsidRDefault="00EB5123" w:rsidP="0023699A">
            <w:pP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2014435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(13.32)</w:t>
            </w:r>
          </w:p>
        </w:tc>
        <w:tc>
          <w:tcPr>
            <w:tcW w:w="1236" w:type="dxa"/>
            <w:tcBorders>
              <w:top w:val="nil"/>
              <w:left w:val="nil"/>
              <w:bottom w:val="nil"/>
              <w:right w:val="nil"/>
            </w:tcBorders>
            <w:shd w:val="clear" w:color="auto" w:fill="auto"/>
            <w:noWrap/>
            <w:vAlign w:val="bottom"/>
            <w:hideMark/>
          </w:tcPr>
          <w:p w14:paraId="4467637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(8.576)</w:t>
            </w:r>
          </w:p>
        </w:tc>
        <w:tc>
          <w:tcPr>
            <w:tcW w:w="1383" w:type="dxa"/>
            <w:tcBorders>
              <w:top w:val="nil"/>
              <w:left w:val="nil"/>
              <w:bottom w:val="nil"/>
              <w:right w:val="nil"/>
            </w:tcBorders>
            <w:shd w:val="clear" w:color="auto" w:fill="auto"/>
            <w:noWrap/>
            <w:vAlign w:val="bottom"/>
            <w:hideMark/>
          </w:tcPr>
          <w:p w14:paraId="4D600C1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(39.26)</w:t>
            </w:r>
          </w:p>
        </w:tc>
        <w:tc>
          <w:tcPr>
            <w:tcW w:w="1472" w:type="dxa"/>
            <w:tcBorders>
              <w:top w:val="nil"/>
              <w:left w:val="nil"/>
              <w:bottom w:val="nil"/>
              <w:right w:val="nil"/>
            </w:tcBorders>
            <w:shd w:val="clear" w:color="auto" w:fill="auto"/>
            <w:noWrap/>
            <w:vAlign w:val="bottom"/>
            <w:hideMark/>
          </w:tcPr>
          <w:p w14:paraId="78BDE21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(27.85)</w:t>
            </w:r>
          </w:p>
        </w:tc>
        <w:tc>
          <w:tcPr>
            <w:tcW w:w="1383" w:type="dxa"/>
            <w:tcBorders>
              <w:top w:val="nil"/>
              <w:left w:val="nil"/>
              <w:bottom w:val="nil"/>
              <w:right w:val="nil"/>
            </w:tcBorders>
            <w:shd w:val="clear" w:color="auto" w:fill="auto"/>
            <w:noWrap/>
            <w:vAlign w:val="bottom"/>
            <w:hideMark/>
          </w:tcPr>
          <w:p w14:paraId="27969A1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(35.06)</w:t>
            </w:r>
          </w:p>
        </w:tc>
        <w:tc>
          <w:tcPr>
            <w:tcW w:w="1472" w:type="dxa"/>
            <w:tcBorders>
              <w:top w:val="nil"/>
              <w:left w:val="nil"/>
              <w:bottom w:val="nil"/>
              <w:right w:val="nil"/>
            </w:tcBorders>
            <w:shd w:val="clear" w:color="auto" w:fill="auto"/>
            <w:noWrap/>
            <w:vAlign w:val="bottom"/>
            <w:hideMark/>
          </w:tcPr>
          <w:p w14:paraId="57A23E3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(27.63)</w:t>
            </w:r>
          </w:p>
        </w:tc>
      </w:tr>
      <w:tr w:rsidR="00EB5123" w:rsidRPr="0074025F" w14:paraId="7F5B5F85" w14:textId="77777777" w:rsidTr="0023699A">
        <w:trPr>
          <w:trHeight w:val="300"/>
        </w:trPr>
        <w:tc>
          <w:tcPr>
            <w:tcW w:w="1856" w:type="dxa"/>
            <w:tcBorders>
              <w:top w:val="single" w:sz="4" w:space="0" w:color="auto"/>
              <w:left w:val="nil"/>
              <w:bottom w:val="nil"/>
              <w:right w:val="nil"/>
            </w:tcBorders>
            <w:shd w:val="clear" w:color="auto" w:fill="auto"/>
            <w:noWrap/>
            <w:vAlign w:val="bottom"/>
            <w:hideMark/>
          </w:tcPr>
          <w:p w14:paraId="4D704C22" w14:textId="77777777" w:rsidR="00EB5123" w:rsidRPr="0074025F" w:rsidRDefault="00EB5123" w:rsidP="0023699A">
            <w:pPr>
              <w:rPr>
                <w:rFonts w:ascii="Times New Roman" w:eastAsia="Times New Roman" w:hAnsi="Times New Roman" w:cs="Times New Roman"/>
              </w:rPr>
            </w:pPr>
            <w:proofErr w:type="spellStart"/>
            <w:r w:rsidRPr="0074025F">
              <w:rPr>
                <w:rFonts w:ascii="Times New Roman" w:eastAsia="Times New Roman" w:hAnsi="Times New Roman" w:cs="Times New Roman"/>
              </w:rPr>
              <w:t>Ind&amp;Time</w:t>
            </w:r>
            <w:proofErr w:type="spellEnd"/>
            <w:r w:rsidRPr="0074025F">
              <w:rPr>
                <w:rFonts w:ascii="Times New Roman" w:eastAsia="Times New Roman" w:hAnsi="Times New Roman" w:cs="Times New Roman"/>
              </w:rPr>
              <w:t xml:space="preserve"> FE</w:t>
            </w:r>
          </w:p>
        </w:tc>
        <w:tc>
          <w:tcPr>
            <w:tcW w:w="1383" w:type="dxa"/>
            <w:tcBorders>
              <w:top w:val="single" w:sz="4" w:space="0" w:color="auto"/>
              <w:left w:val="nil"/>
              <w:bottom w:val="nil"/>
              <w:right w:val="nil"/>
            </w:tcBorders>
            <w:shd w:val="clear" w:color="auto" w:fill="auto"/>
            <w:noWrap/>
            <w:vAlign w:val="bottom"/>
            <w:hideMark/>
          </w:tcPr>
          <w:p w14:paraId="6825829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Yes</w:t>
            </w:r>
          </w:p>
        </w:tc>
        <w:tc>
          <w:tcPr>
            <w:tcW w:w="1236" w:type="dxa"/>
            <w:tcBorders>
              <w:top w:val="single" w:sz="4" w:space="0" w:color="auto"/>
              <w:left w:val="nil"/>
              <w:bottom w:val="nil"/>
              <w:right w:val="nil"/>
            </w:tcBorders>
            <w:shd w:val="clear" w:color="auto" w:fill="auto"/>
            <w:noWrap/>
            <w:vAlign w:val="bottom"/>
            <w:hideMark/>
          </w:tcPr>
          <w:p w14:paraId="020F338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Yes</w:t>
            </w:r>
          </w:p>
        </w:tc>
        <w:tc>
          <w:tcPr>
            <w:tcW w:w="1383" w:type="dxa"/>
            <w:tcBorders>
              <w:top w:val="single" w:sz="4" w:space="0" w:color="auto"/>
              <w:left w:val="nil"/>
              <w:bottom w:val="nil"/>
              <w:right w:val="nil"/>
            </w:tcBorders>
            <w:shd w:val="clear" w:color="auto" w:fill="auto"/>
            <w:noWrap/>
            <w:vAlign w:val="bottom"/>
            <w:hideMark/>
          </w:tcPr>
          <w:p w14:paraId="1C38414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Yes</w:t>
            </w:r>
          </w:p>
        </w:tc>
        <w:tc>
          <w:tcPr>
            <w:tcW w:w="1472" w:type="dxa"/>
            <w:tcBorders>
              <w:top w:val="single" w:sz="4" w:space="0" w:color="auto"/>
              <w:left w:val="nil"/>
              <w:bottom w:val="nil"/>
              <w:right w:val="nil"/>
            </w:tcBorders>
            <w:shd w:val="clear" w:color="auto" w:fill="auto"/>
            <w:noWrap/>
            <w:vAlign w:val="bottom"/>
            <w:hideMark/>
          </w:tcPr>
          <w:p w14:paraId="352DBB2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Yes</w:t>
            </w:r>
          </w:p>
        </w:tc>
        <w:tc>
          <w:tcPr>
            <w:tcW w:w="1383" w:type="dxa"/>
            <w:tcBorders>
              <w:top w:val="single" w:sz="4" w:space="0" w:color="auto"/>
              <w:left w:val="nil"/>
              <w:bottom w:val="nil"/>
              <w:right w:val="nil"/>
            </w:tcBorders>
            <w:shd w:val="clear" w:color="auto" w:fill="auto"/>
            <w:noWrap/>
            <w:vAlign w:val="bottom"/>
            <w:hideMark/>
          </w:tcPr>
          <w:p w14:paraId="3670CC8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Yes</w:t>
            </w:r>
          </w:p>
        </w:tc>
        <w:tc>
          <w:tcPr>
            <w:tcW w:w="1472" w:type="dxa"/>
            <w:tcBorders>
              <w:top w:val="single" w:sz="4" w:space="0" w:color="auto"/>
              <w:left w:val="nil"/>
              <w:bottom w:val="nil"/>
              <w:right w:val="nil"/>
            </w:tcBorders>
            <w:shd w:val="clear" w:color="auto" w:fill="auto"/>
            <w:noWrap/>
            <w:vAlign w:val="bottom"/>
            <w:hideMark/>
          </w:tcPr>
          <w:p w14:paraId="20628A2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Yes</w:t>
            </w:r>
          </w:p>
        </w:tc>
      </w:tr>
      <w:tr w:rsidR="00EB5123" w:rsidRPr="0074025F" w14:paraId="17D37826" w14:textId="77777777" w:rsidTr="0023699A">
        <w:trPr>
          <w:trHeight w:val="300"/>
        </w:trPr>
        <w:tc>
          <w:tcPr>
            <w:tcW w:w="1856" w:type="dxa"/>
            <w:tcBorders>
              <w:top w:val="nil"/>
              <w:left w:val="nil"/>
              <w:bottom w:val="nil"/>
              <w:right w:val="nil"/>
            </w:tcBorders>
            <w:shd w:val="clear" w:color="auto" w:fill="auto"/>
            <w:noWrap/>
            <w:vAlign w:val="bottom"/>
            <w:hideMark/>
          </w:tcPr>
          <w:p w14:paraId="6F6C7197"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Observations</w:t>
            </w:r>
          </w:p>
        </w:tc>
        <w:tc>
          <w:tcPr>
            <w:tcW w:w="1383" w:type="dxa"/>
            <w:tcBorders>
              <w:top w:val="nil"/>
              <w:left w:val="nil"/>
              <w:bottom w:val="nil"/>
              <w:right w:val="nil"/>
            </w:tcBorders>
            <w:shd w:val="clear" w:color="auto" w:fill="auto"/>
            <w:noWrap/>
            <w:vAlign w:val="bottom"/>
            <w:hideMark/>
          </w:tcPr>
          <w:p w14:paraId="2E4EACD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10,377</w:t>
            </w:r>
          </w:p>
        </w:tc>
        <w:tc>
          <w:tcPr>
            <w:tcW w:w="1236" w:type="dxa"/>
            <w:tcBorders>
              <w:top w:val="nil"/>
              <w:left w:val="nil"/>
              <w:bottom w:val="nil"/>
              <w:right w:val="nil"/>
            </w:tcBorders>
            <w:shd w:val="clear" w:color="auto" w:fill="auto"/>
            <w:noWrap/>
            <w:vAlign w:val="bottom"/>
            <w:hideMark/>
          </w:tcPr>
          <w:p w14:paraId="1B4A494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21,773</w:t>
            </w:r>
          </w:p>
        </w:tc>
        <w:tc>
          <w:tcPr>
            <w:tcW w:w="1383" w:type="dxa"/>
            <w:tcBorders>
              <w:top w:val="nil"/>
              <w:left w:val="nil"/>
              <w:bottom w:val="nil"/>
              <w:right w:val="nil"/>
            </w:tcBorders>
            <w:shd w:val="clear" w:color="auto" w:fill="auto"/>
            <w:noWrap/>
            <w:vAlign w:val="bottom"/>
            <w:hideMark/>
          </w:tcPr>
          <w:p w14:paraId="0BE98B4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10,322</w:t>
            </w:r>
          </w:p>
        </w:tc>
        <w:tc>
          <w:tcPr>
            <w:tcW w:w="1472" w:type="dxa"/>
            <w:tcBorders>
              <w:top w:val="nil"/>
              <w:left w:val="nil"/>
              <w:bottom w:val="nil"/>
              <w:right w:val="nil"/>
            </w:tcBorders>
            <w:shd w:val="clear" w:color="auto" w:fill="auto"/>
            <w:noWrap/>
            <w:vAlign w:val="bottom"/>
            <w:hideMark/>
          </w:tcPr>
          <w:p w14:paraId="1990C08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21,641</w:t>
            </w:r>
          </w:p>
        </w:tc>
        <w:tc>
          <w:tcPr>
            <w:tcW w:w="1383" w:type="dxa"/>
            <w:tcBorders>
              <w:top w:val="nil"/>
              <w:left w:val="nil"/>
              <w:bottom w:val="nil"/>
              <w:right w:val="nil"/>
            </w:tcBorders>
            <w:shd w:val="clear" w:color="auto" w:fill="auto"/>
            <w:noWrap/>
            <w:vAlign w:val="bottom"/>
            <w:hideMark/>
          </w:tcPr>
          <w:p w14:paraId="61374C3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10,519</w:t>
            </w:r>
          </w:p>
        </w:tc>
        <w:tc>
          <w:tcPr>
            <w:tcW w:w="1472" w:type="dxa"/>
            <w:tcBorders>
              <w:top w:val="nil"/>
              <w:left w:val="nil"/>
              <w:bottom w:val="nil"/>
              <w:right w:val="nil"/>
            </w:tcBorders>
            <w:shd w:val="clear" w:color="auto" w:fill="auto"/>
            <w:noWrap/>
            <w:vAlign w:val="bottom"/>
            <w:hideMark/>
          </w:tcPr>
          <w:p w14:paraId="2174C5C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22,063</w:t>
            </w:r>
          </w:p>
        </w:tc>
      </w:tr>
      <w:tr w:rsidR="00EB5123" w:rsidRPr="0074025F" w14:paraId="2AE7FC51" w14:textId="77777777" w:rsidTr="0023699A">
        <w:trPr>
          <w:trHeight w:val="300"/>
        </w:trPr>
        <w:tc>
          <w:tcPr>
            <w:tcW w:w="1856" w:type="dxa"/>
            <w:tcBorders>
              <w:top w:val="nil"/>
              <w:left w:val="nil"/>
              <w:bottom w:val="single" w:sz="4" w:space="0" w:color="auto"/>
              <w:right w:val="nil"/>
            </w:tcBorders>
            <w:shd w:val="clear" w:color="auto" w:fill="auto"/>
            <w:noWrap/>
            <w:vAlign w:val="bottom"/>
            <w:hideMark/>
          </w:tcPr>
          <w:p w14:paraId="26B50706"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Number of id</w:t>
            </w:r>
          </w:p>
        </w:tc>
        <w:tc>
          <w:tcPr>
            <w:tcW w:w="1383" w:type="dxa"/>
            <w:tcBorders>
              <w:top w:val="nil"/>
              <w:left w:val="nil"/>
              <w:bottom w:val="single" w:sz="4" w:space="0" w:color="auto"/>
              <w:right w:val="nil"/>
            </w:tcBorders>
            <w:shd w:val="clear" w:color="auto" w:fill="auto"/>
            <w:noWrap/>
            <w:vAlign w:val="bottom"/>
            <w:hideMark/>
          </w:tcPr>
          <w:p w14:paraId="09DB340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1,855</w:t>
            </w:r>
          </w:p>
        </w:tc>
        <w:tc>
          <w:tcPr>
            <w:tcW w:w="1236" w:type="dxa"/>
            <w:tcBorders>
              <w:top w:val="nil"/>
              <w:left w:val="nil"/>
              <w:bottom w:val="single" w:sz="4" w:space="0" w:color="auto"/>
              <w:right w:val="nil"/>
            </w:tcBorders>
            <w:shd w:val="clear" w:color="auto" w:fill="auto"/>
            <w:noWrap/>
            <w:vAlign w:val="bottom"/>
            <w:hideMark/>
          </w:tcPr>
          <w:p w14:paraId="3967583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2,858</w:t>
            </w:r>
          </w:p>
        </w:tc>
        <w:tc>
          <w:tcPr>
            <w:tcW w:w="1383" w:type="dxa"/>
            <w:tcBorders>
              <w:top w:val="nil"/>
              <w:left w:val="nil"/>
              <w:bottom w:val="single" w:sz="4" w:space="0" w:color="auto"/>
              <w:right w:val="nil"/>
            </w:tcBorders>
            <w:shd w:val="clear" w:color="auto" w:fill="auto"/>
            <w:noWrap/>
            <w:vAlign w:val="bottom"/>
            <w:hideMark/>
          </w:tcPr>
          <w:p w14:paraId="4CAF285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1,870</w:t>
            </w:r>
          </w:p>
        </w:tc>
        <w:tc>
          <w:tcPr>
            <w:tcW w:w="1472" w:type="dxa"/>
            <w:tcBorders>
              <w:top w:val="nil"/>
              <w:left w:val="nil"/>
              <w:bottom w:val="single" w:sz="4" w:space="0" w:color="auto"/>
              <w:right w:val="nil"/>
            </w:tcBorders>
            <w:shd w:val="clear" w:color="auto" w:fill="auto"/>
            <w:noWrap/>
            <w:vAlign w:val="bottom"/>
            <w:hideMark/>
          </w:tcPr>
          <w:p w14:paraId="76AC6C7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2,868</w:t>
            </w:r>
          </w:p>
        </w:tc>
        <w:tc>
          <w:tcPr>
            <w:tcW w:w="1383" w:type="dxa"/>
            <w:tcBorders>
              <w:top w:val="nil"/>
              <w:left w:val="nil"/>
              <w:bottom w:val="single" w:sz="4" w:space="0" w:color="auto"/>
              <w:right w:val="nil"/>
            </w:tcBorders>
            <w:shd w:val="clear" w:color="auto" w:fill="auto"/>
            <w:noWrap/>
            <w:vAlign w:val="bottom"/>
            <w:hideMark/>
          </w:tcPr>
          <w:p w14:paraId="4FC94A7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1,908</w:t>
            </w:r>
          </w:p>
        </w:tc>
        <w:tc>
          <w:tcPr>
            <w:tcW w:w="1472" w:type="dxa"/>
            <w:tcBorders>
              <w:top w:val="nil"/>
              <w:left w:val="nil"/>
              <w:bottom w:val="single" w:sz="4" w:space="0" w:color="auto"/>
              <w:right w:val="nil"/>
            </w:tcBorders>
            <w:shd w:val="clear" w:color="auto" w:fill="auto"/>
            <w:noWrap/>
            <w:vAlign w:val="bottom"/>
            <w:hideMark/>
          </w:tcPr>
          <w:p w14:paraId="783BD85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2,921</w:t>
            </w:r>
          </w:p>
        </w:tc>
      </w:tr>
    </w:tbl>
    <w:p w14:paraId="20C78093" w14:textId="77777777" w:rsidR="00EB5123" w:rsidRDefault="00EB5123" w:rsidP="00EB5123">
      <w:pPr>
        <w:rPr>
          <w:rFonts w:ascii="Times New Roman" w:hAnsi="Times New Roman" w:cs="Times New Roman"/>
          <w:b/>
        </w:rPr>
      </w:pPr>
    </w:p>
    <w:p w14:paraId="209C5661" w14:textId="77777777" w:rsidR="00EB5123" w:rsidRDefault="00EB5123" w:rsidP="00EB5123">
      <w:pPr>
        <w:jc w:val="both"/>
        <w:rPr>
          <w:rFonts w:ascii="Times New Roman" w:hAnsi="Times New Roman" w:cs="Times New Roman"/>
        </w:rPr>
      </w:pPr>
      <w:r>
        <w:rPr>
          <w:rFonts w:ascii="Times New Roman" w:hAnsi="Times New Roman" w:cs="Times New Roman"/>
        </w:rPr>
        <w:t>Robust standard errors clustered at the firm level in parentheses</w:t>
      </w:r>
    </w:p>
    <w:p w14:paraId="55142469" w14:textId="24983144" w:rsidR="00EB5123" w:rsidRDefault="00EB5123" w:rsidP="00EB5123">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w:t>
      </w:r>
      <w:proofErr w:type="gramEnd"/>
      <w:r>
        <w:rPr>
          <w:rFonts w:ascii="Times New Roman" w:hAnsi="Times New Roman" w:cs="Times New Roman"/>
        </w:rPr>
        <w:t>&lt;0.01, **p&lt;0.05, *p&lt;0.1</w:t>
      </w:r>
    </w:p>
    <w:p w14:paraId="00C5A7D1" w14:textId="6C1DC20A" w:rsidR="00EB5123" w:rsidRDefault="00597D21" w:rsidP="00E92146">
      <w:pPr>
        <w:pStyle w:val="TableCaption"/>
      </w:pPr>
      <w:r>
        <w:lastRenderedPageBreak/>
        <w:t>TABLE</w:t>
      </w:r>
      <w:r w:rsidR="00E92146">
        <w:t xml:space="preserve"> 6.</w:t>
      </w:r>
      <w:r w:rsidR="00E92146">
        <w:br/>
      </w:r>
      <w:r w:rsidR="00EB5123">
        <w:t xml:space="preserve">Diversity (Nationality Mix) </w:t>
      </w:r>
      <w:r w:rsidR="00C818DF">
        <w:t xml:space="preserve">on the Board </w:t>
      </w:r>
      <w:r w:rsidR="00EB5123">
        <w:t>as a Moderator</w:t>
      </w:r>
    </w:p>
    <w:tbl>
      <w:tblPr>
        <w:tblW w:w="10419" w:type="dxa"/>
        <w:tblInd w:w="-162" w:type="dxa"/>
        <w:tblLook w:val="04A0" w:firstRow="1" w:lastRow="0" w:firstColumn="1" w:lastColumn="0" w:noHBand="0" w:noVBand="1"/>
      </w:tblPr>
      <w:tblGrid>
        <w:gridCol w:w="1855"/>
        <w:gridCol w:w="1471"/>
        <w:gridCol w:w="1383"/>
        <w:gridCol w:w="1472"/>
        <w:gridCol w:w="1383"/>
        <w:gridCol w:w="1472"/>
        <w:gridCol w:w="1383"/>
      </w:tblGrid>
      <w:tr w:rsidR="00EB5123" w:rsidRPr="0074025F" w14:paraId="402B17EC" w14:textId="77777777" w:rsidTr="0023699A">
        <w:trPr>
          <w:trHeight w:val="300"/>
        </w:trPr>
        <w:tc>
          <w:tcPr>
            <w:tcW w:w="1855" w:type="dxa"/>
            <w:tcBorders>
              <w:top w:val="single" w:sz="4" w:space="0" w:color="auto"/>
              <w:left w:val="nil"/>
              <w:bottom w:val="nil"/>
              <w:right w:val="nil"/>
            </w:tcBorders>
            <w:shd w:val="clear" w:color="auto" w:fill="auto"/>
            <w:noWrap/>
            <w:vAlign w:val="bottom"/>
            <w:hideMark/>
          </w:tcPr>
          <w:p w14:paraId="209010E8"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w:t>
            </w:r>
          </w:p>
        </w:tc>
        <w:tc>
          <w:tcPr>
            <w:tcW w:w="1471" w:type="dxa"/>
            <w:tcBorders>
              <w:top w:val="single" w:sz="4" w:space="0" w:color="auto"/>
              <w:left w:val="nil"/>
              <w:bottom w:val="nil"/>
              <w:right w:val="nil"/>
            </w:tcBorders>
            <w:shd w:val="clear" w:color="auto" w:fill="auto"/>
            <w:noWrap/>
            <w:vAlign w:val="bottom"/>
            <w:hideMark/>
          </w:tcPr>
          <w:p w14:paraId="51E5631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w:t>
            </w:r>
          </w:p>
        </w:tc>
        <w:tc>
          <w:tcPr>
            <w:tcW w:w="1383" w:type="dxa"/>
            <w:tcBorders>
              <w:top w:val="single" w:sz="4" w:space="0" w:color="auto"/>
              <w:left w:val="nil"/>
              <w:bottom w:val="nil"/>
              <w:right w:val="nil"/>
            </w:tcBorders>
            <w:shd w:val="clear" w:color="auto" w:fill="auto"/>
            <w:noWrap/>
            <w:vAlign w:val="bottom"/>
            <w:hideMark/>
          </w:tcPr>
          <w:p w14:paraId="6817DFF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w:t>
            </w:r>
          </w:p>
        </w:tc>
        <w:tc>
          <w:tcPr>
            <w:tcW w:w="1472" w:type="dxa"/>
            <w:tcBorders>
              <w:top w:val="single" w:sz="4" w:space="0" w:color="auto"/>
              <w:left w:val="nil"/>
              <w:bottom w:val="nil"/>
              <w:right w:val="nil"/>
            </w:tcBorders>
            <w:shd w:val="clear" w:color="auto" w:fill="auto"/>
            <w:noWrap/>
            <w:vAlign w:val="bottom"/>
            <w:hideMark/>
          </w:tcPr>
          <w:p w14:paraId="76F7184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w:t>
            </w:r>
          </w:p>
        </w:tc>
        <w:tc>
          <w:tcPr>
            <w:tcW w:w="1383" w:type="dxa"/>
            <w:tcBorders>
              <w:top w:val="single" w:sz="4" w:space="0" w:color="auto"/>
              <w:left w:val="nil"/>
              <w:bottom w:val="nil"/>
              <w:right w:val="nil"/>
            </w:tcBorders>
            <w:shd w:val="clear" w:color="auto" w:fill="auto"/>
            <w:noWrap/>
            <w:vAlign w:val="bottom"/>
            <w:hideMark/>
          </w:tcPr>
          <w:p w14:paraId="006B8C6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w:t>
            </w:r>
          </w:p>
        </w:tc>
        <w:tc>
          <w:tcPr>
            <w:tcW w:w="1472" w:type="dxa"/>
            <w:tcBorders>
              <w:top w:val="single" w:sz="4" w:space="0" w:color="auto"/>
              <w:left w:val="nil"/>
              <w:bottom w:val="nil"/>
              <w:right w:val="nil"/>
            </w:tcBorders>
            <w:shd w:val="clear" w:color="auto" w:fill="auto"/>
            <w:noWrap/>
            <w:vAlign w:val="bottom"/>
            <w:hideMark/>
          </w:tcPr>
          <w:p w14:paraId="38F603D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(5)</w:t>
            </w:r>
          </w:p>
        </w:tc>
        <w:tc>
          <w:tcPr>
            <w:tcW w:w="1383" w:type="dxa"/>
            <w:tcBorders>
              <w:top w:val="single" w:sz="4" w:space="0" w:color="auto"/>
              <w:left w:val="nil"/>
              <w:bottom w:val="nil"/>
              <w:right w:val="nil"/>
            </w:tcBorders>
            <w:shd w:val="clear" w:color="auto" w:fill="auto"/>
            <w:noWrap/>
            <w:vAlign w:val="bottom"/>
            <w:hideMark/>
          </w:tcPr>
          <w:p w14:paraId="50FE205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(6)</w:t>
            </w:r>
          </w:p>
        </w:tc>
      </w:tr>
      <w:tr w:rsidR="00EB5123" w:rsidRPr="0074025F" w14:paraId="76D756C0" w14:textId="77777777" w:rsidTr="0023699A">
        <w:trPr>
          <w:trHeight w:val="300"/>
        </w:trPr>
        <w:tc>
          <w:tcPr>
            <w:tcW w:w="1855" w:type="dxa"/>
            <w:tcBorders>
              <w:top w:val="nil"/>
              <w:left w:val="nil"/>
              <w:bottom w:val="nil"/>
              <w:right w:val="nil"/>
            </w:tcBorders>
            <w:shd w:val="clear" w:color="auto" w:fill="auto"/>
            <w:noWrap/>
            <w:vAlign w:val="bottom"/>
            <w:hideMark/>
          </w:tcPr>
          <w:p w14:paraId="504197AB"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Diversity</w:t>
            </w:r>
          </w:p>
        </w:tc>
        <w:tc>
          <w:tcPr>
            <w:tcW w:w="1471" w:type="dxa"/>
            <w:tcBorders>
              <w:top w:val="nil"/>
              <w:left w:val="nil"/>
              <w:bottom w:val="nil"/>
              <w:right w:val="nil"/>
            </w:tcBorders>
            <w:shd w:val="clear" w:color="auto" w:fill="auto"/>
            <w:noWrap/>
            <w:vAlign w:val="bottom"/>
            <w:hideMark/>
          </w:tcPr>
          <w:p w14:paraId="7F645A47" w14:textId="77777777" w:rsidR="00EB5123" w:rsidRPr="0074025F" w:rsidRDefault="00EB5123" w:rsidP="0023699A">
            <w:pPr>
              <w:jc w:val="center"/>
              <w:rPr>
                <w:rFonts w:ascii="Times New Roman" w:eastAsia="Times New Roman" w:hAnsi="Times New Roman" w:cs="Times New Roman"/>
              </w:rPr>
            </w:pPr>
            <w:r>
              <w:rPr>
                <w:rFonts w:ascii="Times New Roman" w:eastAsia="Times New Roman" w:hAnsi="Times New Roman" w:cs="Times New Roman"/>
              </w:rPr>
              <w:t>M</w:t>
            </w:r>
            <w:r w:rsidRPr="0074025F">
              <w:rPr>
                <w:rFonts w:ascii="Times New Roman" w:eastAsia="Times New Roman" w:hAnsi="Times New Roman" w:cs="Times New Roman"/>
              </w:rPr>
              <w:t>ore</w:t>
            </w:r>
          </w:p>
        </w:tc>
        <w:tc>
          <w:tcPr>
            <w:tcW w:w="1383" w:type="dxa"/>
            <w:tcBorders>
              <w:top w:val="nil"/>
              <w:left w:val="nil"/>
              <w:bottom w:val="nil"/>
              <w:right w:val="nil"/>
            </w:tcBorders>
            <w:shd w:val="clear" w:color="auto" w:fill="auto"/>
            <w:noWrap/>
            <w:vAlign w:val="bottom"/>
            <w:hideMark/>
          </w:tcPr>
          <w:p w14:paraId="47E849DB" w14:textId="77777777" w:rsidR="00EB5123" w:rsidRPr="0074025F" w:rsidRDefault="00EB5123" w:rsidP="0023699A">
            <w:pPr>
              <w:jc w:val="center"/>
              <w:rPr>
                <w:rFonts w:ascii="Times New Roman" w:eastAsia="Times New Roman" w:hAnsi="Times New Roman" w:cs="Times New Roman"/>
              </w:rPr>
            </w:pPr>
            <w:r>
              <w:rPr>
                <w:rFonts w:ascii="Times New Roman" w:eastAsia="Times New Roman" w:hAnsi="Times New Roman" w:cs="Times New Roman"/>
              </w:rPr>
              <w:t>L</w:t>
            </w:r>
            <w:r w:rsidRPr="0074025F">
              <w:rPr>
                <w:rFonts w:ascii="Times New Roman" w:eastAsia="Times New Roman" w:hAnsi="Times New Roman" w:cs="Times New Roman"/>
              </w:rPr>
              <w:t>ess</w:t>
            </w:r>
          </w:p>
        </w:tc>
        <w:tc>
          <w:tcPr>
            <w:tcW w:w="1472" w:type="dxa"/>
            <w:tcBorders>
              <w:top w:val="nil"/>
              <w:left w:val="nil"/>
              <w:bottom w:val="nil"/>
              <w:right w:val="nil"/>
            </w:tcBorders>
            <w:shd w:val="clear" w:color="auto" w:fill="auto"/>
            <w:noWrap/>
            <w:vAlign w:val="bottom"/>
            <w:hideMark/>
          </w:tcPr>
          <w:p w14:paraId="35663E56" w14:textId="77777777" w:rsidR="00EB5123" w:rsidRPr="0074025F" w:rsidRDefault="00EB5123" w:rsidP="0023699A">
            <w:pPr>
              <w:jc w:val="center"/>
              <w:rPr>
                <w:rFonts w:ascii="Times New Roman" w:eastAsia="Times New Roman" w:hAnsi="Times New Roman" w:cs="Times New Roman"/>
              </w:rPr>
            </w:pPr>
            <w:r>
              <w:rPr>
                <w:rFonts w:ascii="Times New Roman" w:eastAsia="Times New Roman" w:hAnsi="Times New Roman" w:cs="Times New Roman"/>
              </w:rPr>
              <w:t>M</w:t>
            </w:r>
            <w:r w:rsidRPr="0074025F">
              <w:rPr>
                <w:rFonts w:ascii="Times New Roman" w:eastAsia="Times New Roman" w:hAnsi="Times New Roman" w:cs="Times New Roman"/>
              </w:rPr>
              <w:t>ore</w:t>
            </w:r>
          </w:p>
        </w:tc>
        <w:tc>
          <w:tcPr>
            <w:tcW w:w="1383" w:type="dxa"/>
            <w:tcBorders>
              <w:top w:val="nil"/>
              <w:left w:val="nil"/>
              <w:bottom w:val="nil"/>
              <w:right w:val="nil"/>
            </w:tcBorders>
            <w:shd w:val="clear" w:color="auto" w:fill="auto"/>
            <w:noWrap/>
            <w:vAlign w:val="bottom"/>
            <w:hideMark/>
          </w:tcPr>
          <w:p w14:paraId="2E7232AC" w14:textId="77777777" w:rsidR="00EB5123" w:rsidRPr="0074025F" w:rsidRDefault="00EB5123" w:rsidP="0023699A">
            <w:pPr>
              <w:jc w:val="center"/>
              <w:rPr>
                <w:rFonts w:ascii="Times New Roman" w:eastAsia="Times New Roman" w:hAnsi="Times New Roman" w:cs="Times New Roman"/>
              </w:rPr>
            </w:pPr>
            <w:r>
              <w:rPr>
                <w:rFonts w:ascii="Times New Roman" w:eastAsia="Times New Roman" w:hAnsi="Times New Roman" w:cs="Times New Roman"/>
              </w:rPr>
              <w:t>L</w:t>
            </w:r>
            <w:r w:rsidRPr="0074025F">
              <w:rPr>
                <w:rFonts w:ascii="Times New Roman" w:eastAsia="Times New Roman" w:hAnsi="Times New Roman" w:cs="Times New Roman"/>
              </w:rPr>
              <w:t>ess</w:t>
            </w:r>
          </w:p>
        </w:tc>
        <w:tc>
          <w:tcPr>
            <w:tcW w:w="1472" w:type="dxa"/>
            <w:tcBorders>
              <w:top w:val="nil"/>
              <w:left w:val="nil"/>
              <w:bottom w:val="nil"/>
              <w:right w:val="nil"/>
            </w:tcBorders>
            <w:shd w:val="clear" w:color="auto" w:fill="auto"/>
            <w:noWrap/>
            <w:vAlign w:val="bottom"/>
            <w:hideMark/>
          </w:tcPr>
          <w:p w14:paraId="6E0ECA9F" w14:textId="77777777" w:rsidR="00EB5123" w:rsidRPr="0074025F" w:rsidRDefault="00EB5123" w:rsidP="0023699A">
            <w:pPr>
              <w:jc w:val="center"/>
              <w:rPr>
                <w:rFonts w:ascii="Times New Roman" w:eastAsia="Times New Roman" w:hAnsi="Times New Roman" w:cs="Times New Roman"/>
              </w:rPr>
            </w:pPr>
            <w:r>
              <w:rPr>
                <w:rFonts w:ascii="Times New Roman" w:eastAsia="Times New Roman" w:hAnsi="Times New Roman" w:cs="Times New Roman"/>
              </w:rPr>
              <w:t>M</w:t>
            </w:r>
            <w:r w:rsidRPr="0074025F">
              <w:rPr>
                <w:rFonts w:ascii="Times New Roman" w:eastAsia="Times New Roman" w:hAnsi="Times New Roman" w:cs="Times New Roman"/>
              </w:rPr>
              <w:t>ore</w:t>
            </w:r>
          </w:p>
        </w:tc>
        <w:tc>
          <w:tcPr>
            <w:tcW w:w="1383" w:type="dxa"/>
            <w:tcBorders>
              <w:top w:val="nil"/>
              <w:left w:val="nil"/>
              <w:bottom w:val="nil"/>
              <w:right w:val="nil"/>
            </w:tcBorders>
            <w:shd w:val="clear" w:color="auto" w:fill="auto"/>
            <w:noWrap/>
            <w:vAlign w:val="bottom"/>
            <w:hideMark/>
          </w:tcPr>
          <w:p w14:paraId="4880234F" w14:textId="77777777" w:rsidR="00EB5123" w:rsidRPr="0074025F" w:rsidRDefault="00EB5123" w:rsidP="0023699A">
            <w:pPr>
              <w:jc w:val="center"/>
              <w:rPr>
                <w:rFonts w:ascii="Times New Roman" w:eastAsia="Times New Roman" w:hAnsi="Times New Roman" w:cs="Times New Roman"/>
              </w:rPr>
            </w:pPr>
            <w:r>
              <w:rPr>
                <w:rFonts w:ascii="Times New Roman" w:eastAsia="Times New Roman" w:hAnsi="Times New Roman" w:cs="Times New Roman"/>
              </w:rPr>
              <w:t>L</w:t>
            </w:r>
            <w:r w:rsidRPr="0074025F">
              <w:rPr>
                <w:rFonts w:ascii="Times New Roman" w:eastAsia="Times New Roman" w:hAnsi="Times New Roman" w:cs="Times New Roman"/>
              </w:rPr>
              <w:t>ess</w:t>
            </w:r>
          </w:p>
        </w:tc>
      </w:tr>
      <w:tr w:rsidR="00EB5123" w:rsidRPr="0074025F" w14:paraId="44B9BFCF" w14:textId="77777777" w:rsidTr="0023699A">
        <w:trPr>
          <w:trHeight w:val="300"/>
        </w:trPr>
        <w:tc>
          <w:tcPr>
            <w:tcW w:w="1855" w:type="dxa"/>
            <w:tcBorders>
              <w:top w:val="single" w:sz="4" w:space="0" w:color="auto"/>
              <w:left w:val="nil"/>
              <w:bottom w:val="nil"/>
              <w:right w:val="nil"/>
            </w:tcBorders>
            <w:shd w:val="clear" w:color="auto" w:fill="auto"/>
            <w:noWrap/>
            <w:vAlign w:val="center"/>
            <w:hideMark/>
          </w:tcPr>
          <w:p w14:paraId="3E2807C6"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Uncertainty </w:t>
            </w:r>
          </w:p>
        </w:tc>
        <w:tc>
          <w:tcPr>
            <w:tcW w:w="1471" w:type="dxa"/>
            <w:tcBorders>
              <w:top w:val="single" w:sz="4" w:space="0" w:color="auto"/>
              <w:left w:val="nil"/>
              <w:bottom w:val="nil"/>
              <w:right w:val="nil"/>
            </w:tcBorders>
            <w:shd w:val="clear" w:color="auto" w:fill="auto"/>
            <w:noWrap/>
            <w:vAlign w:val="bottom"/>
            <w:hideMark/>
          </w:tcPr>
          <w:p w14:paraId="20BF12D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0.136***</w:t>
            </w:r>
          </w:p>
        </w:tc>
        <w:tc>
          <w:tcPr>
            <w:tcW w:w="1383" w:type="dxa"/>
            <w:tcBorders>
              <w:top w:val="single" w:sz="4" w:space="0" w:color="auto"/>
              <w:left w:val="nil"/>
              <w:bottom w:val="nil"/>
              <w:right w:val="nil"/>
            </w:tcBorders>
            <w:shd w:val="clear" w:color="auto" w:fill="auto"/>
            <w:noWrap/>
            <w:vAlign w:val="bottom"/>
            <w:hideMark/>
          </w:tcPr>
          <w:p w14:paraId="5D43A39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0.194***</w:t>
            </w:r>
          </w:p>
        </w:tc>
        <w:tc>
          <w:tcPr>
            <w:tcW w:w="1472" w:type="dxa"/>
            <w:tcBorders>
              <w:top w:val="single" w:sz="4" w:space="0" w:color="auto"/>
              <w:left w:val="nil"/>
              <w:bottom w:val="nil"/>
              <w:right w:val="nil"/>
            </w:tcBorders>
            <w:shd w:val="clear" w:color="auto" w:fill="auto"/>
            <w:noWrap/>
            <w:vAlign w:val="bottom"/>
            <w:hideMark/>
          </w:tcPr>
          <w:p w14:paraId="06E8BD7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4.246**</w:t>
            </w:r>
          </w:p>
        </w:tc>
        <w:tc>
          <w:tcPr>
            <w:tcW w:w="1383" w:type="dxa"/>
            <w:tcBorders>
              <w:top w:val="single" w:sz="4" w:space="0" w:color="auto"/>
              <w:left w:val="nil"/>
              <w:bottom w:val="nil"/>
              <w:right w:val="nil"/>
            </w:tcBorders>
            <w:shd w:val="clear" w:color="auto" w:fill="auto"/>
            <w:noWrap/>
            <w:vAlign w:val="bottom"/>
            <w:hideMark/>
          </w:tcPr>
          <w:p w14:paraId="29BA3D2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5.408***</w:t>
            </w:r>
          </w:p>
        </w:tc>
        <w:tc>
          <w:tcPr>
            <w:tcW w:w="1472" w:type="dxa"/>
            <w:tcBorders>
              <w:top w:val="single" w:sz="4" w:space="0" w:color="auto"/>
              <w:left w:val="nil"/>
              <w:bottom w:val="nil"/>
              <w:right w:val="nil"/>
            </w:tcBorders>
            <w:shd w:val="clear" w:color="auto" w:fill="auto"/>
            <w:noWrap/>
            <w:vAlign w:val="bottom"/>
            <w:hideMark/>
          </w:tcPr>
          <w:p w14:paraId="68C7D0D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 </w:t>
            </w:r>
          </w:p>
        </w:tc>
        <w:tc>
          <w:tcPr>
            <w:tcW w:w="1383" w:type="dxa"/>
            <w:tcBorders>
              <w:top w:val="single" w:sz="4" w:space="0" w:color="auto"/>
              <w:left w:val="nil"/>
              <w:bottom w:val="nil"/>
              <w:right w:val="nil"/>
            </w:tcBorders>
            <w:shd w:val="clear" w:color="auto" w:fill="auto"/>
            <w:noWrap/>
            <w:vAlign w:val="bottom"/>
            <w:hideMark/>
          </w:tcPr>
          <w:p w14:paraId="54A478C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 </w:t>
            </w:r>
          </w:p>
        </w:tc>
      </w:tr>
      <w:tr w:rsidR="00EB5123" w:rsidRPr="0074025F" w14:paraId="0DA50ED8" w14:textId="77777777" w:rsidTr="0023699A">
        <w:trPr>
          <w:trHeight w:val="300"/>
        </w:trPr>
        <w:tc>
          <w:tcPr>
            <w:tcW w:w="1855" w:type="dxa"/>
            <w:tcBorders>
              <w:top w:val="nil"/>
              <w:left w:val="nil"/>
              <w:bottom w:val="nil"/>
              <w:right w:val="nil"/>
            </w:tcBorders>
            <w:shd w:val="clear" w:color="auto" w:fill="auto"/>
            <w:noWrap/>
            <w:vAlign w:val="center"/>
            <w:hideMark/>
          </w:tcPr>
          <w:p w14:paraId="2500426A"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Avoidance</w:t>
            </w:r>
          </w:p>
        </w:tc>
        <w:tc>
          <w:tcPr>
            <w:tcW w:w="1471" w:type="dxa"/>
            <w:tcBorders>
              <w:top w:val="nil"/>
              <w:left w:val="nil"/>
              <w:bottom w:val="nil"/>
              <w:right w:val="nil"/>
            </w:tcBorders>
            <w:shd w:val="clear" w:color="auto" w:fill="auto"/>
            <w:noWrap/>
            <w:vAlign w:val="bottom"/>
            <w:hideMark/>
          </w:tcPr>
          <w:p w14:paraId="1600AAA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(0.0311)</w:t>
            </w:r>
          </w:p>
        </w:tc>
        <w:tc>
          <w:tcPr>
            <w:tcW w:w="1383" w:type="dxa"/>
            <w:tcBorders>
              <w:top w:val="nil"/>
              <w:left w:val="nil"/>
              <w:bottom w:val="nil"/>
              <w:right w:val="nil"/>
            </w:tcBorders>
            <w:shd w:val="clear" w:color="auto" w:fill="auto"/>
            <w:noWrap/>
            <w:vAlign w:val="bottom"/>
            <w:hideMark/>
          </w:tcPr>
          <w:p w14:paraId="329FDA2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(0.0330)</w:t>
            </w:r>
          </w:p>
        </w:tc>
        <w:tc>
          <w:tcPr>
            <w:tcW w:w="1472" w:type="dxa"/>
            <w:tcBorders>
              <w:top w:val="nil"/>
              <w:left w:val="nil"/>
              <w:bottom w:val="nil"/>
              <w:right w:val="nil"/>
            </w:tcBorders>
            <w:shd w:val="clear" w:color="auto" w:fill="auto"/>
            <w:noWrap/>
            <w:vAlign w:val="bottom"/>
            <w:hideMark/>
          </w:tcPr>
          <w:p w14:paraId="3981E6C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(1.895)</w:t>
            </w:r>
          </w:p>
        </w:tc>
        <w:tc>
          <w:tcPr>
            <w:tcW w:w="1383" w:type="dxa"/>
            <w:tcBorders>
              <w:top w:val="nil"/>
              <w:left w:val="nil"/>
              <w:bottom w:val="nil"/>
              <w:right w:val="nil"/>
            </w:tcBorders>
            <w:shd w:val="clear" w:color="auto" w:fill="auto"/>
            <w:noWrap/>
            <w:vAlign w:val="bottom"/>
            <w:hideMark/>
          </w:tcPr>
          <w:p w14:paraId="478073B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(1.741)</w:t>
            </w:r>
          </w:p>
        </w:tc>
        <w:tc>
          <w:tcPr>
            <w:tcW w:w="1472" w:type="dxa"/>
            <w:tcBorders>
              <w:top w:val="nil"/>
              <w:left w:val="nil"/>
              <w:bottom w:val="nil"/>
              <w:right w:val="nil"/>
            </w:tcBorders>
            <w:shd w:val="clear" w:color="auto" w:fill="auto"/>
            <w:noWrap/>
            <w:vAlign w:val="bottom"/>
            <w:hideMark/>
          </w:tcPr>
          <w:p w14:paraId="25E3BECC"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2D1B5BFF" w14:textId="77777777" w:rsidR="00EB5123" w:rsidRPr="0074025F" w:rsidRDefault="00EB5123" w:rsidP="0023699A">
            <w:pPr>
              <w:jc w:val="center"/>
              <w:rPr>
                <w:rFonts w:ascii="Times New Roman" w:eastAsia="Times New Roman" w:hAnsi="Times New Roman" w:cs="Times New Roman"/>
              </w:rPr>
            </w:pPr>
          </w:p>
        </w:tc>
      </w:tr>
      <w:tr w:rsidR="00EB5123" w:rsidRPr="0074025F" w14:paraId="6C4D3908" w14:textId="77777777" w:rsidTr="0023699A">
        <w:trPr>
          <w:trHeight w:val="300"/>
        </w:trPr>
        <w:tc>
          <w:tcPr>
            <w:tcW w:w="1855" w:type="dxa"/>
            <w:tcBorders>
              <w:top w:val="nil"/>
              <w:left w:val="nil"/>
              <w:bottom w:val="nil"/>
              <w:right w:val="nil"/>
            </w:tcBorders>
            <w:shd w:val="clear" w:color="auto" w:fill="auto"/>
            <w:noWrap/>
            <w:vAlign w:val="center"/>
            <w:hideMark/>
          </w:tcPr>
          <w:p w14:paraId="103739B5"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Long-term</w:t>
            </w:r>
          </w:p>
        </w:tc>
        <w:tc>
          <w:tcPr>
            <w:tcW w:w="1471" w:type="dxa"/>
            <w:tcBorders>
              <w:top w:val="nil"/>
              <w:left w:val="nil"/>
              <w:bottom w:val="nil"/>
              <w:right w:val="nil"/>
            </w:tcBorders>
            <w:shd w:val="clear" w:color="auto" w:fill="auto"/>
            <w:noWrap/>
            <w:vAlign w:val="bottom"/>
            <w:hideMark/>
          </w:tcPr>
          <w:p w14:paraId="31AD81F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0.288***</w:t>
            </w:r>
          </w:p>
        </w:tc>
        <w:tc>
          <w:tcPr>
            <w:tcW w:w="1383" w:type="dxa"/>
            <w:tcBorders>
              <w:top w:val="nil"/>
              <w:left w:val="nil"/>
              <w:bottom w:val="nil"/>
              <w:right w:val="nil"/>
            </w:tcBorders>
            <w:shd w:val="clear" w:color="auto" w:fill="auto"/>
            <w:noWrap/>
            <w:vAlign w:val="bottom"/>
            <w:hideMark/>
          </w:tcPr>
          <w:p w14:paraId="685E9BF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0.318***</w:t>
            </w:r>
          </w:p>
        </w:tc>
        <w:tc>
          <w:tcPr>
            <w:tcW w:w="1472" w:type="dxa"/>
            <w:tcBorders>
              <w:top w:val="nil"/>
              <w:left w:val="nil"/>
              <w:bottom w:val="nil"/>
              <w:right w:val="nil"/>
            </w:tcBorders>
            <w:shd w:val="clear" w:color="auto" w:fill="auto"/>
            <w:noWrap/>
            <w:vAlign w:val="bottom"/>
            <w:hideMark/>
          </w:tcPr>
          <w:p w14:paraId="1092536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8.256***</w:t>
            </w:r>
          </w:p>
        </w:tc>
        <w:tc>
          <w:tcPr>
            <w:tcW w:w="1383" w:type="dxa"/>
            <w:tcBorders>
              <w:top w:val="nil"/>
              <w:left w:val="nil"/>
              <w:bottom w:val="nil"/>
              <w:right w:val="nil"/>
            </w:tcBorders>
            <w:shd w:val="clear" w:color="auto" w:fill="auto"/>
            <w:noWrap/>
            <w:vAlign w:val="bottom"/>
            <w:hideMark/>
          </w:tcPr>
          <w:p w14:paraId="5895ABB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12.54***</w:t>
            </w:r>
          </w:p>
        </w:tc>
        <w:tc>
          <w:tcPr>
            <w:tcW w:w="1472" w:type="dxa"/>
            <w:tcBorders>
              <w:top w:val="nil"/>
              <w:left w:val="nil"/>
              <w:bottom w:val="nil"/>
              <w:right w:val="nil"/>
            </w:tcBorders>
            <w:shd w:val="clear" w:color="auto" w:fill="auto"/>
            <w:noWrap/>
            <w:vAlign w:val="bottom"/>
            <w:hideMark/>
          </w:tcPr>
          <w:p w14:paraId="00E998E0"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1C9A737D" w14:textId="77777777" w:rsidR="00EB5123" w:rsidRPr="0074025F" w:rsidRDefault="00EB5123" w:rsidP="0023699A">
            <w:pPr>
              <w:jc w:val="center"/>
              <w:rPr>
                <w:rFonts w:ascii="Times New Roman" w:eastAsia="Times New Roman" w:hAnsi="Times New Roman" w:cs="Times New Roman"/>
              </w:rPr>
            </w:pPr>
          </w:p>
        </w:tc>
      </w:tr>
      <w:tr w:rsidR="00EB5123" w:rsidRPr="0074025F" w14:paraId="6AF6C3BE" w14:textId="77777777" w:rsidTr="0023699A">
        <w:trPr>
          <w:trHeight w:val="300"/>
        </w:trPr>
        <w:tc>
          <w:tcPr>
            <w:tcW w:w="1855" w:type="dxa"/>
            <w:tcBorders>
              <w:top w:val="nil"/>
              <w:left w:val="nil"/>
              <w:bottom w:val="nil"/>
              <w:right w:val="nil"/>
            </w:tcBorders>
            <w:shd w:val="clear" w:color="auto" w:fill="auto"/>
            <w:noWrap/>
            <w:vAlign w:val="center"/>
            <w:hideMark/>
          </w:tcPr>
          <w:p w14:paraId="6991DD34"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Orientation</w:t>
            </w:r>
          </w:p>
        </w:tc>
        <w:tc>
          <w:tcPr>
            <w:tcW w:w="1471" w:type="dxa"/>
            <w:tcBorders>
              <w:top w:val="nil"/>
              <w:left w:val="nil"/>
              <w:bottom w:val="nil"/>
              <w:right w:val="nil"/>
            </w:tcBorders>
            <w:shd w:val="clear" w:color="auto" w:fill="auto"/>
            <w:noWrap/>
            <w:vAlign w:val="bottom"/>
            <w:hideMark/>
          </w:tcPr>
          <w:p w14:paraId="1BE00EB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(0.0332)</w:t>
            </w:r>
          </w:p>
        </w:tc>
        <w:tc>
          <w:tcPr>
            <w:tcW w:w="1383" w:type="dxa"/>
            <w:tcBorders>
              <w:top w:val="nil"/>
              <w:left w:val="nil"/>
              <w:bottom w:val="nil"/>
              <w:right w:val="nil"/>
            </w:tcBorders>
            <w:shd w:val="clear" w:color="auto" w:fill="auto"/>
            <w:noWrap/>
            <w:vAlign w:val="bottom"/>
            <w:hideMark/>
          </w:tcPr>
          <w:p w14:paraId="7DA0B7B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(0.0381)</w:t>
            </w:r>
          </w:p>
        </w:tc>
        <w:tc>
          <w:tcPr>
            <w:tcW w:w="1472" w:type="dxa"/>
            <w:tcBorders>
              <w:top w:val="nil"/>
              <w:left w:val="nil"/>
              <w:bottom w:val="nil"/>
              <w:right w:val="nil"/>
            </w:tcBorders>
            <w:shd w:val="clear" w:color="auto" w:fill="auto"/>
            <w:noWrap/>
            <w:vAlign w:val="bottom"/>
            <w:hideMark/>
          </w:tcPr>
          <w:p w14:paraId="19B4439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(2.773)</w:t>
            </w:r>
          </w:p>
        </w:tc>
        <w:tc>
          <w:tcPr>
            <w:tcW w:w="1383" w:type="dxa"/>
            <w:tcBorders>
              <w:top w:val="nil"/>
              <w:left w:val="nil"/>
              <w:bottom w:val="nil"/>
              <w:right w:val="nil"/>
            </w:tcBorders>
            <w:shd w:val="clear" w:color="auto" w:fill="auto"/>
            <w:noWrap/>
            <w:vAlign w:val="bottom"/>
            <w:hideMark/>
          </w:tcPr>
          <w:p w14:paraId="3391D18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(2.685)</w:t>
            </w:r>
          </w:p>
        </w:tc>
        <w:tc>
          <w:tcPr>
            <w:tcW w:w="1472" w:type="dxa"/>
            <w:tcBorders>
              <w:top w:val="nil"/>
              <w:left w:val="nil"/>
              <w:bottom w:val="nil"/>
              <w:right w:val="nil"/>
            </w:tcBorders>
            <w:shd w:val="clear" w:color="auto" w:fill="auto"/>
            <w:noWrap/>
            <w:vAlign w:val="bottom"/>
            <w:hideMark/>
          </w:tcPr>
          <w:p w14:paraId="7C20AB97"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0C63C7DB" w14:textId="77777777" w:rsidR="00EB5123" w:rsidRPr="0074025F" w:rsidRDefault="00EB5123" w:rsidP="0023699A">
            <w:pPr>
              <w:jc w:val="center"/>
              <w:rPr>
                <w:rFonts w:ascii="Times New Roman" w:eastAsia="Times New Roman" w:hAnsi="Times New Roman" w:cs="Times New Roman"/>
              </w:rPr>
            </w:pPr>
          </w:p>
        </w:tc>
      </w:tr>
      <w:tr w:rsidR="00EB5123" w:rsidRPr="0074025F" w14:paraId="37955B6C" w14:textId="77777777" w:rsidTr="0023699A">
        <w:trPr>
          <w:trHeight w:val="300"/>
        </w:trPr>
        <w:tc>
          <w:tcPr>
            <w:tcW w:w="1855" w:type="dxa"/>
            <w:tcBorders>
              <w:top w:val="nil"/>
              <w:left w:val="nil"/>
              <w:bottom w:val="nil"/>
              <w:right w:val="nil"/>
            </w:tcBorders>
            <w:shd w:val="clear" w:color="auto" w:fill="auto"/>
            <w:noWrap/>
            <w:vAlign w:val="center"/>
            <w:hideMark/>
          </w:tcPr>
          <w:p w14:paraId="17C05027"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Power </w:t>
            </w:r>
          </w:p>
        </w:tc>
        <w:tc>
          <w:tcPr>
            <w:tcW w:w="1471" w:type="dxa"/>
            <w:tcBorders>
              <w:top w:val="nil"/>
              <w:left w:val="nil"/>
              <w:bottom w:val="nil"/>
              <w:right w:val="nil"/>
            </w:tcBorders>
            <w:shd w:val="clear" w:color="auto" w:fill="auto"/>
            <w:noWrap/>
            <w:vAlign w:val="bottom"/>
            <w:hideMark/>
          </w:tcPr>
          <w:p w14:paraId="47CFB30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-0.0823</w:t>
            </w:r>
          </w:p>
        </w:tc>
        <w:tc>
          <w:tcPr>
            <w:tcW w:w="1383" w:type="dxa"/>
            <w:tcBorders>
              <w:top w:val="nil"/>
              <w:left w:val="nil"/>
              <w:bottom w:val="nil"/>
              <w:right w:val="nil"/>
            </w:tcBorders>
            <w:shd w:val="clear" w:color="auto" w:fill="auto"/>
            <w:noWrap/>
            <w:vAlign w:val="bottom"/>
            <w:hideMark/>
          </w:tcPr>
          <w:p w14:paraId="0613B24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-0.0132</w:t>
            </w:r>
          </w:p>
        </w:tc>
        <w:tc>
          <w:tcPr>
            <w:tcW w:w="1472" w:type="dxa"/>
            <w:tcBorders>
              <w:top w:val="nil"/>
              <w:left w:val="nil"/>
              <w:bottom w:val="nil"/>
              <w:right w:val="nil"/>
            </w:tcBorders>
            <w:shd w:val="clear" w:color="auto" w:fill="auto"/>
            <w:noWrap/>
            <w:vAlign w:val="bottom"/>
            <w:hideMark/>
          </w:tcPr>
          <w:p w14:paraId="3CAAA05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-4.655**</w:t>
            </w:r>
          </w:p>
        </w:tc>
        <w:tc>
          <w:tcPr>
            <w:tcW w:w="1383" w:type="dxa"/>
            <w:tcBorders>
              <w:top w:val="nil"/>
              <w:left w:val="nil"/>
              <w:bottom w:val="nil"/>
              <w:right w:val="nil"/>
            </w:tcBorders>
            <w:shd w:val="clear" w:color="auto" w:fill="auto"/>
            <w:noWrap/>
            <w:vAlign w:val="bottom"/>
            <w:hideMark/>
          </w:tcPr>
          <w:p w14:paraId="78D4ED1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2.827</w:t>
            </w:r>
          </w:p>
        </w:tc>
        <w:tc>
          <w:tcPr>
            <w:tcW w:w="1472" w:type="dxa"/>
            <w:tcBorders>
              <w:top w:val="nil"/>
              <w:left w:val="nil"/>
              <w:bottom w:val="nil"/>
              <w:right w:val="nil"/>
            </w:tcBorders>
            <w:shd w:val="clear" w:color="auto" w:fill="auto"/>
            <w:noWrap/>
            <w:vAlign w:val="bottom"/>
            <w:hideMark/>
          </w:tcPr>
          <w:p w14:paraId="1B983E89"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3AA3C3A5" w14:textId="77777777" w:rsidR="00EB5123" w:rsidRPr="0074025F" w:rsidRDefault="00EB5123" w:rsidP="0023699A">
            <w:pPr>
              <w:jc w:val="center"/>
              <w:rPr>
                <w:rFonts w:ascii="Times New Roman" w:eastAsia="Times New Roman" w:hAnsi="Times New Roman" w:cs="Times New Roman"/>
              </w:rPr>
            </w:pPr>
          </w:p>
        </w:tc>
      </w:tr>
      <w:tr w:rsidR="00EB5123" w:rsidRPr="0074025F" w14:paraId="4A3FA7A6" w14:textId="77777777" w:rsidTr="0023699A">
        <w:trPr>
          <w:trHeight w:val="300"/>
        </w:trPr>
        <w:tc>
          <w:tcPr>
            <w:tcW w:w="1855" w:type="dxa"/>
            <w:tcBorders>
              <w:top w:val="nil"/>
              <w:left w:val="nil"/>
              <w:bottom w:val="nil"/>
              <w:right w:val="nil"/>
            </w:tcBorders>
            <w:shd w:val="clear" w:color="auto" w:fill="auto"/>
            <w:noWrap/>
            <w:vAlign w:val="center"/>
            <w:hideMark/>
          </w:tcPr>
          <w:p w14:paraId="77E106D6"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Distance</w:t>
            </w:r>
          </w:p>
        </w:tc>
        <w:tc>
          <w:tcPr>
            <w:tcW w:w="1471" w:type="dxa"/>
            <w:tcBorders>
              <w:top w:val="nil"/>
              <w:left w:val="nil"/>
              <w:bottom w:val="nil"/>
              <w:right w:val="nil"/>
            </w:tcBorders>
            <w:shd w:val="clear" w:color="auto" w:fill="auto"/>
            <w:noWrap/>
            <w:vAlign w:val="bottom"/>
            <w:hideMark/>
          </w:tcPr>
          <w:p w14:paraId="0ED0405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(0.0540)</w:t>
            </w:r>
          </w:p>
        </w:tc>
        <w:tc>
          <w:tcPr>
            <w:tcW w:w="1383" w:type="dxa"/>
            <w:tcBorders>
              <w:top w:val="nil"/>
              <w:left w:val="nil"/>
              <w:bottom w:val="nil"/>
              <w:right w:val="nil"/>
            </w:tcBorders>
            <w:shd w:val="clear" w:color="auto" w:fill="auto"/>
            <w:noWrap/>
            <w:vAlign w:val="bottom"/>
            <w:hideMark/>
          </w:tcPr>
          <w:p w14:paraId="664057F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(0.0558)</w:t>
            </w:r>
          </w:p>
        </w:tc>
        <w:tc>
          <w:tcPr>
            <w:tcW w:w="1472" w:type="dxa"/>
            <w:tcBorders>
              <w:top w:val="nil"/>
              <w:left w:val="nil"/>
              <w:bottom w:val="nil"/>
              <w:right w:val="nil"/>
            </w:tcBorders>
            <w:shd w:val="clear" w:color="auto" w:fill="auto"/>
            <w:noWrap/>
            <w:vAlign w:val="bottom"/>
            <w:hideMark/>
          </w:tcPr>
          <w:p w14:paraId="4D7A7D5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(2.360)</w:t>
            </w:r>
          </w:p>
        </w:tc>
        <w:tc>
          <w:tcPr>
            <w:tcW w:w="1383" w:type="dxa"/>
            <w:tcBorders>
              <w:top w:val="nil"/>
              <w:left w:val="nil"/>
              <w:bottom w:val="nil"/>
              <w:right w:val="nil"/>
            </w:tcBorders>
            <w:shd w:val="clear" w:color="auto" w:fill="auto"/>
            <w:noWrap/>
            <w:vAlign w:val="bottom"/>
            <w:hideMark/>
          </w:tcPr>
          <w:p w14:paraId="6F271C5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(3.224)</w:t>
            </w:r>
          </w:p>
        </w:tc>
        <w:tc>
          <w:tcPr>
            <w:tcW w:w="1472" w:type="dxa"/>
            <w:tcBorders>
              <w:top w:val="nil"/>
              <w:left w:val="nil"/>
              <w:bottom w:val="nil"/>
              <w:right w:val="nil"/>
            </w:tcBorders>
            <w:shd w:val="clear" w:color="auto" w:fill="auto"/>
            <w:noWrap/>
            <w:vAlign w:val="bottom"/>
            <w:hideMark/>
          </w:tcPr>
          <w:p w14:paraId="4A77161D"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55982E93" w14:textId="77777777" w:rsidR="00EB5123" w:rsidRPr="0074025F" w:rsidRDefault="00EB5123" w:rsidP="0023699A">
            <w:pPr>
              <w:jc w:val="center"/>
              <w:rPr>
                <w:rFonts w:ascii="Times New Roman" w:eastAsia="Times New Roman" w:hAnsi="Times New Roman" w:cs="Times New Roman"/>
              </w:rPr>
            </w:pPr>
          </w:p>
        </w:tc>
      </w:tr>
      <w:tr w:rsidR="00EB5123" w:rsidRPr="0074025F" w14:paraId="3C4C9F83" w14:textId="77777777" w:rsidTr="0023699A">
        <w:trPr>
          <w:trHeight w:val="300"/>
        </w:trPr>
        <w:tc>
          <w:tcPr>
            <w:tcW w:w="1855" w:type="dxa"/>
            <w:tcBorders>
              <w:top w:val="nil"/>
              <w:left w:val="nil"/>
              <w:bottom w:val="nil"/>
              <w:right w:val="nil"/>
            </w:tcBorders>
            <w:shd w:val="clear" w:color="auto" w:fill="auto"/>
            <w:noWrap/>
            <w:vAlign w:val="center"/>
            <w:hideMark/>
          </w:tcPr>
          <w:p w14:paraId="070F7AE0"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Individualism</w:t>
            </w:r>
          </w:p>
        </w:tc>
        <w:tc>
          <w:tcPr>
            <w:tcW w:w="1471" w:type="dxa"/>
            <w:tcBorders>
              <w:top w:val="nil"/>
              <w:left w:val="nil"/>
              <w:bottom w:val="nil"/>
              <w:right w:val="nil"/>
            </w:tcBorders>
            <w:shd w:val="clear" w:color="auto" w:fill="auto"/>
            <w:noWrap/>
            <w:vAlign w:val="bottom"/>
            <w:hideMark/>
          </w:tcPr>
          <w:p w14:paraId="77E9A89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0.388***</w:t>
            </w:r>
          </w:p>
        </w:tc>
        <w:tc>
          <w:tcPr>
            <w:tcW w:w="1383" w:type="dxa"/>
            <w:tcBorders>
              <w:top w:val="nil"/>
              <w:left w:val="nil"/>
              <w:bottom w:val="nil"/>
              <w:right w:val="nil"/>
            </w:tcBorders>
            <w:shd w:val="clear" w:color="auto" w:fill="auto"/>
            <w:noWrap/>
            <w:vAlign w:val="bottom"/>
            <w:hideMark/>
          </w:tcPr>
          <w:p w14:paraId="59F63C3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0.468***</w:t>
            </w:r>
          </w:p>
        </w:tc>
        <w:tc>
          <w:tcPr>
            <w:tcW w:w="1472" w:type="dxa"/>
            <w:tcBorders>
              <w:top w:val="nil"/>
              <w:left w:val="nil"/>
              <w:bottom w:val="nil"/>
              <w:right w:val="nil"/>
            </w:tcBorders>
            <w:shd w:val="clear" w:color="auto" w:fill="auto"/>
            <w:noWrap/>
            <w:vAlign w:val="bottom"/>
            <w:hideMark/>
          </w:tcPr>
          <w:p w14:paraId="5670F833"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46EE9DC9"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4B27F90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19.11***</w:t>
            </w:r>
          </w:p>
        </w:tc>
        <w:tc>
          <w:tcPr>
            <w:tcW w:w="1383" w:type="dxa"/>
            <w:tcBorders>
              <w:top w:val="nil"/>
              <w:left w:val="nil"/>
              <w:bottom w:val="nil"/>
              <w:right w:val="nil"/>
            </w:tcBorders>
            <w:shd w:val="clear" w:color="auto" w:fill="auto"/>
            <w:noWrap/>
            <w:vAlign w:val="bottom"/>
            <w:hideMark/>
          </w:tcPr>
          <w:p w14:paraId="5788F5D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20.03***</w:t>
            </w:r>
          </w:p>
        </w:tc>
      </w:tr>
      <w:tr w:rsidR="00EB5123" w:rsidRPr="0074025F" w14:paraId="76C7BB37" w14:textId="77777777" w:rsidTr="0023699A">
        <w:trPr>
          <w:trHeight w:val="300"/>
        </w:trPr>
        <w:tc>
          <w:tcPr>
            <w:tcW w:w="1855" w:type="dxa"/>
            <w:tcBorders>
              <w:top w:val="nil"/>
              <w:left w:val="nil"/>
              <w:bottom w:val="nil"/>
              <w:right w:val="nil"/>
            </w:tcBorders>
            <w:shd w:val="clear" w:color="auto" w:fill="auto"/>
            <w:noWrap/>
            <w:vAlign w:val="bottom"/>
            <w:hideMark/>
          </w:tcPr>
          <w:p w14:paraId="62902CF8" w14:textId="77777777" w:rsidR="00EB5123" w:rsidRPr="0074025F" w:rsidRDefault="00EB5123" w:rsidP="0023699A">
            <w:pPr>
              <w:rPr>
                <w:rFonts w:ascii="Times New Roman" w:eastAsia="Times New Roman" w:hAnsi="Times New Roman" w:cs="Times New Roman"/>
              </w:rPr>
            </w:pPr>
          </w:p>
        </w:tc>
        <w:tc>
          <w:tcPr>
            <w:tcW w:w="1471" w:type="dxa"/>
            <w:tcBorders>
              <w:top w:val="nil"/>
              <w:left w:val="nil"/>
              <w:bottom w:val="nil"/>
              <w:right w:val="nil"/>
            </w:tcBorders>
            <w:shd w:val="clear" w:color="auto" w:fill="auto"/>
            <w:noWrap/>
            <w:vAlign w:val="bottom"/>
            <w:hideMark/>
          </w:tcPr>
          <w:p w14:paraId="501A11C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(0.0442)</w:t>
            </w:r>
          </w:p>
        </w:tc>
        <w:tc>
          <w:tcPr>
            <w:tcW w:w="1383" w:type="dxa"/>
            <w:tcBorders>
              <w:top w:val="nil"/>
              <w:left w:val="nil"/>
              <w:bottom w:val="nil"/>
              <w:right w:val="nil"/>
            </w:tcBorders>
            <w:shd w:val="clear" w:color="auto" w:fill="auto"/>
            <w:noWrap/>
            <w:vAlign w:val="bottom"/>
            <w:hideMark/>
          </w:tcPr>
          <w:p w14:paraId="132866B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(0.0502)</w:t>
            </w:r>
          </w:p>
        </w:tc>
        <w:tc>
          <w:tcPr>
            <w:tcW w:w="1472" w:type="dxa"/>
            <w:tcBorders>
              <w:top w:val="nil"/>
              <w:left w:val="nil"/>
              <w:bottom w:val="nil"/>
              <w:right w:val="nil"/>
            </w:tcBorders>
            <w:shd w:val="clear" w:color="auto" w:fill="auto"/>
            <w:noWrap/>
            <w:vAlign w:val="bottom"/>
            <w:hideMark/>
          </w:tcPr>
          <w:p w14:paraId="0FF96482"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6D918386"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026FA3A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(2.075)</w:t>
            </w:r>
          </w:p>
        </w:tc>
        <w:tc>
          <w:tcPr>
            <w:tcW w:w="1383" w:type="dxa"/>
            <w:tcBorders>
              <w:top w:val="nil"/>
              <w:left w:val="nil"/>
              <w:bottom w:val="nil"/>
              <w:right w:val="nil"/>
            </w:tcBorders>
            <w:shd w:val="clear" w:color="auto" w:fill="auto"/>
            <w:noWrap/>
            <w:vAlign w:val="bottom"/>
            <w:hideMark/>
          </w:tcPr>
          <w:p w14:paraId="0FE59D1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(2.186)</w:t>
            </w:r>
          </w:p>
        </w:tc>
      </w:tr>
      <w:tr w:rsidR="00EB5123" w:rsidRPr="0074025F" w14:paraId="41D60E3D" w14:textId="77777777" w:rsidTr="0023699A">
        <w:trPr>
          <w:trHeight w:val="300"/>
        </w:trPr>
        <w:tc>
          <w:tcPr>
            <w:tcW w:w="1855" w:type="dxa"/>
            <w:tcBorders>
              <w:top w:val="nil"/>
              <w:left w:val="nil"/>
              <w:bottom w:val="nil"/>
              <w:right w:val="nil"/>
            </w:tcBorders>
            <w:shd w:val="clear" w:color="auto" w:fill="auto"/>
            <w:noWrap/>
            <w:vAlign w:val="center"/>
            <w:hideMark/>
          </w:tcPr>
          <w:p w14:paraId="6766319A"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Societal </w:t>
            </w:r>
          </w:p>
        </w:tc>
        <w:tc>
          <w:tcPr>
            <w:tcW w:w="1471" w:type="dxa"/>
            <w:tcBorders>
              <w:top w:val="nil"/>
              <w:left w:val="nil"/>
              <w:bottom w:val="nil"/>
              <w:right w:val="nil"/>
            </w:tcBorders>
            <w:shd w:val="clear" w:color="auto" w:fill="auto"/>
            <w:noWrap/>
            <w:vAlign w:val="bottom"/>
            <w:hideMark/>
          </w:tcPr>
          <w:p w14:paraId="5689CE44"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7FBAE110"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3F59254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-8.093***</w:t>
            </w:r>
          </w:p>
        </w:tc>
        <w:tc>
          <w:tcPr>
            <w:tcW w:w="1383" w:type="dxa"/>
            <w:tcBorders>
              <w:top w:val="nil"/>
              <w:left w:val="nil"/>
              <w:bottom w:val="nil"/>
              <w:right w:val="nil"/>
            </w:tcBorders>
            <w:shd w:val="clear" w:color="auto" w:fill="auto"/>
            <w:noWrap/>
            <w:vAlign w:val="bottom"/>
            <w:hideMark/>
          </w:tcPr>
          <w:p w14:paraId="59F75E5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-14.51***</w:t>
            </w:r>
          </w:p>
        </w:tc>
        <w:tc>
          <w:tcPr>
            <w:tcW w:w="1472" w:type="dxa"/>
            <w:tcBorders>
              <w:top w:val="nil"/>
              <w:left w:val="nil"/>
              <w:bottom w:val="nil"/>
              <w:right w:val="nil"/>
            </w:tcBorders>
            <w:shd w:val="clear" w:color="auto" w:fill="auto"/>
            <w:noWrap/>
            <w:vAlign w:val="bottom"/>
            <w:hideMark/>
          </w:tcPr>
          <w:p w14:paraId="01EA479C"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13C9DAA8" w14:textId="77777777" w:rsidR="00EB5123" w:rsidRPr="0074025F" w:rsidRDefault="00EB5123" w:rsidP="0023699A">
            <w:pPr>
              <w:jc w:val="center"/>
              <w:rPr>
                <w:rFonts w:ascii="Times New Roman" w:eastAsia="Times New Roman" w:hAnsi="Times New Roman" w:cs="Times New Roman"/>
              </w:rPr>
            </w:pPr>
          </w:p>
        </w:tc>
      </w:tr>
      <w:tr w:rsidR="00EB5123" w:rsidRPr="0074025F" w14:paraId="399C2CF8" w14:textId="77777777" w:rsidTr="0023699A">
        <w:trPr>
          <w:trHeight w:val="300"/>
        </w:trPr>
        <w:tc>
          <w:tcPr>
            <w:tcW w:w="1855" w:type="dxa"/>
            <w:tcBorders>
              <w:top w:val="nil"/>
              <w:left w:val="nil"/>
              <w:bottom w:val="nil"/>
              <w:right w:val="nil"/>
            </w:tcBorders>
            <w:shd w:val="clear" w:color="auto" w:fill="auto"/>
            <w:noWrap/>
            <w:vAlign w:val="center"/>
            <w:hideMark/>
          </w:tcPr>
          <w:p w14:paraId="4BED1546"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Collectivism</w:t>
            </w:r>
          </w:p>
        </w:tc>
        <w:tc>
          <w:tcPr>
            <w:tcW w:w="1471" w:type="dxa"/>
            <w:tcBorders>
              <w:top w:val="nil"/>
              <w:left w:val="nil"/>
              <w:bottom w:val="nil"/>
              <w:right w:val="nil"/>
            </w:tcBorders>
            <w:shd w:val="clear" w:color="auto" w:fill="auto"/>
            <w:noWrap/>
            <w:vAlign w:val="bottom"/>
            <w:hideMark/>
          </w:tcPr>
          <w:p w14:paraId="6155F379"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396A4904"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3D7FF30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(2.585)</w:t>
            </w:r>
          </w:p>
        </w:tc>
        <w:tc>
          <w:tcPr>
            <w:tcW w:w="1383" w:type="dxa"/>
            <w:tcBorders>
              <w:top w:val="nil"/>
              <w:left w:val="nil"/>
              <w:bottom w:val="nil"/>
              <w:right w:val="nil"/>
            </w:tcBorders>
            <w:shd w:val="clear" w:color="auto" w:fill="auto"/>
            <w:noWrap/>
            <w:vAlign w:val="bottom"/>
            <w:hideMark/>
          </w:tcPr>
          <w:p w14:paraId="709BEFF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(2.332)</w:t>
            </w:r>
          </w:p>
        </w:tc>
        <w:tc>
          <w:tcPr>
            <w:tcW w:w="1472" w:type="dxa"/>
            <w:tcBorders>
              <w:top w:val="nil"/>
              <w:left w:val="nil"/>
              <w:bottom w:val="nil"/>
              <w:right w:val="nil"/>
            </w:tcBorders>
            <w:shd w:val="clear" w:color="auto" w:fill="auto"/>
            <w:noWrap/>
            <w:vAlign w:val="bottom"/>
            <w:hideMark/>
          </w:tcPr>
          <w:p w14:paraId="2951EA6A"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469ABEF2" w14:textId="77777777" w:rsidR="00EB5123" w:rsidRPr="0074025F" w:rsidRDefault="00EB5123" w:rsidP="0023699A">
            <w:pPr>
              <w:jc w:val="center"/>
              <w:rPr>
                <w:rFonts w:ascii="Times New Roman" w:eastAsia="Times New Roman" w:hAnsi="Times New Roman" w:cs="Times New Roman"/>
              </w:rPr>
            </w:pPr>
          </w:p>
        </w:tc>
      </w:tr>
      <w:tr w:rsidR="00EB5123" w:rsidRPr="0074025F" w14:paraId="692381EF" w14:textId="77777777" w:rsidTr="0023699A">
        <w:trPr>
          <w:trHeight w:val="300"/>
        </w:trPr>
        <w:tc>
          <w:tcPr>
            <w:tcW w:w="1855" w:type="dxa"/>
            <w:tcBorders>
              <w:top w:val="nil"/>
              <w:left w:val="nil"/>
              <w:bottom w:val="nil"/>
              <w:right w:val="nil"/>
            </w:tcBorders>
            <w:shd w:val="clear" w:color="auto" w:fill="auto"/>
            <w:noWrap/>
            <w:vAlign w:val="center"/>
            <w:hideMark/>
          </w:tcPr>
          <w:p w14:paraId="377604E1"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In-group </w:t>
            </w:r>
          </w:p>
        </w:tc>
        <w:tc>
          <w:tcPr>
            <w:tcW w:w="1471" w:type="dxa"/>
            <w:tcBorders>
              <w:top w:val="nil"/>
              <w:left w:val="nil"/>
              <w:bottom w:val="nil"/>
              <w:right w:val="nil"/>
            </w:tcBorders>
            <w:shd w:val="clear" w:color="auto" w:fill="auto"/>
            <w:noWrap/>
            <w:vAlign w:val="bottom"/>
            <w:hideMark/>
          </w:tcPr>
          <w:p w14:paraId="45A5FCF6"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0BE63F50"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1B17A0A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0.114</w:t>
            </w:r>
          </w:p>
        </w:tc>
        <w:tc>
          <w:tcPr>
            <w:tcW w:w="1383" w:type="dxa"/>
            <w:tcBorders>
              <w:top w:val="nil"/>
              <w:left w:val="nil"/>
              <w:bottom w:val="nil"/>
              <w:right w:val="nil"/>
            </w:tcBorders>
            <w:shd w:val="clear" w:color="auto" w:fill="auto"/>
            <w:noWrap/>
            <w:vAlign w:val="bottom"/>
            <w:hideMark/>
          </w:tcPr>
          <w:p w14:paraId="747AF02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-1.583</w:t>
            </w:r>
          </w:p>
        </w:tc>
        <w:tc>
          <w:tcPr>
            <w:tcW w:w="1472" w:type="dxa"/>
            <w:tcBorders>
              <w:top w:val="nil"/>
              <w:left w:val="nil"/>
              <w:bottom w:val="nil"/>
              <w:right w:val="nil"/>
            </w:tcBorders>
            <w:shd w:val="clear" w:color="auto" w:fill="auto"/>
            <w:noWrap/>
            <w:vAlign w:val="bottom"/>
            <w:hideMark/>
          </w:tcPr>
          <w:p w14:paraId="2B5CA918"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1CCFC0C8" w14:textId="77777777" w:rsidR="00EB5123" w:rsidRPr="0074025F" w:rsidRDefault="00EB5123" w:rsidP="0023699A">
            <w:pPr>
              <w:jc w:val="center"/>
              <w:rPr>
                <w:rFonts w:ascii="Times New Roman" w:eastAsia="Times New Roman" w:hAnsi="Times New Roman" w:cs="Times New Roman"/>
              </w:rPr>
            </w:pPr>
          </w:p>
        </w:tc>
      </w:tr>
      <w:tr w:rsidR="00EB5123" w:rsidRPr="0074025F" w14:paraId="57F9ACF9" w14:textId="77777777" w:rsidTr="0023699A">
        <w:trPr>
          <w:trHeight w:val="300"/>
        </w:trPr>
        <w:tc>
          <w:tcPr>
            <w:tcW w:w="1855" w:type="dxa"/>
            <w:tcBorders>
              <w:top w:val="nil"/>
              <w:left w:val="nil"/>
              <w:bottom w:val="nil"/>
              <w:right w:val="nil"/>
            </w:tcBorders>
            <w:shd w:val="clear" w:color="auto" w:fill="auto"/>
            <w:noWrap/>
            <w:vAlign w:val="center"/>
            <w:hideMark/>
          </w:tcPr>
          <w:p w14:paraId="123CA065"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Collectivism</w:t>
            </w:r>
          </w:p>
        </w:tc>
        <w:tc>
          <w:tcPr>
            <w:tcW w:w="1471" w:type="dxa"/>
            <w:tcBorders>
              <w:top w:val="nil"/>
              <w:left w:val="nil"/>
              <w:bottom w:val="nil"/>
              <w:right w:val="nil"/>
            </w:tcBorders>
            <w:shd w:val="clear" w:color="auto" w:fill="auto"/>
            <w:noWrap/>
            <w:vAlign w:val="bottom"/>
            <w:hideMark/>
          </w:tcPr>
          <w:p w14:paraId="3AE1EBC1"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081E1346"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04D614D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(2.166)</w:t>
            </w:r>
          </w:p>
        </w:tc>
        <w:tc>
          <w:tcPr>
            <w:tcW w:w="1383" w:type="dxa"/>
            <w:tcBorders>
              <w:top w:val="nil"/>
              <w:left w:val="nil"/>
              <w:bottom w:val="nil"/>
              <w:right w:val="nil"/>
            </w:tcBorders>
            <w:shd w:val="clear" w:color="auto" w:fill="auto"/>
            <w:noWrap/>
            <w:vAlign w:val="bottom"/>
            <w:hideMark/>
          </w:tcPr>
          <w:p w14:paraId="23EA164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(2.142)</w:t>
            </w:r>
          </w:p>
        </w:tc>
        <w:tc>
          <w:tcPr>
            <w:tcW w:w="1472" w:type="dxa"/>
            <w:tcBorders>
              <w:top w:val="nil"/>
              <w:left w:val="nil"/>
              <w:bottom w:val="nil"/>
              <w:right w:val="nil"/>
            </w:tcBorders>
            <w:shd w:val="clear" w:color="auto" w:fill="auto"/>
            <w:noWrap/>
            <w:vAlign w:val="bottom"/>
            <w:hideMark/>
          </w:tcPr>
          <w:p w14:paraId="6664A483"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3E081AD2" w14:textId="77777777" w:rsidR="00EB5123" w:rsidRPr="0074025F" w:rsidRDefault="00EB5123" w:rsidP="0023699A">
            <w:pPr>
              <w:jc w:val="center"/>
              <w:rPr>
                <w:rFonts w:ascii="Times New Roman" w:eastAsia="Times New Roman" w:hAnsi="Times New Roman" w:cs="Times New Roman"/>
              </w:rPr>
            </w:pPr>
          </w:p>
        </w:tc>
      </w:tr>
      <w:tr w:rsidR="00EB5123" w:rsidRPr="0074025F" w14:paraId="45F295A6" w14:textId="77777777" w:rsidTr="0023699A">
        <w:trPr>
          <w:trHeight w:val="300"/>
        </w:trPr>
        <w:tc>
          <w:tcPr>
            <w:tcW w:w="1855" w:type="dxa"/>
            <w:tcBorders>
              <w:top w:val="nil"/>
              <w:left w:val="nil"/>
              <w:bottom w:val="nil"/>
              <w:right w:val="nil"/>
            </w:tcBorders>
            <w:shd w:val="clear" w:color="auto" w:fill="auto"/>
            <w:noWrap/>
            <w:vAlign w:val="center"/>
            <w:hideMark/>
          </w:tcPr>
          <w:p w14:paraId="206DBFA0"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Masculinity</w:t>
            </w:r>
          </w:p>
        </w:tc>
        <w:tc>
          <w:tcPr>
            <w:tcW w:w="1471" w:type="dxa"/>
            <w:tcBorders>
              <w:top w:val="nil"/>
              <w:left w:val="nil"/>
              <w:bottom w:val="nil"/>
              <w:right w:val="nil"/>
            </w:tcBorders>
            <w:shd w:val="clear" w:color="auto" w:fill="auto"/>
            <w:noWrap/>
            <w:vAlign w:val="bottom"/>
            <w:hideMark/>
          </w:tcPr>
          <w:p w14:paraId="2D5D179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-0.245***</w:t>
            </w:r>
          </w:p>
        </w:tc>
        <w:tc>
          <w:tcPr>
            <w:tcW w:w="1383" w:type="dxa"/>
            <w:tcBorders>
              <w:top w:val="nil"/>
              <w:left w:val="nil"/>
              <w:bottom w:val="nil"/>
              <w:right w:val="nil"/>
            </w:tcBorders>
            <w:shd w:val="clear" w:color="auto" w:fill="auto"/>
            <w:noWrap/>
            <w:vAlign w:val="bottom"/>
            <w:hideMark/>
          </w:tcPr>
          <w:p w14:paraId="675E099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-0.416***</w:t>
            </w:r>
          </w:p>
        </w:tc>
        <w:tc>
          <w:tcPr>
            <w:tcW w:w="1472" w:type="dxa"/>
            <w:tcBorders>
              <w:top w:val="nil"/>
              <w:left w:val="nil"/>
              <w:bottom w:val="nil"/>
              <w:right w:val="nil"/>
            </w:tcBorders>
            <w:shd w:val="clear" w:color="auto" w:fill="auto"/>
            <w:noWrap/>
            <w:vAlign w:val="bottom"/>
            <w:hideMark/>
          </w:tcPr>
          <w:p w14:paraId="1DA2BF9F"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079E0178"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53AB0FBD"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6487B9DF" w14:textId="77777777" w:rsidR="00EB5123" w:rsidRPr="0074025F" w:rsidRDefault="00EB5123" w:rsidP="0023699A">
            <w:pPr>
              <w:jc w:val="center"/>
              <w:rPr>
                <w:rFonts w:ascii="Times New Roman" w:eastAsia="Times New Roman" w:hAnsi="Times New Roman" w:cs="Times New Roman"/>
              </w:rPr>
            </w:pPr>
          </w:p>
        </w:tc>
      </w:tr>
      <w:tr w:rsidR="00EB5123" w:rsidRPr="0074025F" w14:paraId="020AC76A" w14:textId="77777777" w:rsidTr="0023699A">
        <w:trPr>
          <w:trHeight w:val="300"/>
        </w:trPr>
        <w:tc>
          <w:tcPr>
            <w:tcW w:w="1855" w:type="dxa"/>
            <w:tcBorders>
              <w:top w:val="nil"/>
              <w:left w:val="nil"/>
              <w:bottom w:val="nil"/>
              <w:right w:val="nil"/>
            </w:tcBorders>
            <w:shd w:val="clear" w:color="auto" w:fill="auto"/>
            <w:noWrap/>
            <w:vAlign w:val="bottom"/>
            <w:hideMark/>
          </w:tcPr>
          <w:p w14:paraId="0663E1E4" w14:textId="77777777" w:rsidR="00EB5123" w:rsidRPr="0074025F" w:rsidRDefault="00EB5123" w:rsidP="0023699A">
            <w:pPr>
              <w:rPr>
                <w:rFonts w:ascii="Times New Roman" w:eastAsia="Times New Roman" w:hAnsi="Times New Roman" w:cs="Times New Roman"/>
              </w:rPr>
            </w:pPr>
          </w:p>
        </w:tc>
        <w:tc>
          <w:tcPr>
            <w:tcW w:w="1471" w:type="dxa"/>
            <w:tcBorders>
              <w:top w:val="nil"/>
              <w:left w:val="nil"/>
              <w:bottom w:val="nil"/>
              <w:right w:val="nil"/>
            </w:tcBorders>
            <w:shd w:val="clear" w:color="auto" w:fill="auto"/>
            <w:noWrap/>
            <w:vAlign w:val="bottom"/>
            <w:hideMark/>
          </w:tcPr>
          <w:p w14:paraId="40DDA07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(0.0326)</w:t>
            </w:r>
          </w:p>
        </w:tc>
        <w:tc>
          <w:tcPr>
            <w:tcW w:w="1383" w:type="dxa"/>
            <w:tcBorders>
              <w:top w:val="nil"/>
              <w:left w:val="nil"/>
              <w:bottom w:val="nil"/>
              <w:right w:val="nil"/>
            </w:tcBorders>
            <w:shd w:val="clear" w:color="auto" w:fill="auto"/>
            <w:noWrap/>
            <w:vAlign w:val="bottom"/>
            <w:hideMark/>
          </w:tcPr>
          <w:p w14:paraId="1162281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(0.0391)</w:t>
            </w:r>
          </w:p>
        </w:tc>
        <w:tc>
          <w:tcPr>
            <w:tcW w:w="1472" w:type="dxa"/>
            <w:tcBorders>
              <w:top w:val="nil"/>
              <w:left w:val="nil"/>
              <w:bottom w:val="nil"/>
              <w:right w:val="nil"/>
            </w:tcBorders>
            <w:shd w:val="clear" w:color="auto" w:fill="auto"/>
            <w:noWrap/>
            <w:vAlign w:val="bottom"/>
            <w:hideMark/>
          </w:tcPr>
          <w:p w14:paraId="7DA89D91"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48B1D21D"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68D687E9"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0928ECA2" w14:textId="77777777" w:rsidR="00EB5123" w:rsidRPr="0074025F" w:rsidRDefault="00EB5123" w:rsidP="0023699A">
            <w:pPr>
              <w:jc w:val="center"/>
              <w:rPr>
                <w:rFonts w:ascii="Times New Roman" w:eastAsia="Times New Roman" w:hAnsi="Times New Roman" w:cs="Times New Roman"/>
              </w:rPr>
            </w:pPr>
          </w:p>
        </w:tc>
      </w:tr>
      <w:tr w:rsidR="00EB5123" w:rsidRPr="0074025F" w14:paraId="5531356F" w14:textId="77777777" w:rsidTr="0023699A">
        <w:trPr>
          <w:trHeight w:val="300"/>
        </w:trPr>
        <w:tc>
          <w:tcPr>
            <w:tcW w:w="1855" w:type="dxa"/>
            <w:tcBorders>
              <w:top w:val="nil"/>
              <w:left w:val="nil"/>
              <w:bottom w:val="nil"/>
              <w:right w:val="nil"/>
            </w:tcBorders>
            <w:shd w:val="clear" w:color="auto" w:fill="auto"/>
            <w:noWrap/>
            <w:vAlign w:val="center"/>
            <w:hideMark/>
          </w:tcPr>
          <w:p w14:paraId="7290E8B3"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Egalitarianism</w:t>
            </w:r>
          </w:p>
        </w:tc>
        <w:tc>
          <w:tcPr>
            <w:tcW w:w="1471" w:type="dxa"/>
            <w:tcBorders>
              <w:top w:val="nil"/>
              <w:left w:val="nil"/>
              <w:bottom w:val="nil"/>
              <w:right w:val="nil"/>
            </w:tcBorders>
            <w:shd w:val="clear" w:color="auto" w:fill="auto"/>
            <w:noWrap/>
            <w:vAlign w:val="bottom"/>
            <w:hideMark/>
          </w:tcPr>
          <w:p w14:paraId="3C3C07E7"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6607F079"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59A13DB4"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19C903E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-4.033</w:t>
            </w:r>
          </w:p>
        </w:tc>
        <w:tc>
          <w:tcPr>
            <w:tcW w:w="1472" w:type="dxa"/>
            <w:tcBorders>
              <w:top w:val="nil"/>
              <w:left w:val="nil"/>
              <w:bottom w:val="nil"/>
              <w:right w:val="nil"/>
            </w:tcBorders>
            <w:shd w:val="clear" w:color="auto" w:fill="auto"/>
            <w:noWrap/>
            <w:vAlign w:val="bottom"/>
            <w:hideMark/>
          </w:tcPr>
          <w:p w14:paraId="4FA667E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2.393</w:t>
            </w:r>
          </w:p>
        </w:tc>
        <w:tc>
          <w:tcPr>
            <w:tcW w:w="1383" w:type="dxa"/>
            <w:tcBorders>
              <w:top w:val="nil"/>
              <w:left w:val="nil"/>
              <w:bottom w:val="nil"/>
              <w:right w:val="nil"/>
            </w:tcBorders>
            <w:shd w:val="clear" w:color="auto" w:fill="auto"/>
            <w:noWrap/>
            <w:vAlign w:val="bottom"/>
            <w:hideMark/>
          </w:tcPr>
          <w:p w14:paraId="3DED570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33.72***</w:t>
            </w:r>
          </w:p>
        </w:tc>
      </w:tr>
      <w:tr w:rsidR="00EB5123" w:rsidRPr="0074025F" w14:paraId="66104921" w14:textId="77777777" w:rsidTr="0023699A">
        <w:trPr>
          <w:trHeight w:val="300"/>
        </w:trPr>
        <w:tc>
          <w:tcPr>
            <w:tcW w:w="1855" w:type="dxa"/>
            <w:tcBorders>
              <w:top w:val="nil"/>
              <w:left w:val="nil"/>
              <w:bottom w:val="nil"/>
              <w:right w:val="nil"/>
            </w:tcBorders>
            <w:shd w:val="clear" w:color="auto" w:fill="auto"/>
            <w:noWrap/>
            <w:vAlign w:val="bottom"/>
            <w:hideMark/>
          </w:tcPr>
          <w:p w14:paraId="5BDBC781" w14:textId="77777777" w:rsidR="00EB5123" w:rsidRPr="0074025F" w:rsidRDefault="00EB5123" w:rsidP="0023699A">
            <w:pPr>
              <w:rPr>
                <w:rFonts w:ascii="Times New Roman" w:eastAsia="Times New Roman" w:hAnsi="Times New Roman" w:cs="Times New Roman"/>
              </w:rPr>
            </w:pPr>
          </w:p>
        </w:tc>
        <w:tc>
          <w:tcPr>
            <w:tcW w:w="1471" w:type="dxa"/>
            <w:tcBorders>
              <w:top w:val="nil"/>
              <w:left w:val="nil"/>
              <w:bottom w:val="nil"/>
              <w:right w:val="nil"/>
            </w:tcBorders>
            <w:shd w:val="clear" w:color="auto" w:fill="auto"/>
            <w:noWrap/>
            <w:vAlign w:val="bottom"/>
            <w:hideMark/>
          </w:tcPr>
          <w:p w14:paraId="19817416"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164F29C4"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7601F966"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44C9BCE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(2.574)</w:t>
            </w:r>
          </w:p>
        </w:tc>
        <w:tc>
          <w:tcPr>
            <w:tcW w:w="1472" w:type="dxa"/>
            <w:tcBorders>
              <w:top w:val="nil"/>
              <w:left w:val="nil"/>
              <w:bottom w:val="nil"/>
              <w:right w:val="nil"/>
            </w:tcBorders>
            <w:shd w:val="clear" w:color="auto" w:fill="auto"/>
            <w:noWrap/>
            <w:vAlign w:val="bottom"/>
            <w:hideMark/>
          </w:tcPr>
          <w:p w14:paraId="0A60FE0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(3.035)</w:t>
            </w:r>
          </w:p>
        </w:tc>
        <w:tc>
          <w:tcPr>
            <w:tcW w:w="1383" w:type="dxa"/>
            <w:tcBorders>
              <w:top w:val="nil"/>
              <w:left w:val="nil"/>
              <w:bottom w:val="nil"/>
              <w:right w:val="nil"/>
            </w:tcBorders>
            <w:shd w:val="clear" w:color="auto" w:fill="auto"/>
            <w:noWrap/>
            <w:vAlign w:val="bottom"/>
            <w:hideMark/>
          </w:tcPr>
          <w:p w14:paraId="45FF168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(3.737)</w:t>
            </w:r>
          </w:p>
        </w:tc>
      </w:tr>
      <w:tr w:rsidR="00EB5123" w:rsidRPr="0074025F" w14:paraId="03613A30" w14:textId="77777777" w:rsidTr="0023699A">
        <w:trPr>
          <w:trHeight w:val="300"/>
        </w:trPr>
        <w:tc>
          <w:tcPr>
            <w:tcW w:w="1855" w:type="dxa"/>
            <w:tcBorders>
              <w:top w:val="nil"/>
              <w:left w:val="nil"/>
              <w:bottom w:val="nil"/>
              <w:right w:val="nil"/>
            </w:tcBorders>
            <w:shd w:val="clear" w:color="auto" w:fill="auto"/>
            <w:noWrap/>
            <w:vAlign w:val="center"/>
            <w:hideMark/>
          </w:tcPr>
          <w:p w14:paraId="19D25C25"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Performance </w:t>
            </w:r>
          </w:p>
        </w:tc>
        <w:tc>
          <w:tcPr>
            <w:tcW w:w="1471" w:type="dxa"/>
            <w:tcBorders>
              <w:top w:val="nil"/>
              <w:left w:val="nil"/>
              <w:bottom w:val="nil"/>
              <w:right w:val="nil"/>
            </w:tcBorders>
            <w:shd w:val="clear" w:color="auto" w:fill="auto"/>
            <w:noWrap/>
            <w:vAlign w:val="bottom"/>
            <w:hideMark/>
          </w:tcPr>
          <w:p w14:paraId="3625B329"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5F56FCD1"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272DBE5C"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20ECA07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-21.58***</w:t>
            </w:r>
          </w:p>
        </w:tc>
        <w:tc>
          <w:tcPr>
            <w:tcW w:w="1472" w:type="dxa"/>
            <w:tcBorders>
              <w:top w:val="nil"/>
              <w:left w:val="nil"/>
              <w:bottom w:val="nil"/>
              <w:right w:val="nil"/>
            </w:tcBorders>
            <w:shd w:val="clear" w:color="auto" w:fill="auto"/>
            <w:noWrap/>
            <w:vAlign w:val="bottom"/>
            <w:hideMark/>
          </w:tcPr>
          <w:p w14:paraId="30D5F02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-24.21***</w:t>
            </w:r>
          </w:p>
        </w:tc>
        <w:tc>
          <w:tcPr>
            <w:tcW w:w="1383" w:type="dxa"/>
            <w:tcBorders>
              <w:top w:val="nil"/>
              <w:left w:val="nil"/>
              <w:bottom w:val="nil"/>
              <w:right w:val="nil"/>
            </w:tcBorders>
            <w:shd w:val="clear" w:color="auto" w:fill="auto"/>
            <w:noWrap/>
            <w:vAlign w:val="bottom"/>
            <w:hideMark/>
          </w:tcPr>
          <w:p w14:paraId="1A6A844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-18.86***</w:t>
            </w:r>
          </w:p>
        </w:tc>
      </w:tr>
      <w:tr w:rsidR="00EB5123" w:rsidRPr="0074025F" w14:paraId="78FDA8E9" w14:textId="77777777" w:rsidTr="0023699A">
        <w:trPr>
          <w:trHeight w:val="300"/>
        </w:trPr>
        <w:tc>
          <w:tcPr>
            <w:tcW w:w="1855" w:type="dxa"/>
            <w:tcBorders>
              <w:top w:val="nil"/>
              <w:left w:val="nil"/>
              <w:bottom w:val="nil"/>
              <w:right w:val="nil"/>
            </w:tcBorders>
            <w:shd w:val="clear" w:color="auto" w:fill="auto"/>
            <w:noWrap/>
            <w:vAlign w:val="center"/>
            <w:hideMark/>
          </w:tcPr>
          <w:p w14:paraId="4402053A"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Orientation</w:t>
            </w:r>
          </w:p>
        </w:tc>
        <w:tc>
          <w:tcPr>
            <w:tcW w:w="1471" w:type="dxa"/>
            <w:tcBorders>
              <w:top w:val="nil"/>
              <w:left w:val="nil"/>
              <w:bottom w:val="nil"/>
              <w:right w:val="nil"/>
            </w:tcBorders>
            <w:shd w:val="clear" w:color="auto" w:fill="auto"/>
            <w:noWrap/>
            <w:vAlign w:val="bottom"/>
            <w:hideMark/>
          </w:tcPr>
          <w:p w14:paraId="1C8F47FB"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3FC92DB8"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23EBB4E7"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2487B93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(2.374)</w:t>
            </w:r>
          </w:p>
        </w:tc>
        <w:tc>
          <w:tcPr>
            <w:tcW w:w="1472" w:type="dxa"/>
            <w:tcBorders>
              <w:top w:val="nil"/>
              <w:left w:val="nil"/>
              <w:bottom w:val="nil"/>
              <w:right w:val="nil"/>
            </w:tcBorders>
            <w:shd w:val="clear" w:color="auto" w:fill="auto"/>
            <w:noWrap/>
            <w:vAlign w:val="bottom"/>
            <w:hideMark/>
          </w:tcPr>
          <w:p w14:paraId="05D94EC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(2.680)</w:t>
            </w:r>
          </w:p>
        </w:tc>
        <w:tc>
          <w:tcPr>
            <w:tcW w:w="1383" w:type="dxa"/>
            <w:tcBorders>
              <w:top w:val="nil"/>
              <w:left w:val="nil"/>
              <w:bottom w:val="nil"/>
              <w:right w:val="nil"/>
            </w:tcBorders>
            <w:shd w:val="clear" w:color="auto" w:fill="auto"/>
            <w:noWrap/>
            <w:vAlign w:val="bottom"/>
            <w:hideMark/>
          </w:tcPr>
          <w:p w14:paraId="7CAFA29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(4.478)</w:t>
            </w:r>
          </w:p>
        </w:tc>
      </w:tr>
      <w:tr w:rsidR="00EB5123" w:rsidRPr="0074025F" w14:paraId="02BA9A36" w14:textId="77777777" w:rsidTr="0023699A">
        <w:trPr>
          <w:trHeight w:val="300"/>
        </w:trPr>
        <w:tc>
          <w:tcPr>
            <w:tcW w:w="1855" w:type="dxa"/>
            <w:tcBorders>
              <w:top w:val="nil"/>
              <w:left w:val="nil"/>
              <w:bottom w:val="nil"/>
              <w:right w:val="nil"/>
            </w:tcBorders>
            <w:shd w:val="clear" w:color="auto" w:fill="auto"/>
            <w:noWrap/>
            <w:vAlign w:val="center"/>
            <w:hideMark/>
          </w:tcPr>
          <w:p w14:paraId="3645F10D"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 xml:space="preserve">Humane </w:t>
            </w:r>
          </w:p>
        </w:tc>
        <w:tc>
          <w:tcPr>
            <w:tcW w:w="1471" w:type="dxa"/>
            <w:tcBorders>
              <w:top w:val="nil"/>
              <w:left w:val="nil"/>
              <w:bottom w:val="nil"/>
              <w:right w:val="nil"/>
            </w:tcBorders>
            <w:shd w:val="clear" w:color="auto" w:fill="auto"/>
            <w:noWrap/>
            <w:vAlign w:val="bottom"/>
            <w:hideMark/>
          </w:tcPr>
          <w:p w14:paraId="343D43AF"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2D5A60C0"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7F3E66D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-16.18***</w:t>
            </w:r>
          </w:p>
        </w:tc>
        <w:tc>
          <w:tcPr>
            <w:tcW w:w="1383" w:type="dxa"/>
            <w:tcBorders>
              <w:top w:val="nil"/>
              <w:left w:val="nil"/>
              <w:bottom w:val="nil"/>
              <w:right w:val="nil"/>
            </w:tcBorders>
            <w:shd w:val="clear" w:color="auto" w:fill="auto"/>
            <w:noWrap/>
            <w:vAlign w:val="bottom"/>
            <w:hideMark/>
          </w:tcPr>
          <w:p w14:paraId="17FD003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-14.94***</w:t>
            </w:r>
          </w:p>
        </w:tc>
        <w:tc>
          <w:tcPr>
            <w:tcW w:w="1472" w:type="dxa"/>
            <w:tcBorders>
              <w:top w:val="nil"/>
              <w:left w:val="nil"/>
              <w:bottom w:val="nil"/>
              <w:right w:val="nil"/>
            </w:tcBorders>
            <w:shd w:val="clear" w:color="auto" w:fill="auto"/>
            <w:noWrap/>
            <w:vAlign w:val="bottom"/>
            <w:hideMark/>
          </w:tcPr>
          <w:p w14:paraId="5FFDB583"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23294EA3" w14:textId="77777777" w:rsidR="00EB5123" w:rsidRPr="0074025F" w:rsidRDefault="00EB5123" w:rsidP="0023699A">
            <w:pPr>
              <w:jc w:val="center"/>
              <w:rPr>
                <w:rFonts w:ascii="Times New Roman" w:eastAsia="Times New Roman" w:hAnsi="Times New Roman" w:cs="Times New Roman"/>
              </w:rPr>
            </w:pPr>
          </w:p>
        </w:tc>
      </w:tr>
      <w:tr w:rsidR="00EB5123" w:rsidRPr="0074025F" w14:paraId="08E7E43C" w14:textId="77777777" w:rsidTr="0023699A">
        <w:trPr>
          <w:trHeight w:val="300"/>
        </w:trPr>
        <w:tc>
          <w:tcPr>
            <w:tcW w:w="1855" w:type="dxa"/>
            <w:tcBorders>
              <w:top w:val="nil"/>
              <w:left w:val="nil"/>
              <w:bottom w:val="nil"/>
              <w:right w:val="nil"/>
            </w:tcBorders>
            <w:shd w:val="clear" w:color="auto" w:fill="auto"/>
            <w:noWrap/>
            <w:vAlign w:val="center"/>
            <w:hideMark/>
          </w:tcPr>
          <w:p w14:paraId="4BBAB8AC"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Orientation</w:t>
            </w:r>
          </w:p>
        </w:tc>
        <w:tc>
          <w:tcPr>
            <w:tcW w:w="1471" w:type="dxa"/>
            <w:tcBorders>
              <w:top w:val="nil"/>
              <w:left w:val="nil"/>
              <w:bottom w:val="nil"/>
              <w:right w:val="nil"/>
            </w:tcBorders>
            <w:shd w:val="clear" w:color="auto" w:fill="auto"/>
            <w:noWrap/>
            <w:vAlign w:val="bottom"/>
            <w:hideMark/>
          </w:tcPr>
          <w:p w14:paraId="554B7B06"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4BBB6C2C" w14:textId="77777777" w:rsidR="00EB5123" w:rsidRPr="0074025F" w:rsidRDefault="00EB5123" w:rsidP="0023699A">
            <w:pPr>
              <w:jc w:val="center"/>
              <w:rPr>
                <w:rFonts w:ascii="Times New Roman" w:eastAsia="Times New Roman" w:hAnsi="Times New Roman" w:cs="Times New Roman"/>
              </w:rPr>
            </w:pPr>
          </w:p>
        </w:tc>
        <w:tc>
          <w:tcPr>
            <w:tcW w:w="1472" w:type="dxa"/>
            <w:tcBorders>
              <w:top w:val="nil"/>
              <w:left w:val="nil"/>
              <w:bottom w:val="nil"/>
              <w:right w:val="nil"/>
            </w:tcBorders>
            <w:shd w:val="clear" w:color="auto" w:fill="auto"/>
            <w:noWrap/>
            <w:vAlign w:val="bottom"/>
            <w:hideMark/>
          </w:tcPr>
          <w:p w14:paraId="7031A96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(1.740)</w:t>
            </w:r>
          </w:p>
        </w:tc>
        <w:tc>
          <w:tcPr>
            <w:tcW w:w="1383" w:type="dxa"/>
            <w:tcBorders>
              <w:top w:val="nil"/>
              <w:left w:val="nil"/>
              <w:bottom w:val="nil"/>
              <w:right w:val="nil"/>
            </w:tcBorders>
            <w:shd w:val="clear" w:color="auto" w:fill="auto"/>
            <w:noWrap/>
            <w:vAlign w:val="bottom"/>
            <w:hideMark/>
          </w:tcPr>
          <w:p w14:paraId="3C3CB0F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(1.706)</w:t>
            </w:r>
          </w:p>
        </w:tc>
        <w:tc>
          <w:tcPr>
            <w:tcW w:w="1472" w:type="dxa"/>
            <w:tcBorders>
              <w:top w:val="nil"/>
              <w:left w:val="nil"/>
              <w:bottom w:val="nil"/>
              <w:right w:val="nil"/>
            </w:tcBorders>
            <w:shd w:val="clear" w:color="auto" w:fill="auto"/>
            <w:noWrap/>
            <w:vAlign w:val="bottom"/>
            <w:hideMark/>
          </w:tcPr>
          <w:p w14:paraId="7F5D6710" w14:textId="77777777" w:rsidR="00EB5123" w:rsidRPr="0074025F" w:rsidRDefault="00EB5123" w:rsidP="0023699A">
            <w:pPr>
              <w:jc w:val="center"/>
              <w:rPr>
                <w:rFonts w:ascii="Times New Roman" w:eastAsia="Times New Roman" w:hAnsi="Times New Roman" w:cs="Times New Roman"/>
              </w:rPr>
            </w:pPr>
          </w:p>
        </w:tc>
        <w:tc>
          <w:tcPr>
            <w:tcW w:w="1383" w:type="dxa"/>
            <w:tcBorders>
              <w:top w:val="nil"/>
              <w:left w:val="nil"/>
              <w:bottom w:val="nil"/>
              <w:right w:val="nil"/>
            </w:tcBorders>
            <w:shd w:val="clear" w:color="auto" w:fill="auto"/>
            <w:noWrap/>
            <w:vAlign w:val="bottom"/>
            <w:hideMark/>
          </w:tcPr>
          <w:p w14:paraId="3D47DCA1" w14:textId="77777777" w:rsidR="00EB5123" w:rsidRPr="0074025F" w:rsidRDefault="00EB5123" w:rsidP="0023699A">
            <w:pPr>
              <w:jc w:val="center"/>
              <w:rPr>
                <w:rFonts w:ascii="Times New Roman" w:eastAsia="Times New Roman" w:hAnsi="Times New Roman" w:cs="Times New Roman"/>
              </w:rPr>
            </w:pPr>
          </w:p>
        </w:tc>
      </w:tr>
      <w:tr w:rsidR="00EB5123" w:rsidRPr="0074025F" w14:paraId="47445CEA" w14:textId="77777777" w:rsidTr="0023699A">
        <w:trPr>
          <w:trHeight w:val="300"/>
        </w:trPr>
        <w:tc>
          <w:tcPr>
            <w:tcW w:w="1855" w:type="dxa"/>
            <w:tcBorders>
              <w:top w:val="nil"/>
              <w:left w:val="nil"/>
              <w:bottom w:val="nil"/>
              <w:right w:val="nil"/>
            </w:tcBorders>
            <w:shd w:val="clear" w:color="auto" w:fill="auto"/>
            <w:noWrap/>
            <w:vAlign w:val="bottom"/>
            <w:hideMark/>
          </w:tcPr>
          <w:p w14:paraId="432B79CF"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Country ESG</w:t>
            </w:r>
          </w:p>
        </w:tc>
        <w:tc>
          <w:tcPr>
            <w:tcW w:w="1471" w:type="dxa"/>
            <w:tcBorders>
              <w:top w:val="nil"/>
              <w:left w:val="nil"/>
              <w:bottom w:val="nil"/>
              <w:right w:val="nil"/>
            </w:tcBorders>
            <w:shd w:val="clear" w:color="auto" w:fill="auto"/>
            <w:noWrap/>
            <w:vAlign w:val="bottom"/>
            <w:hideMark/>
          </w:tcPr>
          <w:p w14:paraId="75ECD3E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-0.229**</w:t>
            </w:r>
          </w:p>
        </w:tc>
        <w:tc>
          <w:tcPr>
            <w:tcW w:w="1383" w:type="dxa"/>
            <w:tcBorders>
              <w:top w:val="nil"/>
              <w:left w:val="nil"/>
              <w:bottom w:val="nil"/>
              <w:right w:val="nil"/>
            </w:tcBorders>
            <w:shd w:val="clear" w:color="auto" w:fill="auto"/>
            <w:noWrap/>
            <w:vAlign w:val="bottom"/>
            <w:hideMark/>
          </w:tcPr>
          <w:p w14:paraId="1989959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-0.163*</w:t>
            </w:r>
          </w:p>
        </w:tc>
        <w:tc>
          <w:tcPr>
            <w:tcW w:w="1472" w:type="dxa"/>
            <w:tcBorders>
              <w:top w:val="nil"/>
              <w:left w:val="nil"/>
              <w:bottom w:val="nil"/>
              <w:right w:val="nil"/>
            </w:tcBorders>
            <w:shd w:val="clear" w:color="auto" w:fill="auto"/>
            <w:noWrap/>
            <w:vAlign w:val="bottom"/>
            <w:hideMark/>
          </w:tcPr>
          <w:p w14:paraId="4E3B96F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0.0925</w:t>
            </w:r>
          </w:p>
        </w:tc>
        <w:tc>
          <w:tcPr>
            <w:tcW w:w="1383" w:type="dxa"/>
            <w:tcBorders>
              <w:top w:val="nil"/>
              <w:left w:val="nil"/>
              <w:bottom w:val="nil"/>
              <w:right w:val="nil"/>
            </w:tcBorders>
            <w:shd w:val="clear" w:color="auto" w:fill="auto"/>
            <w:noWrap/>
            <w:vAlign w:val="bottom"/>
            <w:hideMark/>
          </w:tcPr>
          <w:p w14:paraId="5F1A8F6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0.311***</w:t>
            </w:r>
          </w:p>
        </w:tc>
        <w:tc>
          <w:tcPr>
            <w:tcW w:w="1472" w:type="dxa"/>
            <w:tcBorders>
              <w:top w:val="nil"/>
              <w:left w:val="nil"/>
              <w:bottom w:val="nil"/>
              <w:right w:val="nil"/>
            </w:tcBorders>
            <w:shd w:val="clear" w:color="auto" w:fill="auto"/>
            <w:noWrap/>
            <w:vAlign w:val="bottom"/>
            <w:hideMark/>
          </w:tcPr>
          <w:p w14:paraId="18FBC22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-0.489***</w:t>
            </w:r>
          </w:p>
        </w:tc>
        <w:tc>
          <w:tcPr>
            <w:tcW w:w="1383" w:type="dxa"/>
            <w:tcBorders>
              <w:top w:val="nil"/>
              <w:left w:val="nil"/>
              <w:bottom w:val="nil"/>
              <w:right w:val="nil"/>
            </w:tcBorders>
            <w:shd w:val="clear" w:color="auto" w:fill="auto"/>
            <w:noWrap/>
            <w:vAlign w:val="bottom"/>
            <w:hideMark/>
          </w:tcPr>
          <w:p w14:paraId="0D53147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-0.372***</w:t>
            </w:r>
          </w:p>
        </w:tc>
      </w:tr>
      <w:tr w:rsidR="00EB5123" w:rsidRPr="0074025F" w14:paraId="68D65719" w14:textId="77777777" w:rsidTr="0023699A">
        <w:trPr>
          <w:trHeight w:val="300"/>
        </w:trPr>
        <w:tc>
          <w:tcPr>
            <w:tcW w:w="1855" w:type="dxa"/>
            <w:tcBorders>
              <w:top w:val="nil"/>
              <w:left w:val="nil"/>
              <w:bottom w:val="nil"/>
              <w:right w:val="nil"/>
            </w:tcBorders>
            <w:shd w:val="clear" w:color="auto" w:fill="auto"/>
            <w:noWrap/>
            <w:vAlign w:val="bottom"/>
            <w:hideMark/>
          </w:tcPr>
          <w:p w14:paraId="24AD4E62" w14:textId="77777777" w:rsidR="00EB5123" w:rsidRPr="0074025F" w:rsidRDefault="00EB5123" w:rsidP="0023699A">
            <w:pPr>
              <w:rPr>
                <w:rFonts w:ascii="Times New Roman" w:eastAsia="Times New Roman" w:hAnsi="Times New Roman" w:cs="Times New Roman"/>
              </w:rPr>
            </w:pPr>
          </w:p>
        </w:tc>
        <w:tc>
          <w:tcPr>
            <w:tcW w:w="1471" w:type="dxa"/>
            <w:tcBorders>
              <w:top w:val="nil"/>
              <w:left w:val="nil"/>
              <w:bottom w:val="nil"/>
              <w:right w:val="nil"/>
            </w:tcBorders>
            <w:shd w:val="clear" w:color="auto" w:fill="auto"/>
            <w:noWrap/>
            <w:vAlign w:val="bottom"/>
            <w:hideMark/>
          </w:tcPr>
          <w:p w14:paraId="27A4C31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(0.0974)</w:t>
            </w:r>
          </w:p>
        </w:tc>
        <w:tc>
          <w:tcPr>
            <w:tcW w:w="1383" w:type="dxa"/>
            <w:tcBorders>
              <w:top w:val="nil"/>
              <w:left w:val="nil"/>
              <w:bottom w:val="nil"/>
              <w:right w:val="nil"/>
            </w:tcBorders>
            <w:shd w:val="clear" w:color="auto" w:fill="auto"/>
            <w:noWrap/>
            <w:vAlign w:val="bottom"/>
            <w:hideMark/>
          </w:tcPr>
          <w:p w14:paraId="76DE349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(0.0899)</w:t>
            </w:r>
          </w:p>
        </w:tc>
        <w:tc>
          <w:tcPr>
            <w:tcW w:w="1472" w:type="dxa"/>
            <w:tcBorders>
              <w:top w:val="nil"/>
              <w:left w:val="nil"/>
              <w:bottom w:val="nil"/>
              <w:right w:val="nil"/>
            </w:tcBorders>
            <w:shd w:val="clear" w:color="auto" w:fill="auto"/>
            <w:noWrap/>
            <w:vAlign w:val="bottom"/>
            <w:hideMark/>
          </w:tcPr>
          <w:p w14:paraId="45950EE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(0.0915)</w:t>
            </w:r>
          </w:p>
        </w:tc>
        <w:tc>
          <w:tcPr>
            <w:tcW w:w="1383" w:type="dxa"/>
            <w:tcBorders>
              <w:top w:val="nil"/>
              <w:left w:val="nil"/>
              <w:bottom w:val="nil"/>
              <w:right w:val="nil"/>
            </w:tcBorders>
            <w:shd w:val="clear" w:color="auto" w:fill="auto"/>
            <w:noWrap/>
            <w:vAlign w:val="bottom"/>
            <w:hideMark/>
          </w:tcPr>
          <w:p w14:paraId="026A743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(0.0929)</w:t>
            </w:r>
          </w:p>
        </w:tc>
        <w:tc>
          <w:tcPr>
            <w:tcW w:w="1472" w:type="dxa"/>
            <w:tcBorders>
              <w:top w:val="nil"/>
              <w:left w:val="nil"/>
              <w:bottom w:val="nil"/>
              <w:right w:val="nil"/>
            </w:tcBorders>
            <w:shd w:val="clear" w:color="auto" w:fill="auto"/>
            <w:noWrap/>
            <w:vAlign w:val="bottom"/>
            <w:hideMark/>
          </w:tcPr>
          <w:p w14:paraId="48FA0F5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(0.0796)</w:t>
            </w:r>
          </w:p>
        </w:tc>
        <w:tc>
          <w:tcPr>
            <w:tcW w:w="1383" w:type="dxa"/>
            <w:tcBorders>
              <w:top w:val="nil"/>
              <w:left w:val="nil"/>
              <w:bottom w:val="nil"/>
              <w:right w:val="nil"/>
            </w:tcBorders>
            <w:shd w:val="clear" w:color="auto" w:fill="auto"/>
            <w:noWrap/>
            <w:vAlign w:val="bottom"/>
            <w:hideMark/>
          </w:tcPr>
          <w:p w14:paraId="3C2B6BE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(0.0797)</w:t>
            </w:r>
          </w:p>
        </w:tc>
      </w:tr>
      <w:tr w:rsidR="00EB5123" w:rsidRPr="0074025F" w14:paraId="611FEE69" w14:textId="77777777" w:rsidTr="0023699A">
        <w:trPr>
          <w:trHeight w:val="300"/>
        </w:trPr>
        <w:tc>
          <w:tcPr>
            <w:tcW w:w="1855" w:type="dxa"/>
            <w:tcBorders>
              <w:top w:val="nil"/>
              <w:left w:val="nil"/>
              <w:bottom w:val="nil"/>
              <w:right w:val="nil"/>
            </w:tcBorders>
            <w:shd w:val="clear" w:color="auto" w:fill="auto"/>
            <w:noWrap/>
            <w:vAlign w:val="bottom"/>
            <w:hideMark/>
          </w:tcPr>
          <w:p w14:paraId="01D85B6A"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ROA</w:t>
            </w:r>
          </w:p>
        </w:tc>
        <w:tc>
          <w:tcPr>
            <w:tcW w:w="1471" w:type="dxa"/>
            <w:tcBorders>
              <w:top w:val="nil"/>
              <w:left w:val="nil"/>
              <w:bottom w:val="nil"/>
              <w:right w:val="nil"/>
            </w:tcBorders>
            <w:shd w:val="clear" w:color="auto" w:fill="auto"/>
            <w:noWrap/>
            <w:vAlign w:val="bottom"/>
            <w:hideMark/>
          </w:tcPr>
          <w:p w14:paraId="6437924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-9.39e-05</w:t>
            </w:r>
          </w:p>
        </w:tc>
        <w:tc>
          <w:tcPr>
            <w:tcW w:w="1383" w:type="dxa"/>
            <w:tcBorders>
              <w:top w:val="nil"/>
              <w:left w:val="nil"/>
              <w:bottom w:val="nil"/>
              <w:right w:val="nil"/>
            </w:tcBorders>
            <w:shd w:val="clear" w:color="auto" w:fill="auto"/>
            <w:noWrap/>
            <w:vAlign w:val="bottom"/>
            <w:hideMark/>
          </w:tcPr>
          <w:p w14:paraId="42F2898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0.0370</w:t>
            </w:r>
          </w:p>
        </w:tc>
        <w:tc>
          <w:tcPr>
            <w:tcW w:w="1472" w:type="dxa"/>
            <w:tcBorders>
              <w:top w:val="nil"/>
              <w:left w:val="nil"/>
              <w:bottom w:val="nil"/>
              <w:right w:val="nil"/>
            </w:tcBorders>
            <w:shd w:val="clear" w:color="auto" w:fill="auto"/>
            <w:noWrap/>
            <w:vAlign w:val="bottom"/>
            <w:hideMark/>
          </w:tcPr>
          <w:p w14:paraId="6D93D11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0.0102</w:t>
            </w:r>
          </w:p>
        </w:tc>
        <w:tc>
          <w:tcPr>
            <w:tcW w:w="1383" w:type="dxa"/>
            <w:tcBorders>
              <w:top w:val="nil"/>
              <w:left w:val="nil"/>
              <w:bottom w:val="nil"/>
              <w:right w:val="nil"/>
            </w:tcBorders>
            <w:shd w:val="clear" w:color="auto" w:fill="auto"/>
            <w:noWrap/>
            <w:vAlign w:val="bottom"/>
            <w:hideMark/>
          </w:tcPr>
          <w:p w14:paraId="5AC87A2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0.0343</w:t>
            </w:r>
          </w:p>
        </w:tc>
        <w:tc>
          <w:tcPr>
            <w:tcW w:w="1472" w:type="dxa"/>
            <w:tcBorders>
              <w:top w:val="nil"/>
              <w:left w:val="nil"/>
              <w:bottom w:val="nil"/>
              <w:right w:val="nil"/>
            </w:tcBorders>
            <w:shd w:val="clear" w:color="auto" w:fill="auto"/>
            <w:noWrap/>
            <w:vAlign w:val="bottom"/>
            <w:hideMark/>
          </w:tcPr>
          <w:p w14:paraId="58020EB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0.00779</w:t>
            </w:r>
          </w:p>
        </w:tc>
        <w:tc>
          <w:tcPr>
            <w:tcW w:w="1383" w:type="dxa"/>
            <w:tcBorders>
              <w:top w:val="nil"/>
              <w:left w:val="nil"/>
              <w:bottom w:val="nil"/>
              <w:right w:val="nil"/>
            </w:tcBorders>
            <w:shd w:val="clear" w:color="auto" w:fill="auto"/>
            <w:noWrap/>
            <w:vAlign w:val="bottom"/>
            <w:hideMark/>
          </w:tcPr>
          <w:p w14:paraId="61FA79C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0.0402*</w:t>
            </w:r>
          </w:p>
        </w:tc>
      </w:tr>
      <w:tr w:rsidR="00EB5123" w:rsidRPr="0074025F" w14:paraId="4B2D878C" w14:textId="77777777" w:rsidTr="0023699A">
        <w:trPr>
          <w:trHeight w:val="300"/>
        </w:trPr>
        <w:tc>
          <w:tcPr>
            <w:tcW w:w="1855" w:type="dxa"/>
            <w:tcBorders>
              <w:top w:val="nil"/>
              <w:left w:val="nil"/>
              <w:bottom w:val="nil"/>
              <w:right w:val="nil"/>
            </w:tcBorders>
            <w:shd w:val="clear" w:color="auto" w:fill="auto"/>
            <w:noWrap/>
            <w:vAlign w:val="bottom"/>
            <w:hideMark/>
          </w:tcPr>
          <w:p w14:paraId="210A27C9" w14:textId="77777777" w:rsidR="00EB5123" w:rsidRPr="0074025F" w:rsidRDefault="00EB5123" w:rsidP="0023699A">
            <w:pPr>
              <w:rPr>
                <w:rFonts w:ascii="Times New Roman" w:eastAsia="Times New Roman" w:hAnsi="Times New Roman" w:cs="Times New Roman"/>
              </w:rPr>
            </w:pPr>
          </w:p>
        </w:tc>
        <w:tc>
          <w:tcPr>
            <w:tcW w:w="1471" w:type="dxa"/>
            <w:tcBorders>
              <w:top w:val="nil"/>
              <w:left w:val="nil"/>
              <w:bottom w:val="nil"/>
              <w:right w:val="nil"/>
            </w:tcBorders>
            <w:shd w:val="clear" w:color="auto" w:fill="auto"/>
            <w:noWrap/>
            <w:vAlign w:val="bottom"/>
            <w:hideMark/>
          </w:tcPr>
          <w:p w14:paraId="1DA5043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(0.0242)</w:t>
            </w:r>
          </w:p>
        </w:tc>
        <w:tc>
          <w:tcPr>
            <w:tcW w:w="1383" w:type="dxa"/>
            <w:tcBorders>
              <w:top w:val="nil"/>
              <w:left w:val="nil"/>
              <w:bottom w:val="nil"/>
              <w:right w:val="nil"/>
            </w:tcBorders>
            <w:shd w:val="clear" w:color="auto" w:fill="auto"/>
            <w:noWrap/>
            <w:vAlign w:val="bottom"/>
            <w:hideMark/>
          </w:tcPr>
          <w:p w14:paraId="5EA0772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(0.0238)</w:t>
            </w:r>
          </w:p>
        </w:tc>
        <w:tc>
          <w:tcPr>
            <w:tcW w:w="1472" w:type="dxa"/>
            <w:tcBorders>
              <w:top w:val="nil"/>
              <w:left w:val="nil"/>
              <w:bottom w:val="nil"/>
              <w:right w:val="nil"/>
            </w:tcBorders>
            <w:shd w:val="clear" w:color="auto" w:fill="auto"/>
            <w:noWrap/>
            <w:vAlign w:val="bottom"/>
            <w:hideMark/>
          </w:tcPr>
          <w:p w14:paraId="4D0892B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(0.0236)</w:t>
            </w:r>
          </w:p>
        </w:tc>
        <w:tc>
          <w:tcPr>
            <w:tcW w:w="1383" w:type="dxa"/>
            <w:tcBorders>
              <w:top w:val="nil"/>
              <w:left w:val="nil"/>
              <w:bottom w:val="nil"/>
              <w:right w:val="nil"/>
            </w:tcBorders>
            <w:shd w:val="clear" w:color="auto" w:fill="auto"/>
            <w:noWrap/>
            <w:vAlign w:val="bottom"/>
            <w:hideMark/>
          </w:tcPr>
          <w:p w14:paraId="5CF2995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(0.0240)</w:t>
            </w:r>
          </w:p>
        </w:tc>
        <w:tc>
          <w:tcPr>
            <w:tcW w:w="1472" w:type="dxa"/>
            <w:tcBorders>
              <w:top w:val="nil"/>
              <w:left w:val="nil"/>
              <w:bottom w:val="nil"/>
              <w:right w:val="nil"/>
            </w:tcBorders>
            <w:shd w:val="clear" w:color="auto" w:fill="auto"/>
            <w:noWrap/>
            <w:vAlign w:val="bottom"/>
            <w:hideMark/>
          </w:tcPr>
          <w:p w14:paraId="61F1139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(0.0240)</w:t>
            </w:r>
          </w:p>
        </w:tc>
        <w:tc>
          <w:tcPr>
            <w:tcW w:w="1383" w:type="dxa"/>
            <w:tcBorders>
              <w:top w:val="nil"/>
              <w:left w:val="nil"/>
              <w:bottom w:val="nil"/>
              <w:right w:val="nil"/>
            </w:tcBorders>
            <w:shd w:val="clear" w:color="auto" w:fill="auto"/>
            <w:noWrap/>
            <w:vAlign w:val="bottom"/>
            <w:hideMark/>
          </w:tcPr>
          <w:p w14:paraId="78896D2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(0.0237)</w:t>
            </w:r>
          </w:p>
        </w:tc>
      </w:tr>
      <w:tr w:rsidR="00EB5123" w:rsidRPr="0074025F" w14:paraId="6EC79A40" w14:textId="77777777" w:rsidTr="0023699A">
        <w:trPr>
          <w:trHeight w:val="300"/>
        </w:trPr>
        <w:tc>
          <w:tcPr>
            <w:tcW w:w="1855" w:type="dxa"/>
            <w:tcBorders>
              <w:top w:val="nil"/>
              <w:left w:val="nil"/>
              <w:bottom w:val="nil"/>
              <w:right w:val="nil"/>
            </w:tcBorders>
            <w:shd w:val="clear" w:color="auto" w:fill="auto"/>
            <w:noWrap/>
            <w:vAlign w:val="bottom"/>
            <w:hideMark/>
          </w:tcPr>
          <w:p w14:paraId="2CB5F4FB"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Firm Size</w:t>
            </w:r>
          </w:p>
        </w:tc>
        <w:tc>
          <w:tcPr>
            <w:tcW w:w="1471" w:type="dxa"/>
            <w:tcBorders>
              <w:top w:val="nil"/>
              <w:left w:val="nil"/>
              <w:bottom w:val="nil"/>
              <w:right w:val="nil"/>
            </w:tcBorders>
            <w:shd w:val="clear" w:color="auto" w:fill="auto"/>
            <w:noWrap/>
            <w:vAlign w:val="bottom"/>
            <w:hideMark/>
          </w:tcPr>
          <w:p w14:paraId="5B8402F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4.108***</w:t>
            </w:r>
          </w:p>
        </w:tc>
        <w:tc>
          <w:tcPr>
            <w:tcW w:w="1383" w:type="dxa"/>
            <w:tcBorders>
              <w:top w:val="nil"/>
              <w:left w:val="nil"/>
              <w:bottom w:val="nil"/>
              <w:right w:val="nil"/>
            </w:tcBorders>
            <w:shd w:val="clear" w:color="auto" w:fill="auto"/>
            <w:noWrap/>
            <w:vAlign w:val="bottom"/>
            <w:hideMark/>
          </w:tcPr>
          <w:p w14:paraId="7272D05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4.314***</w:t>
            </w:r>
          </w:p>
        </w:tc>
        <w:tc>
          <w:tcPr>
            <w:tcW w:w="1472" w:type="dxa"/>
            <w:tcBorders>
              <w:top w:val="nil"/>
              <w:left w:val="nil"/>
              <w:bottom w:val="nil"/>
              <w:right w:val="nil"/>
            </w:tcBorders>
            <w:shd w:val="clear" w:color="auto" w:fill="auto"/>
            <w:noWrap/>
            <w:vAlign w:val="bottom"/>
            <w:hideMark/>
          </w:tcPr>
          <w:p w14:paraId="39B06BA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4.577***</w:t>
            </w:r>
          </w:p>
        </w:tc>
        <w:tc>
          <w:tcPr>
            <w:tcW w:w="1383" w:type="dxa"/>
            <w:tcBorders>
              <w:top w:val="nil"/>
              <w:left w:val="nil"/>
              <w:bottom w:val="nil"/>
              <w:right w:val="nil"/>
            </w:tcBorders>
            <w:shd w:val="clear" w:color="auto" w:fill="auto"/>
            <w:noWrap/>
            <w:vAlign w:val="bottom"/>
            <w:hideMark/>
          </w:tcPr>
          <w:p w14:paraId="401FE1A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5.279***</w:t>
            </w:r>
          </w:p>
        </w:tc>
        <w:tc>
          <w:tcPr>
            <w:tcW w:w="1472" w:type="dxa"/>
            <w:tcBorders>
              <w:top w:val="nil"/>
              <w:left w:val="nil"/>
              <w:bottom w:val="nil"/>
              <w:right w:val="nil"/>
            </w:tcBorders>
            <w:shd w:val="clear" w:color="auto" w:fill="auto"/>
            <w:noWrap/>
            <w:vAlign w:val="bottom"/>
            <w:hideMark/>
          </w:tcPr>
          <w:p w14:paraId="221FBB2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4.994***</w:t>
            </w:r>
          </w:p>
        </w:tc>
        <w:tc>
          <w:tcPr>
            <w:tcW w:w="1383" w:type="dxa"/>
            <w:tcBorders>
              <w:top w:val="nil"/>
              <w:left w:val="nil"/>
              <w:bottom w:val="nil"/>
              <w:right w:val="nil"/>
            </w:tcBorders>
            <w:shd w:val="clear" w:color="auto" w:fill="auto"/>
            <w:noWrap/>
            <w:vAlign w:val="bottom"/>
            <w:hideMark/>
          </w:tcPr>
          <w:p w14:paraId="365B7C9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5.635***</w:t>
            </w:r>
          </w:p>
        </w:tc>
      </w:tr>
      <w:tr w:rsidR="00EB5123" w:rsidRPr="0074025F" w14:paraId="6F3FF6BC" w14:textId="77777777" w:rsidTr="0023699A">
        <w:trPr>
          <w:trHeight w:val="300"/>
        </w:trPr>
        <w:tc>
          <w:tcPr>
            <w:tcW w:w="1855" w:type="dxa"/>
            <w:tcBorders>
              <w:top w:val="nil"/>
              <w:left w:val="nil"/>
              <w:bottom w:val="nil"/>
              <w:right w:val="nil"/>
            </w:tcBorders>
            <w:shd w:val="clear" w:color="auto" w:fill="auto"/>
            <w:noWrap/>
            <w:vAlign w:val="bottom"/>
            <w:hideMark/>
          </w:tcPr>
          <w:p w14:paraId="7A756A94" w14:textId="77777777" w:rsidR="00EB5123" w:rsidRPr="0074025F" w:rsidRDefault="00EB5123" w:rsidP="0023699A">
            <w:pPr>
              <w:rPr>
                <w:rFonts w:ascii="Times New Roman" w:eastAsia="Times New Roman" w:hAnsi="Times New Roman" w:cs="Times New Roman"/>
              </w:rPr>
            </w:pPr>
          </w:p>
        </w:tc>
        <w:tc>
          <w:tcPr>
            <w:tcW w:w="1471" w:type="dxa"/>
            <w:tcBorders>
              <w:top w:val="nil"/>
              <w:left w:val="nil"/>
              <w:bottom w:val="nil"/>
              <w:right w:val="nil"/>
            </w:tcBorders>
            <w:shd w:val="clear" w:color="auto" w:fill="auto"/>
            <w:noWrap/>
            <w:vAlign w:val="bottom"/>
            <w:hideMark/>
          </w:tcPr>
          <w:p w14:paraId="0586AE2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(0.355)</w:t>
            </w:r>
          </w:p>
        </w:tc>
        <w:tc>
          <w:tcPr>
            <w:tcW w:w="1383" w:type="dxa"/>
            <w:tcBorders>
              <w:top w:val="nil"/>
              <w:left w:val="nil"/>
              <w:bottom w:val="nil"/>
              <w:right w:val="nil"/>
            </w:tcBorders>
            <w:shd w:val="clear" w:color="auto" w:fill="auto"/>
            <w:noWrap/>
            <w:vAlign w:val="bottom"/>
            <w:hideMark/>
          </w:tcPr>
          <w:p w14:paraId="1AD491F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(0.296)</w:t>
            </w:r>
          </w:p>
        </w:tc>
        <w:tc>
          <w:tcPr>
            <w:tcW w:w="1472" w:type="dxa"/>
            <w:tcBorders>
              <w:top w:val="nil"/>
              <w:left w:val="nil"/>
              <w:bottom w:val="nil"/>
              <w:right w:val="nil"/>
            </w:tcBorders>
            <w:shd w:val="clear" w:color="auto" w:fill="auto"/>
            <w:noWrap/>
            <w:vAlign w:val="bottom"/>
            <w:hideMark/>
          </w:tcPr>
          <w:p w14:paraId="67EFC11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(0.351)</w:t>
            </w:r>
          </w:p>
        </w:tc>
        <w:tc>
          <w:tcPr>
            <w:tcW w:w="1383" w:type="dxa"/>
            <w:tcBorders>
              <w:top w:val="nil"/>
              <w:left w:val="nil"/>
              <w:bottom w:val="nil"/>
              <w:right w:val="nil"/>
            </w:tcBorders>
            <w:shd w:val="clear" w:color="auto" w:fill="auto"/>
            <w:noWrap/>
            <w:vAlign w:val="bottom"/>
            <w:hideMark/>
          </w:tcPr>
          <w:p w14:paraId="73CF507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(0.325)</w:t>
            </w:r>
          </w:p>
        </w:tc>
        <w:tc>
          <w:tcPr>
            <w:tcW w:w="1472" w:type="dxa"/>
            <w:tcBorders>
              <w:top w:val="nil"/>
              <w:left w:val="nil"/>
              <w:bottom w:val="nil"/>
              <w:right w:val="nil"/>
            </w:tcBorders>
            <w:shd w:val="clear" w:color="auto" w:fill="auto"/>
            <w:noWrap/>
            <w:vAlign w:val="bottom"/>
            <w:hideMark/>
          </w:tcPr>
          <w:p w14:paraId="734EDF8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(0.341)</w:t>
            </w:r>
          </w:p>
        </w:tc>
        <w:tc>
          <w:tcPr>
            <w:tcW w:w="1383" w:type="dxa"/>
            <w:tcBorders>
              <w:top w:val="nil"/>
              <w:left w:val="nil"/>
              <w:bottom w:val="nil"/>
              <w:right w:val="nil"/>
            </w:tcBorders>
            <w:shd w:val="clear" w:color="auto" w:fill="auto"/>
            <w:noWrap/>
            <w:vAlign w:val="bottom"/>
            <w:hideMark/>
          </w:tcPr>
          <w:p w14:paraId="33E18F3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(0.270)</w:t>
            </w:r>
          </w:p>
        </w:tc>
      </w:tr>
      <w:tr w:rsidR="00EB5123" w:rsidRPr="0074025F" w14:paraId="145DB0FD" w14:textId="77777777" w:rsidTr="0023699A">
        <w:trPr>
          <w:trHeight w:val="300"/>
        </w:trPr>
        <w:tc>
          <w:tcPr>
            <w:tcW w:w="1855" w:type="dxa"/>
            <w:tcBorders>
              <w:top w:val="nil"/>
              <w:left w:val="nil"/>
              <w:bottom w:val="nil"/>
              <w:right w:val="nil"/>
            </w:tcBorders>
            <w:shd w:val="clear" w:color="auto" w:fill="auto"/>
            <w:noWrap/>
            <w:vAlign w:val="bottom"/>
            <w:hideMark/>
          </w:tcPr>
          <w:p w14:paraId="03E98EA0"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Volatility</w:t>
            </w:r>
          </w:p>
        </w:tc>
        <w:tc>
          <w:tcPr>
            <w:tcW w:w="1471" w:type="dxa"/>
            <w:tcBorders>
              <w:top w:val="nil"/>
              <w:left w:val="nil"/>
              <w:bottom w:val="nil"/>
              <w:right w:val="nil"/>
            </w:tcBorders>
            <w:shd w:val="clear" w:color="auto" w:fill="auto"/>
            <w:noWrap/>
            <w:vAlign w:val="bottom"/>
            <w:hideMark/>
          </w:tcPr>
          <w:p w14:paraId="32113B3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-0.256***</w:t>
            </w:r>
          </w:p>
        </w:tc>
        <w:tc>
          <w:tcPr>
            <w:tcW w:w="1383" w:type="dxa"/>
            <w:tcBorders>
              <w:top w:val="nil"/>
              <w:left w:val="nil"/>
              <w:bottom w:val="nil"/>
              <w:right w:val="nil"/>
            </w:tcBorders>
            <w:shd w:val="clear" w:color="auto" w:fill="auto"/>
            <w:noWrap/>
            <w:vAlign w:val="bottom"/>
            <w:hideMark/>
          </w:tcPr>
          <w:p w14:paraId="5A194B1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-0.236***</w:t>
            </w:r>
          </w:p>
        </w:tc>
        <w:tc>
          <w:tcPr>
            <w:tcW w:w="1472" w:type="dxa"/>
            <w:tcBorders>
              <w:top w:val="nil"/>
              <w:left w:val="nil"/>
              <w:bottom w:val="nil"/>
              <w:right w:val="nil"/>
            </w:tcBorders>
            <w:shd w:val="clear" w:color="auto" w:fill="auto"/>
            <w:noWrap/>
            <w:vAlign w:val="bottom"/>
            <w:hideMark/>
          </w:tcPr>
          <w:p w14:paraId="1762FF0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-0.250***</w:t>
            </w:r>
          </w:p>
        </w:tc>
        <w:tc>
          <w:tcPr>
            <w:tcW w:w="1383" w:type="dxa"/>
            <w:tcBorders>
              <w:top w:val="nil"/>
              <w:left w:val="nil"/>
              <w:bottom w:val="nil"/>
              <w:right w:val="nil"/>
            </w:tcBorders>
            <w:shd w:val="clear" w:color="auto" w:fill="auto"/>
            <w:noWrap/>
            <w:vAlign w:val="bottom"/>
            <w:hideMark/>
          </w:tcPr>
          <w:p w14:paraId="4BDEC6E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-0.226***</w:t>
            </w:r>
          </w:p>
        </w:tc>
        <w:tc>
          <w:tcPr>
            <w:tcW w:w="1472" w:type="dxa"/>
            <w:tcBorders>
              <w:top w:val="nil"/>
              <w:left w:val="nil"/>
              <w:bottom w:val="nil"/>
              <w:right w:val="nil"/>
            </w:tcBorders>
            <w:shd w:val="clear" w:color="auto" w:fill="auto"/>
            <w:noWrap/>
            <w:vAlign w:val="bottom"/>
            <w:hideMark/>
          </w:tcPr>
          <w:p w14:paraId="3C813C19"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-0.250***</w:t>
            </w:r>
          </w:p>
        </w:tc>
        <w:tc>
          <w:tcPr>
            <w:tcW w:w="1383" w:type="dxa"/>
            <w:tcBorders>
              <w:top w:val="nil"/>
              <w:left w:val="nil"/>
              <w:bottom w:val="nil"/>
              <w:right w:val="nil"/>
            </w:tcBorders>
            <w:shd w:val="clear" w:color="auto" w:fill="auto"/>
            <w:noWrap/>
            <w:vAlign w:val="bottom"/>
            <w:hideMark/>
          </w:tcPr>
          <w:p w14:paraId="44EB5D0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-0.209***</w:t>
            </w:r>
          </w:p>
        </w:tc>
      </w:tr>
      <w:tr w:rsidR="00EB5123" w:rsidRPr="0074025F" w14:paraId="04398CBC" w14:textId="77777777" w:rsidTr="0023699A">
        <w:trPr>
          <w:trHeight w:val="300"/>
        </w:trPr>
        <w:tc>
          <w:tcPr>
            <w:tcW w:w="1855" w:type="dxa"/>
            <w:tcBorders>
              <w:top w:val="nil"/>
              <w:left w:val="nil"/>
              <w:bottom w:val="nil"/>
              <w:right w:val="nil"/>
            </w:tcBorders>
            <w:shd w:val="clear" w:color="auto" w:fill="auto"/>
            <w:noWrap/>
            <w:vAlign w:val="bottom"/>
            <w:hideMark/>
          </w:tcPr>
          <w:p w14:paraId="695B97A6" w14:textId="77777777" w:rsidR="00EB5123" w:rsidRPr="0074025F" w:rsidRDefault="00EB5123" w:rsidP="0023699A">
            <w:pPr>
              <w:rPr>
                <w:rFonts w:ascii="Times New Roman" w:eastAsia="Times New Roman" w:hAnsi="Times New Roman" w:cs="Times New Roman"/>
              </w:rPr>
            </w:pPr>
          </w:p>
        </w:tc>
        <w:tc>
          <w:tcPr>
            <w:tcW w:w="1471" w:type="dxa"/>
            <w:tcBorders>
              <w:top w:val="nil"/>
              <w:left w:val="nil"/>
              <w:bottom w:val="nil"/>
              <w:right w:val="nil"/>
            </w:tcBorders>
            <w:shd w:val="clear" w:color="auto" w:fill="auto"/>
            <w:noWrap/>
            <w:vAlign w:val="bottom"/>
            <w:hideMark/>
          </w:tcPr>
          <w:p w14:paraId="79D5AEE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(0.0571)</w:t>
            </w:r>
          </w:p>
        </w:tc>
        <w:tc>
          <w:tcPr>
            <w:tcW w:w="1383" w:type="dxa"/>
            <w:tcBorders>
              <w:top w:val="nil"/>
              <w:left w:val="nil"/>
              <w:bottom w:val="nil"/>
              <w:right w:val="nil"/>
            </w:tcBorders>
            <w:shd w:val="clear" w:color="auto" w:fill="auto"/>
            <w:noWrap/>
            <w:vAlign w:val="bottom"/>
            <w:hideMark/>
          </w:tcPr>
          <w:p w14:paraId="15A451A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(0.0468)</w:t>
            </w:r>
          </w:p>
        </w:tc>
        <w:tc>
          <w:tcPr>
            <w:tcW w:w="1472" w:type="dxa"/>
            <w:tcBorders>
              <w:top w:val="nil"/>
              <w:left w:val="nil"/>
              <w:bottom w:val="nil"/>
              <w:right w:val="nil"/>
            </w:tcBorders>
            <w:shd w:val="clear" w:color="auto" w:fill="auto"/>
            <w:noWrap/>
            <w:vAlign w:val="bottom"/>
            <w:hideMark/>
          </w:tcPr>
          <w:p w14:paraId="5BDC427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(0.0531)</w:t>
            </w:r>
          </w:p>
        </w:tc>
        <w:tc>
          <w:tcPr>
            <w:tcW w:w="1383" w:type="dxa"/>
            <w:tcBorders>
              <w:top w:val="nil"/>
              <w:left w:val="nil"/>
              <w:bottom w:val="nil"/>
              <w:right w:val="nil"/>
            </w:tcBorders>
            <w:shd w:val="clear" w:color="auto" w:fill="auto"/>
            <w:noWrap/>
            <w:vAlign w:val="bottom"/>
            <w:hideMark/>
          </w:tcPr>
          <w:p w14:paraId="2BEE92D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(0.0464)</w:t>
            </w:r>
          </w:p>
        </w:tc>
        <w:tc>
          <w:tcPr>
            <w:tcW w:w="1472" w:type="dxa"/>
            <w:tcBorders>
              <w:top w:val="nil"/>
              <w:left w:val="nil"/>
              <w:bottom w:val="nil"/>
              <w:right w:val="nil"/>
            </w:tcBorders>
            <w:shd w:val="clear" w:color="auto" w:fill="auto"/>
            <w:noWrap/>
            <w:vAlign w:val="bottom"/>
            <w:hideMark/>
          </w:tcPr>
          <w:p w14:paraId="7A832F9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(0.0551)</w:t>
            </w:r>
          </w:p>
        </w:tc>
        <w:tc>
          <w:tcPr>
            <w:tcW w:w="1383" w:type="dxa"/>
            <w:tcBorders>
              <w:top w:val="nil"/>
              <w:left w:val="nil"/>
              <w:bottom w:val="nil"/>
              <w:right w:val="nil"/>
            </w:tcBorders>
            <w:shd w:val="clear" w:color="auto" w:fill="auto"/>
            <w:noWrap/>
            <w:vAlign w:val="bottom"/>
            <w:hideMark/>
          </w:tcPr>
          <w:p w14:paraId="15C6BC7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(0.0457)</w:t>
            </w:r>
          </w:p>
        </w:tc>
      </w:tr>
      <w:tr w:rsidR="00EB5123" w:rsidRPr="0074025F" w14:paraId="7EF7B580" w14:textId="77777777" w:rsidTr="0023699A">
        <w:trPr>
          <w:trHeight w:val="300"/>
        </w:trPr>
        <w:tc>
          <w:tcPr>
            <w:tcW w:w="1855" w:type="dxa"/>
            <w:tcBorders>
              <w:top w:val="nil"/>
              <w:left w:val="nil"/>
              <w:bottom w:val="nil"/>
              <w:right w:val="nil"/>
            </w:tcBorders>
            <w:shd w:val="clear" w:color="auto" w:fill="auto"/>
            <w:noWrap/>
            <w:vAlign w:val="bottom"/>
            <w:hideMark/>
          </w:tcPr>
          <w:p w14:paraId="2ED8B7CE"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Ownership</w:t>
            </w:r>
          </w:p>
        </w:tc>
        <w:tc>
          <w:tcPr>
            <w:tcW w:w="1471" w:type="dxa"/>
            <w:tcBorders>
              <w:top w:val="nil"/>
              <w:left w:val="nil"/>
              <w:bottom w:val="nil"/>
              <w:right w:val="nil"/>
            </w:tcBorders>
            <w:shd w:val="clear" w:color="auto" w:fill="auto"/>
            <w:noWrap/>
            <w:vAlign w:val="bottom"/>
            <w:hideMark/>
          </w:tcPr>
          <w:p w14:paraId="4B10137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-0.0378***</w:t>
            </w:r>
          </w:p>
        </w:tc>
        <w:tc>
          <w:tcPr>
            <w:tcW w:w="1383" w:type="dxa"/>
            <w:tcBorders>
              <w:top w:val="nil"/>
              <w:left w:val="nil"/>
              <w:bottom w:val="nil"/>
              <w:right w:val="nil"/>
            </w:tcBorders>
            <w:shd w:val="clear" w:color="auto" w:fill="auto"/>
            <w:noWrap/>
            <w:vAlign w:val="bottom"/>
            <w:hideMark/>
          </w:tcPr>
          <w:p w14:paraId="42C73D21"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-0.00656</w:t>
            </w:r>
          </w:p>
        </w:tc>
        <w:tc>
          <w:tcPr>
            <w:tcW w:w="1472" w:type="dxa"/>
            <w:tcBorders>
              <w:top w:val="nil"/>
              <w:left w:val="nil"/>
              <w:bottom w:val="nil"/>
              <w:right w:val="nil"/>
            </w:tcBorders>
            <w:shd w:val="clear" w:color="auto" w:fill="auto"/>
            <w:noWrap/>
            <w:vAlign w:val="bottom"/>
            <w:hideMark/>
          </w:tcPr>
          <w:p w14:paraId="7080FBB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-0.0572***</w:t>
            </w:r>
          </w:p>
        </w:tc>
        <w:tc>
          <w:tcPr>
            <w:tcW w:w="1383" w:type="dxa"/>
            <w:tcBorders>
              <w:top w:val="nil"/>
              <w:left w:val="nil"/>
              <w:bottom w:val="nil"/>
              <w:right w:val="nil"/>
            </w:tcBorders>
            <w:shd w:val="clear" w:color="auto" w:fill="auto"/>
            <w:noWrap/>
            <w:vAlign w:val="bottom"/>
            <w:hideMark/>
          </w:tcPr>
          <w:p w14:paraId="1F45AEC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-0.0300**</w:t>
            </w:r>
          </w:p>
        </w:tc>
        <w:tc>
          <w:tcPr>
            <w:tcW w:w="1472" w:type="dxa"/>
            <w:tcBorders>
              <w:top w:val="nil"/>
              <w:left w:val="nil"/>
              <w:bottom w:val="nil"/>
              <w:right w:val="nil"/>
            </w:tcBorders>
            <w:shd w:val="clear" w:color="auto" w:fill="auto"/>
            <w:noWrap/>
            <w:vAlign w:val="bottom"/>
            <w:hideMark/>
          </w:tcPr>
          <w:p w14:paraId="4F4F596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-0.0430***</w:t>
            </w:r>
          </w:p>
        </w:tc>
        <w:tc>
          <w:tcPr>
            <w:tcW w:w="1383" w:type="dxa"/>
            <w:tcBorders>
              <w:top w:val="nil"/>
              <w:left w:val="nil"/>
              <w:bottom w:val="nil"/>
              <w:right w:val="nil"/>
            </w:tcBorders>
            <w:shd w:val="clear" w:color="auto" w:fill="auto"/>
            <w:noWrap/>
            <w:vAlign w:val="bottom"/>
            <w:hideMark/>
          </w:tcPr>
          <w:p w14:paraId="3226362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-0.0160</w:t>
            </w:r>
          </w:p>
        </w:tc>
      </w:tr>
      <w:tr w:rsidR="00EB5123" w:rsidRPr="0074025F" w14:paraId="54D55F3A" w14:textId="77777777" w:rsidTr="0023699A">
        <w:trPr>
          <w:trHeight w:val="300"/>
        </w:trPr>
        <w:tc>
          <w:tcPr>
            <w:tcW w:w="1855" w:type="dxa"/>
            <w:tcBorders>
              <w:top w:val="nil"/>
              <w:left w:val="nil"/>
              <w:bottom w:val="nil"/>
              <w:right w:val="nil"/>
            </w:tcBorders>
            <w:shd w:val="clear" w:color="auto" w:fill="auto"/>
            <w:noWrap/>
            <w:vAlign w:val="bottom"/>
            <w:hideMark/>
          </w:tcPr>
          <w:p w14:paraId="7FFAF911" w14:textId="77777777" w:rsidR="00EB5123" w:rsidRPr="0074025F" w:rsidRDefault="00EB5123" w:rsidP="0023699A">
            <w:pPr>
              <w:rPr>
                <w:rFonts w:ascii="Times New Roman" w:eastAsia="Times New Roman" w:hAnsi="Times New Roman" w:cs="Times New Roman"/>
              </w:rPr>
            </w:pPr>
          </w:p>
        </w:tc>
        <w:tc>
          <w:tcPr>
            <w:tcW w:w="1471" w:type="dxa"/>
            <w:tcBorders>
              <w:top w:val="nil"/>
              <w:left w:val="nil"/>
              <w:bottom w:val="nil"/>
              <w:right w:val="nil"/>
            </w:tcBorders>
            <w:shd w:val="clear" w:color="auto" w:fill="auto"/>
            <w:noWrap/>
            <w:vAlign w:val="bottom"/>
            <w:hideMark/>
          </w:tcPr>
          <w:p w14:paraId="5A31EDE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(0.0133)</w:t>
            </w:r>
          </w:p>
        </w:tc>
        <w:tc>
          <w:tcPr>
            <w:tcW w:w="1383" w:type="dxa"/>
            <w:tcBorders>
              <w:top w:val="nil"/>
              <w:left w:val="nil"/>
              <w:bottom w:val="nil"/>
              <w:right w:val="nil"/>
            </w:tcBorders>
            <w:shd w:val="clear" w:color="auto" w:fill="auto"/>
            <w:noWrap/>
            <w:vAlign w:val="bottom"/>
            <w:hideMark/>
          </w:tcPr>
          <w:p w14:paraId="4880599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(0.0119)</w:t>
            </w:r>
          </w:p>
        </w:tc>
        <w:tc>
          <w:tcPr>
            <w:tcW w:w="1472" w:type="dxa"/>
            <w:tcBorders>
              <w:top w:val="nil"/>
              <w:left w:val="nil"/>
              <w:bottom w:val="nil"/>
              <w:right w:val="nil"/>
            </w:tcBorders>
            <w:shd w:val="clear" w:color="auto" w:fill="auto"/>
            <w:noWrap/>
            <w:vAlign w:val="bottom"/>
            <w:hideMark/>
          </w:tcPr>
          <w:p w14:paraId="7EFA935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(0.0130)</w:t>
            </w:r>
          </w:p>
        </w:tc>
        <w:tc>
          <w:tcPr>
            <w:tcW w:w="1383" w:type="dxa"/>
            <w:tcBorders>
              <w:top w:val="nil"/>
              <w:left w:val="nil"/>
              <w:bottom w:val="nil"/>
              <w:right w:val="nil"/>
            </w:tcBorders>
            <w:shd w:val="clear" w:color="auto" w:fill="auto"/>
            <w:noWrap/>
            <w:vAlign w:val="bottom"/>
            <w:hideMark/>
          </w:tcPr>
          <w:p w14:paraId="6DF2FFA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(0.0117)</w:t>
            </w:r>
          </w:p>
        </w:tc>
        <w:tc>
          <w:tcPr>
            <w:tcW w:w="1472" w:type="dxa"/>
            <w:tcBorders>
              <w:top w:val="nil"/>
              <w:left w:val="nil"/>
              <w:bottom w:val="nil"/>
              <w:right w:val="nil"/>
            </w:tcBorders>
            <w:shd w:val="clear" w:color="auto" w:fill="auto"/>
            <w:noWrap/>
            <w:vAlign w:val="bottom"/>
            <w:hideMark/>
          </w:tcPr>
          <w:p w14:paraId="1E470A3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(0.0127)</w:t>
            </w:r>
          </w:p>
        </w:tc>
        <w:tc>
          <w:tcPr>
            <w:tcW w:w="1383" w:type="dxa"/>
            <w:tcBorders>
              <w:top w:val="nil"/>
              <w:left w:val="nil"/>
              <w:bottom w:val="nil"/>
              <w:right w:val="nil"/>
            </w:tcBorders>
            <w:shd w:val="clear" w:color="auto" w:fill="auto"/>
            <w:noWrap/>
            <w:vAlign w:val="bottom"/>
            <w:hideMark/>
          </w:tcPr>
          <w:p w14:paraId="26603B73"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(0.0115)</w:t>
            </w:r>
          </w:p>
        </w:tc>
      </w:tr>
      <w:tr w:rsidR="00EB5123" w:rsidRPr="0074025F" w14:paraId="30128EAD" w14:textId="77777777" w:rsidTr="0023699A">
        <w:trPr>
          <w:trHeight w:val="300"/>
        </w:trPr>
        <w:tc>
          <w:tcPr>
            <w:tcW w:w="1855" w:type="dxa"/>
            <w:tcBorders>
              <w:top w:val="nil"/>
              <w:left w:val="nil"/>
              <w:bottom w:val="nil"/>
              <w:right w:val="nil"/>
            </w:tcBorders>
            <w:shd w:val="clear" w:color="auto" w:fill="auto"/>
            <w:noWrap/>
            <w:vAlign w:val="bottom"/>
            <w:hideMark/>
          </w:tcPr>
          <w:p w14:paraId="18B3139B"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Constant</w:t>
            </w:r>
          </w:p>
        </w:tc>
        <w:tc>
          <w:tcPr>
            <w:tcW w:w="1471" w:type="dxa"/>
            <w:tcBorders>
              <w:top w:val="nil"/>
              <w:left w:val="nil"/>
              <w:bottom w:val="nil"/>
              <w:right w:val="nil"/>
            </w:tcBorders>
            <w:shd w:val="clear" w:color="auto" w:fill="auto"/>
            <w:noWrap/>
            <w:vAlign w:val="bottom"/>
            <w:hideMark/>
          </w:tcPr>
          <w:p w14:paraId="2903EB7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-19.01*</w:t>
            </w:r>
          </w:p>
        </w:tc>
        <w:tc>
          <w:tcPr>
            <w:tcW w:w="1383" w:type="dxa"/>
            <w:tcBorders>
              <w:top w:val="nil"/>
              <w:left w:val="nil"/>
              <w:bottom w:val="nil"/>
              <w:right w:val="nil"/>
            </w:tcBorders>
            <w:shd w:val="clear" w:color="auto" w:fill="auto"/>
            <w:noWrap/>
            <w:vAlign w:val="bottom"/>
            <w:hideMark/>
          </w:tcPr>
          <w:p w14:paraId="166DED82"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-48.72***</w:t>
            </w:r>
          </w:p>
        </w:tc>
        <w:tc>
          <w:tcPr>
            <w:tcW w:w="1472" w:type="dxa"/>
            <w:tcBorders>
              <w:top w:val="nil"/>
              <w:left w:val="nil"/>
              <w:bottom w:val="nil"/>
              <w:right w:val="nil"/>
            </w:tcBorders>
            <w:shd w:val="clear" w:color="auto" w:fill="auto"/>
            <w:noWrap/>
            <w:vAlign w:val="bottom"/>
            <w:hideMark/>
          </w:tcPr>
          <w:p w14:paraId="123D589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163.1***</w:t>
            </w:r>
          </w:p>
        </w:tc>
        <w:tc>
          <w:tcPr>
            <w:tcW w:w="1383" w:type="dxa"/>
            <w:tcBorders>
              <w:top w:val="nil"/>
              <w:left w:val="nil"/>
              <w:bottom w:val="nil"/>
              <w:right w:val="nil"/>
            </w:tcBorders>
            <w:shd w:val="clear" w:color="auto" w:fill="auto"/>
            <w:noWrap/>
            <w:vAlign w:val="bottom"/>
            <w:hideMark/>
          </w:tcPr>
          <w:p w14:paraId="567B58F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81.59**</w:t>
            </w:r>
          </w:p>
        </w:tc>
        <w:tc>
          <w:tcPr>
            <w:tcW w:w="1472" w:type="dxa"/>
            <w:tcBorders>
              <w:top w:val="nil"/>
              <w:left w:val="nil"/>
              <w:bottom w:val="nil"/>
              <w:right w:val="nil"/>
            </w:tcBorders>
            <w:shd w:val="clear" w:color="auto" w:fill="auto"/>
            <w:noWrap/>
            <w:vAlign w:val="bottom"/>
            <w:hideMark/>
          </w:tcPr>
          <w:p w14:paraId="5510CE9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-127.7***</w:t>
            </w:r>
          </w:p>
        </w:tc>
        <w:tc>
          <w:tcPr>
            <w:tcW w:w="1383" w:type="dxa"/>
            <w:tcBorders>
              <w:top w:val="nil"/>
              <w:left w:val="nil"/>
              <w:bottom w:val="nil"/>
              <w:right w:val="nil"/>
            </w:tcBorders>
            <w:shd w:val="clear" w:color="auto" w:fill="auto"/>
            <w:noWrap/>
            <w:vAlign w:val="bottom"/>
            <w:hideMark/>
          </w:tcPr>
          <w:p w14:paraId="00D2BFB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-187.9***</w:t>
            </w:r>
          </w:p>
        </w:tc>
      </w:tr>
      <w:tr w:rsidR="00EB5123" w:rsidRPr="0074025F" w14:paraId="530E1A59" w14:textId="77777777" w:rsidTr="0023699A">
        <w:trPr>
          <w:trHeight w:val="300"/>
        </w:trPr>
        <w:tc>
          <w:tcPr>
            <w:tcW w:w="1855" w:type="dxa"/>
            <w:tcBorders>
              <w:top w:val="nil"/>
              <w:left w:val="nil"/>
              <w:bottom w:val="nil"/>
              <w:right w:val="nil"/>
            </w:tcBorders>
            <w:shd w:val="clear" w:color="auto" w:fill="auto"/>
            <w:noWrap/>
            <w:vAlign w:val="bottom"/>
            <w:hideMark/>
          </w:tcPr>
          <w:p w14:paraId="52F85498" w14:textId="77777777" w:rsidR="00EB5123" w:rsidRPr="0074025F" w:rsidRDefault="00EB5123" w:rsidP="0023699A">
            <w:pPr>
              <w:rPr>
                <w:rFonts w:ascii="Times New Roman" w:eastAsia="Times New Roman" w:hAnsi="Times New Roman" w:cs="Times New Roman"/>
              </w:rPr>
            </w:pPr>
          </w:p>
        </w:tc>
        <w:tc>
          <w:tcPr>
            <w:tcW w:w="1471" w:type="dxa"/>
            <w:tcBorders>
              <w:top w:val="nil"/>
              <w:left w:val="nil"/>
              <w:bottom w:val="nil"/>
              <w:right w:val="nil"/>
            </w:tcBorders>
            <w:shd w:val="clear" w:color="auto" w:fill="auto"/>
            <w:noWrap/>
            <w:vAlign w:val="bottom"/>
            <w:hideMark/>
          </w:tcPr>
          <w:p w14:paraId="1BD2371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(10.93)</w:t>
            </w:r>
          </w:p>
        </w:tc>
        <w:tc>
          <w:tcPr>
            <w:tcW w:w="1383" w:type="dxa"/>
            <w:tcBorders>
              <w:top w:val="nil"/>
              <w:left w:val="nil"/>
              <w:bottom w:val="nil"/>
              <w:right w:val="nil"/>
            </w:tcBorders>
            <w:shd w:val="clear" w:color="auto" w:fill="auto"/>
            <w:noWrap/>
            <w:vAlign w:val="bottom"/>
            <w:hideMark/>
          </w:tcPr>
          <w:p w14:paraId="6A97D2F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(10.31)</w:t>
            </w:r>
          </w:p>
        </w:tc>
        <w:tc>
          <w:tcPr>
            <w:tcW w:w="1472" w:type="dxa"/>
            <w:tcBorders>
              <w:top w:val="nil"/>
              <w:left w:val="nil"/>
              <w:bottom w:val="nil"/>
              <w:right w:val="nil"/>
            </w:tcBorders>
            <w:shd w:val="clear" w:color="auto" w:fill="auto"/>
            <w:noWrap/>
            <w:vAlign w:val="bottom"/>
            <w:hideMark/>
          </w:tcPr>
          <w:p w14:paraId="5D85C36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(31.83)</w:t>
            </w:r>
          </w:p>
        </w:tc>
        <w:tc>
          <w:tcPr>
            <w:tcW w:w="1383" w:type="dxa"/>
            <w:tcBorders>
              <w:top w:val="nil"/>
              <w:left w:val="nil"/>
              <w:bottom w:val="nil"/>
              <w:right w:val="nil"/>
            </w:tcBorders>
            <w:shd w:val="clear" w:color="auto" w:fill="auto"/>
            <w:noWrap/>
            <w:vAlign w:val="bottom"/>
            <w:hideMark/>
          </w:tcPr>
          <w:p w14:paraId="6FA6D0B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(36.07)</w:t>
            </w:r>
          </w:p>
        </w:tc>
        <w:tc>
          <w:tcPr>
            <w:tcW w:w="1472" w:type="dxa"/>
            <w:tcBorders>
              <w:top w:val="nil"/>
              <w:left w:val="nil"/>
              <w:bottom w:val="nil"/>
              <w:right w:val="nil"/>
            </w:tcBorders>
            <w:shd w:val="clear" w:color="auto" w:fill="auto"/>
            <w:noWrap/>
            <w:vAlign w:val="bottom"/>
            <w:hideMark/>
          </w:tcPr>
          <w:p w14:paraId="6DA1C51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(32.95)</w:t>
            </w:r>
          </w:p>
        </w:tc>
        <w:tc>
          <w:tcPr>
            <w:tcW w:w="1383" w:type="dxa"/>
            <w:tcBorders>
              <w:top w:val="nil"/>
              <w:left w:val="nil"/>
              <w:bottom w:val="nil"/>
              <w:right w:val="nil"/>
            </w:tcBorders>
            <w:shd w:val="clear" w:color="auto" w:fill="auto"/>
            <w:noWrap/>
            <w:vAlign w:val="bottom"/>
            <w:hideMark/>
          </w:tcPr>
          <w:p w14:paraId="7212B74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(32.43)</w:t>
            </w:r>
          </w:p>
        </w:tc>
      </w:tr>
      <w:tr w:rsidR="00EB5123" w:rsidRPr="0074025F" w14:paraId="204A7041" w14:textId="77777777" w:rsidTr="0023699A">
        <w:trPr>
          <w:trHeight w:val="300"/>
        </w:trPr>
        <w:tc>
          <w:tcPr>
            <w:tcW w:w="1855" w:type="dxa"/>
            <w:tcBorders>
              <w:top w:val="single" w:sz="4" w:space="0" w:color="auto"/>
              <w:left w:val="nil"/>
              <w:bottom w:val="nil"/>
              <w:right w:val="nil"/>
            </w:tcBorders>
            <w:shd w:val="clear" w:color="auto" w:fill="auto"/>
            <w:noWrap/>
            <w:vAlign w:val="bottom"/>
            <w:hideMark/>
          </w:tcPr>
          <w:p w14:paraId="5F15B666" w14:textId="77777777" w:rsidR="00EB5123" w:rsidRPr="0074025F" w:rsidRDefault="00EB5123" w:rsidP="0023699A">
            <w:pPr>
              <w:rPr>
                <w:rFonts w:ascii="Times New Roman" w:eastAsia="Times New Roman" w:hAnsi="Times New Roman" w:cs="Times New Roman"/>
              </w:rPr>
            </w:pPr>
            <w:proofErr w:type="spellStart"/>
            <w:r w:rsidRPr="0074025F">
              <w:rPr>
                <w:rFonts w:ascii="Times New Roman" w:eastAsia="Times New Roman" w:hAnsi="Times New Roman" w:cs="Times New Roman"/>
              </w:rPr>
              <w:t>Ind&amp;Time</w:t>
            </w:r>
            <w:proofErr w:type="spellEnd"/>
            <w:r w:rsidRPr="0074025F">
              <w:rPr>
                <w:rFonts w:ascii="Times New Roman" w:eastAsia="Times New Roman" w:hAnsi="Times New Roman" w:cs="Times New Roman"/>
              </w:rPr>
              <w:t xml:space="preserve"> FE</w:t>
            </w:r>
          </w:p>
        </w:tc>
        <w:tc>
          <w:tcPr>
            <w:tcW w:w="1471" w:type="dxa"/>
            <w:tcBorders>
              <w:top w:val="single" w:sz="4" w:space="0" w:color="auto"/>
              <w:left w:val="nil"/>
              <w:bottom w:val="nil"/>
              <w:right w:val="nil"/>
            </w:tcBorders>
            <w:shd w:val="clear" w:color="auto" w:fill="auto"/>
            <w:noWrap/>
            <w:vAlign w:val="bottom"/>
            <w:hideMark/>
          </w:tcPr>
          <w:p w14:paraId="5F0360B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Yes</w:t>
            </w:r>
          </w:p>
        </w:tc>
        <w:tc>
          <w:tcPr>
            <w:tcW w:w="1383" w:type="dxa"/>
            <w:tcBorders>
              <w:top w:val="single" w:sz="4" w:space="0" w:color="auto"/>
              <w:left w:val="nil"/>
              <w:bottom w:val="nil"/>
              <w:right w:val="nil"/>
            </w:tcBorders>
            <w:shd w:val="clear" w:color="auto" w:fill="auto"/>
            <w:noWrap/>
            <w:vAlign w:val="bottom"/>
            <w:hideMark/>
          </w:tcPr>
          <w:p w14:paraId="1FA30BE7"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Yes</w:t>
            </w:r>
          </w:p>
        </w:tc>
        <w:tc>
          <w:tcPr>
            <w:tcW w:w="1472" w:type="dxa"/>
            <w:tcBorders>
              <w:top w:val="single" w:sz="4" w:space="0" w:color="auto"/>
              <w:left w:val="nil"/>
              <w:bottom w:val="nil"/>
              <w:right w:val="nil"/>
            </w:tcBorders>
            <w:shd w:val="clear" w:color="auto" w:fill="auto"/>
            <w:noWrap/>
            <w:vAlign w:val="bottom"/>
            <w:hideMark/>
          </w:tcPr>
          <w:p w14:paraId="4D0C5D3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Yes</w:t>
            </w:r>
          </w:p>
        </w:tc>
        <w:tc>
          <w:tcPr>
            <w:tcW w:w="1383" w:type="dxa"/>
            <w:tcBorders>
              <w:top w:val="single" w:sz="4" w:space="0" w:color="auto"/>
              <w:left w:val="nil"/>
              <w:bottom w:val="nil"/>
              <w:right w:val="nil"/>
            </w:tcBorders>
            <w:shd w:val="clear" w:color="auto" w:fill="auto"/>
            <w:noWrap/>
            <w:vAlign w:val="bottom"/>
            <w:hideMark/>
          </w:tcPr>
          <w:p w14:paraId="6E608E3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Yes</w:t>
            </w:r>
          </w:p>
        </w:tc>
        <w:tc>
          <w:tcPr>
            <w:tcW w:w="1472" w:type="dxa"/>
            <w:tcBorders>
              <w:top w:val="single" w:sz="4" w:space="0" w:color="auto"/>
              <w:left w:val="nil"/>
              <w:bottom w:val="nil"/>
              <w:right w:val="nil"/>
            </w:tcBorders>
            <w:shd w:val="clear" w:color="auto" w:fill="auto"/>
            <w:noWrap/>
            <w:vAlign w:val="bottom"/>
            <w:hideMark/>
          </w:tcPr>
          <w:p w14:paraId="093DF87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Yes</w:t>
            </w:r>
          </w:p>
        </w:tc>
        <w:tc>
          <w:tcPr>
            <w:tcW w:w="1383" w:type="dxa"/>
            <w:tcBorders>
              <w:top w:val="single" w:sz="4" w:space="0" w:color="auto"/>
              <w:left w:val="nil"/>
              <w:bottom w:val="nil"/>
              <w:right w:val="nil"/>
            </w:tcBorders>
            <w:shd w:val="clear" w:color="auto" w:fill="auto"/>
            <w:noWrap/>
            <w:vAlign w:val="bottom"/>
            <w:hideMark/>
          </w:tcPr>
          <w:p w14:paraId="2972483F"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Yes</w:t>
            </w:r>
          </w:p>
        </w:tc>
      </w:tr>
      <w:tr w:rsidR="00EB5123" w:rsidRPr="0074025F" w14:paraId="58F2DC7A" w14:textId="77777777" w:rsidTr="0023699A">
        <w:trPr>
          <w:trHeight w:val="300"/>
        </w:trPr>
        <w:tc>
          <w:tcPr>
            <w:tcW w:w="1855" w:type="dxa"/>
            <w:tcBorders>
              <w:top w:val="nil"/>
              <w:left w:val="nil"/>
              <w:bottom w:val="nil"/>
              <w:right w:val="nil"/>
            </w:tcBorders>
            <w:shd w:val="clear" w:color="auto" w:fill="auto"/>
            <w:noWrap/>
            <w:vAlign w:val="bottom"/>
            <w:hideMark/>
          </w:tcPr>
          <w:p w14:paraId="62C13F82"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Observations</w:t>
            </w:r>
          </w:p>
        </w:tc>
        <w:tc>
          <w:tcPr>
            <w:tcW w:w="1471" w:type="dxa"/>
            <w:tcBorders>
              <w:top w:val="nil"/>
              <w:left w:val="nil"/>
              <w:bottom w:val="nil"/>
              <w:right w:val="nil"/>
            </w:tcBorders>
            <w:shd w:val="clear" w:color="auto" w:fill="auto"/>
            <w:noWrap/>
            <w:vAlign w:val="bottom"/>
            <w:hideMark/>
          </w:tcPr>
          <w:p w14:paraId="2AAE4C86"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12,281</w:t>
            </w:r>
          </w:p>
        </w:tc>
        <w:tc>
          <w:tcPr>
            <w:tcW w:w="1383" w:type="dxa"/>
            <w:tcBorders>
              <w:top w:val="nil"/>
              <w:left w:val="nil"/>
              <w:bottom w:val="nil"/>
              <w:right w:val="nil"/>
            </w:tcBorders>
            <w:shd w:val="clear" w:color="auto" w:fill="auto"/>
            <w:noWrap/>
            <w:vAlign w:val="bottom"/>
            <w:hideMark/>
          </w:tcPr>
          <w:p w14:paraId="7BBA728A"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13,006</w:t>
            </w:r>
          </w:p>
        </w:tc>
        <w:tc>
          <w:tcPr>
            <w:tcW w:w="1472" w:type="dxa"/>
            <w:tcBorders>
              <w:top w:val="nil"/>
              <w:left w:val="nil"/>
              <w:bottom w:val="nil"/>
              <w:right w:val="nil"/>
            </w:tcBorders>
            <w:shd w:val="clear" w:color="auto" w:fill="auto"/>
            <w:noWrap/>
            <w:vAlign w:val="bottom"/>
            <w:hideMark/>
          </w:tcPr>
          <w:p w14:paraId="3AC90B6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12,066</w:t>
            </w:r>
          </w:p>
        </w:tc>
        <w:tc>
          <w:tcPr>
            <w:tcW w:w="1383" w:type="dxa"/>
            <w:tcBorders>
              <w:top w:val="nil"/>
              <w:left w:val="nil"/>
              <w:bottom w:val="nil"/>
              <w:right w:val="nil"/>
            </w:tcBorders>
            <w:shd w:val="clear" w:color="auto" w:fill="auto"/>
            <w:noWrap/>
            <w:vAlign w:val="bottom"/>
            <w:hideMark/>
          </w:tcPr>
          <w:p w14:paraId="4DC62370"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13,011</w:t>
            </w:r>
          </w:p>
        </w:tc>
        <w:tc>
          <w:tcPr>
            <w:tcW w:w="1472" w:type="dxa"/>
            <w:tcBorders>
              <w:top w:val="nil"/>
              <w:left w:val="nil"/>
              <w:bottom w:val="nil"/>
              <w:right w:val="nil"/>
            </w:tcBorders>
            <w:shd w:val="clear" w:color="auto" w:fill="auto"/>
            <w:noWrap/>
            <w:vAlign w:val="bottom"/>
            <w:hideMark/>
          </w:tcPr>
          <w:p w14:paraId="454A570E"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12,481</w:t>
            </w:r>
          </w:p>
        </w:tc>
        <w:tc>
          <w:tcPr>
            <w:tcW w:w="1383" w:type="dxa"/>
            <w:tcBorders>
              <w:top w:val="nil"/>
              <w:left w:val="nil"/>
              <w:bottom w:val="nil"/>
              <w:right w:val="nil"/>
            </w:tcBorders>
            <w:shd w:val="clear" w:color="auto" w:fill="auto"/>
            <w:noWrap/>
            <w:vAlign w:val="bottom"/>
            <w:hideMark/>
          </w:tcPr>
          <w:p w14:paraId="4FFA85FB"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13,188</w:t>
            </w:r>
          </w:p>
        </w:tc>
      </w:tr>
      <w:tr w:rsidR="00EB5123" w:rsidRPr="0074025F" w14:paraId="077334D2" w14:textId="77777777" w:rsidTr="0023699A">
        <w:trPr>
          <w:trHeight w:val="300"/>
        </w:trPr>
        <w:tc>
          <w:tcPr>
            <w:tcW w:w="1855" w:type="dxa"/>
            <w:tcBorders>
              <w:top w:val="nil"/>
              <w:left w:val="nil"/>
              <w:bottom w:val="single" w:sz="4" w:space="0" w:color="auto"/>
              <w:right w:val="nil"/>
            </w:tcBorders>
            <w:shd w:val="clear" w:color="auto" w:fill="auto"/>
            <w:noWrap/>
            <w:vAlign w:val="bottom"/>
            <w:hideMark/>
          </w:tcPr>
          <w:p w14:paraId="78011C8B" w14:textId="77777777" w:rsidR="00EB5123" w:rsidRPr="0074025F" w:rsidRDefault="00EB5123" w:rsidP="0023699A">
            <w:pPr>
              <w:rPr>
                <w:rFonts w:ascii="Times New Roman" w:eastAsia="Times New Roman" w:hAnsi="Times New Roman" w:cs="Times New Roman"/>
              </w:rPr>
            </w:pPr>
            <w:r w:rsidRPr="0074025F">
              <w:rPr>
                <w:rFonts w:ascii="Times New Roman" w:eastAsia="Times New Roman" w:hAnsi="Times New Roman" w:cs="Times New Roman"/>
              </w:rPr>
              <w:t>Number of id</w:t>
            </w:r>
          </w:p>
        </w:tc>
        <w:tc>
          <w:tcPr>
            <w:tcW w:w="1471" w:type="dxa"/>
            <w:tcBorders>
              <w:top w:val="nil"/>
              <w:left w:val="nil"/>
              <w:bottom w:val="single" w:sz="4" w:space="0" w:color="auto"/>
              <w:right w:val="nil"/>
            </w:tcBorders>
            <w:shd w:val="clear" w:color="auto" w:fill="auto"/>
            <w:noWrap/>
            <w:vAlign w:val="bottom"/>
            <w:hideMark/>
          </w:tcPr>
          <w:p w14:paraId="5DB0F3BC"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1,954</w:t>
            </w:r>
          </w:p>
        </w:tc>
        <w:tc>
          <w:tcPr>
            <w:tcW w:w="1383" w:type="dxa"/>
            <w:tcBorders>
              <w:top w:val="nil"/>
              <w:left w:val="nil"/>
              <w:bottom w:val="single" w:sz="4" w:space="0" w:color="auto"/>
              <w:right w:val="nil"/>
            </w:tcBorders>
            <w:shd w:val="clear" w:color="auto" w:fill="auto"/>
            <w:noWrap/>
            <w:vAlign w:val="bottom"/>
            <w:hideMark/>
          </w:tcPr>
          <w:p w14:paraId="68835B3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2,391</w:t>
            </w:r>
          </w:p>
        </w:tc>
        <w:tc>
          <w:tcPr>
            <w:tcW w:w="1472" w:type="dxa"/>
            <w:tcBorders>
              <w:top w:val="nil"/>
              <w:left w:val="nil"/>
              <w:bottom w:val="single" w:sz="4" w:space="0" w:color="auto"/>
              <w:right w:val="nil"/>
            </w:tcBorders>
            <w:shd w:val="clear" w:color="auto" w:fill="auto"/>
            <w:noWrap/>
            <w:vAlign w:val="bottom"/>
            <w:hideMark/>
          </w:tcPr>
          <w:p w14:paraId="124F7114"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1,942</w:t>
            </w:r>
          </w:p>
        </w:tc>
        <w:tc>
          <w:tcPr>
            <w:tcW w:w="1383" w:type="dxa"/>
            <w:tcBorders>
              <w:top w:val="nil"/>
              <w:left w:val="nil"/>
              <w:bottom w:val="single" w:sz="4" w:space="0" w:color="auto"/>
              <w:right w:val="nil"/>
            </w:tcBorders>
            <w:shd w:val="clear" w:color="auto" w:fill="auto"/>
            <w:noWrap/>
            <w:vAlign w:val="bottom"/>
            <w:hideMark/>
          </w:tcPr>
          <w:p w14:paraId="0CB1B7CD"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2,410</w:t>
            </w:r>
          </w:p>
        </w:tc>
        <w:tc>
          <w:tcPr>
            <w:tcW w:w="1472" w:type="dxa"/>
            <w:tcBorders>
              <w:top w:val="nil"/>
              <w:left w:val="nil"/>
              <w:bottom w:val="single" w:sz="4" w:space="0" w:color="auto"/>
              <w:right w:val="nil"/>
            </w:tcBorders>
            <w:shd w:val="clear" w:color="auto" w:fill="auto"/>
            <w:noWrap/>
            <w:vAlign w:val="bottom"/>
            <w:hideMark/>
          </w:tcPr>
          <w:p w14:paraId="18E4FB68"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2,002</w:t>
            </w:r>
          </w:p>
        </w:tc>
        <w:tc>
          <w:tcPr>
            <w:tcW w:w="1383" w:type="dxa"/>
            <w:tcBorders>
              <w:top w:val="nil"/>
              <w:left w:val="nil"/>
              <w:bottom w:val="single" w:sz="4" w:space="0" w:color="auto"/>
              <w:right w:val="nil"/>
            </w:tcBorders>
            <w:shd w:val="clear" w:color="auto" w:fill="auto"/>
            <w:noWrap/>
            <w:vAlign w:val="bottom"/>
            <w:hideMark/>
          </w:tcPr>
          <w:p w14:paraId="238D86A5" w14:textId="77777777" w:rsidR="00EB5123" w:rsidRPr="0074025F" w:rsidRDefault="00EB5123" w:rsidP="0023699A">
            <w:pPr>
              <w:jc w:val="center"/>
              <w:rPr>
                <w:rFonts w:ascii="Times New Roman" w:eastAsia="Times New Roman" w:hAnsi="Times New Roman" w:cs="Times New Roman"/>
              </w:rPr>
            </w:pPr>
            <w:r w:rsidRPr="0074025F">
              <w:rPr>
                <w:rFonts w:ascii="Times New Roman" w:eastAsia="Times New Roman" w:hAnsi="Times New Roman" w:cs="Times New Roman"/>
              </w:rPr>
              <w:t>2,444</w:t>
            </w:r>
          </w:p>
        </w:tc>
      </w:tr>
    </w:tbl>
    <w:p w14:paraId="69BE1DB3" w14:textId="77777777" w:rsidR="00EB5123" w:rsidRDefault="00EB5123" w:rsidP="00EB5123">
      <w:pPr>
        <w:jc w:val="both"/>
        <w:rPr>
          <w:rFonts w:ascii="Times New Roman" w:hAnsi="Times New Roman" w:cs="Times New Roman"/>
        </w:rPr>
      </w:pPr>
      <w:r>
        <w:rPr>
          <w:rFonts w:ascii="Times New Roman" w:hAnsi="Times New Roman" w:cs="Times New Roman"/>
        </w:rPr>
        <w:t>Robust standard errors clustered at the firm level in parentheses</w:t>
      </w:r>
    </w:p>
    <w:p w14:paraId="7503F03C" w14:textId="4DEA7D60" w:rsidR="008D7FCF" w:rsidRPr="00DA6960" w:rsidRDefault="00EB5123" w:rsidP="00EB5123">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w:t>
      </w:r>
      <w:proofErr w:type="gramEnd"/>
      <w:r>
        <w:rPr>
          <w:rFonts w:ascii="Times New Roman" w:hAnsi="Times New Roman" w:cs="Times New Roman"/>
        </w:rPr>
        <w:t>&lt;0.01, **p&lt;0.05, *p&lt;0.1</w:t>
      </w:r>
    </w:p>
    <w:sectPr w:rsidR="008D7FCF" w:rsidRPr="00DA6960" w:rsidSect="00EB5123">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B3EC2" w14:textId="77777777" w:rsidR="00AD5DFC" w:rsidRDefault="00AD5DFC" w:rsidP="00321465">
      <w:r>
        <w:separator/>
      </w:r>
    </w:p>
  </w:endnote>
  <w:endnote w:type="continuationSeparator" w:id="0">
    <w:p w14:paraId="34B4D851" w14:textId="77777777" w:rsidR="00AD5DFC" w:rsidRDefault="00AD5DFC" w:rsidP="0032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7916D" w14:textId="77777777" w:rsidR="00AD5DFC" w:rsidRDefault="00AD5DFC" w:rsidP="00F83EB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732F024" w14:textId="77777777" w:rsidR="00AD5DFC" w:rsidRDefault="00AD5DFC" w:rsidP="00F83E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C4F10" w14:textId="7F5E9CB0" w:rsidR="00AD5DFC" w:rsidRPr="00F83EB4" w:rsidRDefault="00AD5DFC" w:rsidP="00F83EB4">
    <w:pPr>
      <w:pStyle w:val="Footer"/>
    </w:pPr>
    <w:r w:rsidRPr="00F83EB4">
      <w:fldChar w:fldCharType="begin"/>
    </w:r>
    <w:r w:rsidRPr="00F83EB4">
      <w:instrText xml:space="preserve"> PAGE   \* MERGEFORMAT </w:instrText>
    </w:r>
    <w:r w:rsidRPr="00F83EB4">
      <w:fldChar w:fldCharType="separate"/>
    </w:r>
    <w:r w:rsidR="007814CE">
      <w:rPr>
        <w:noProof/>
      </w:rPr>
      <w:t>37</w:t>
    </w:r>
    <w:r w:rsidRPr="00F83EB4">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5399F" w14:textId="77777777" w:rsidR="00AD5DFC" w:rsidRDefault="00AD5DFC" w:rsidP="00F83EB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B917153" w14:textId="77777777" w:rsidR="00AD5DFC" w:rsidRDefault="00AD5DFC" w:rsidP="00F83EB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F3B29" w14:textId="572BD615" w:rsidR="00AD5DFC" w:rsidRDefault="00AD5DFC" w:rsidP="00F838FC">
    <w:pPr>
      <w:pStyle w:val="Footer"/>
    </w:pPr>
    <w:r>
      <w:rPr>
        <w:rStyle w:val="PageNumber"/>
      </w:rPr>
      <w:fldChar w:fldCharType="begin"/>
    </w:r>
    <w:r w:rsidRPr="00433E8D">
      <w:rPr>
        <w:rStyle w:val="PageNumber"/>
      </w:rPr>
      <w:instrText xml:space="preserve">PAGE  </w:instrText>
    </w:r>
    <w:r>
      <w:rPr>
        <w:rStyle w:val="PageNumber"/>
      </w:rPr>
      <w:fldChar w:fldCharType="separate"/>
    </w:r>
    <w:r w:rsidR="007814CE">
      <w:rPr>
        <w:rStyle w:val="PageNumber"/>
        <w:noProof/>
      </w:rPr>
      <w:t>41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0A14A" w14:textId="77777777" w:rsidR="00AD5DFC" w:rsidRDefault="00AD5DFC" w:rsidP="00321465">
      <w:r>
        <w:separator/>
      </w:r>
    </w:p>
  </w:footnote>
  <w:footnote w:type="continuationSeparator" w:id="0">
    <w:p w14:paraId="192C5159" w14:textId="77777777" w:rsidR="00AD5DFC" w:rsidRDefault="00AD5DFC" w:rsidP="00321465">
      <w:r>
        <w:continuationSeparator/>
      </w:r>
    </w:p>
  </w:footnote>
  <w:footnote w:id="1">
    <w:p w14:paraId="15A4909A" w14:textId="317E1FA3" w:rsidR="00AD5DFC" w:rsidRPr="00233711" w:rsidRDefault="00AD5DFC">
      <w:pPr>
        <w:pStyle w:val="FootnoteText"/>
        <w:rPr>
          <w:rFonts w:ascii="Times New Roman" w:hAnsi="Times New Roman" w:cs="Times New Roman"/>
          <w:sz w:val="20"/>
          <w:szCs w:val="20"/>
        </w:rPr>
      </w:pPr>
      <w:r w:rsidRPr="00233711">
        <w:rPr>
          <w:rStyle w:val="FootnoteReference"/>
          <w:rFonts w:ascii="Times New Roman" w:hAnsi="Times New Roman" w:cs="Times New Roman"/>
          <w:sz w:val="20"/>
          <w:szCs w:val="20"/>
        </w:rPr>
        <w:footnoteRef/>
      </w:r>
      <w:r w:rsidRPr="00233711">
        <w:rPr>
          <w:rFonts w:ascii="Times New Roman" w:hAnsi="Times New Roman" w:cs="Times New Roman"/>
          <w:sz w:val="20"/>
          <w:szCs w:val="20"/>
        </w:rPr>
        <w:t xml:space="preserve"> These were obtained from </w:t>
      </w:r>
      <w:proofErr w:type="spellStart"/>
      <w:r w:rsidRPr="00233711">
        <w:rPr>
          <w:rFonts w:ascii="Times New Roman" w:hAnsi="Times New Roman" w:cs="Times New Roman"/>
          <w:sz w:val="20"/>
          <w:szCs w:val="20"/>
        </w:rPr>
        <w:t>Hofstede’s</w:t>
      </w:r>
      <w:proofErr w:type="spellEnd"/>
      <w:r w:rsidRPr="00233711">
        <w:rPr>
          <w:rFonts w:ascii="Times New Roman" w:hAnsi="Times New Roman" w:cs="Times New Roman"/>
          <w:sz w:val="20"/>
          <w:szCs w:val="20"/>
        </w:rPr>
        <w:t xml:space="preserve"> website </w:t>
      </w:r>
      <w:r w:rsidRPr="00233711">
        <w:rPr>
          <w:rFonts w:ascii="Times New Roman" w:eastAsia="Times New Roman" w:hAnsi="Times New Roman" w:cs="Times New Roman"/>
          <w:sz w:val="20"/>
          <w:szCs w:val="20"/>
        </w:rPr>
        <w:t>(</w:t>
      </w:r>
      <w:hyperlink r:id="rId1" w:history="1">
        <w:r w:rsidRPr="00233711">
          <w:rPr>
            <w:rStyle w:val="Hyperlink"/>
            <w:rFonts w:ascii="Times New Roman" w:eastAsia="Times New Roman" w:hAnsi="Times New Roman" w:cs="Times New Roman"/>
            <w:sz w:val="20"/>
            <w:szCs w:val="20"/>
          </w:rPr>
          <w:t>http://geerthofstede.nl/</w:t>
        </w:r>
      </w:hyperlink>
      <w:r w:rsidRPr="00233711">
        <w:rPr>
          <w:rFonts w:ascii="Times New Roman" w:eastAsia="Times New Roman" w:hAnsi="Times New Roman" w:cs="Times New Roman"/>
          <w:sz w:val="20"/>
          <w:szCs w:val="20"/>
        </w:rPr>
        <w:t>)</w:t>
      </w:r>
      <w:r>
        <w:rPr>
          <w:rFonts w:ascii="Times New Roman" w:eastAsia="Times New Roman" w:hAnsi="Times New Roman" w:cs="Times New Roman"/>
          <w:sz w:val="20"/>
          <w:szCs w:val="20"/>
        </w:rPr>
        <w:t>, accessed November 15, 2017.</w:t>
      </w:r>
    </w:p>
  </w:footnote>
  <w:footnote w:id="2">
    <w:p w14:paraId="6BAD6CEB" w14:textId="5393EAC5" w:rsidR="00AD5DFC" w:rsidRPr="00233711" w:rsidRDefault="00AD5DFC">
      <w:pPr>
        <w:pStyle w:val="FootnoteText"/>
        <w:rPr>
          <w:rFonts w:ascii="Times New Roman" w:hAnsi="Times New Roman" w:cs="Times New Roman"/>
          <w:sz w:val="20"/>
          <w:szCs w:val="20"/>
        </w:rPr>
      </w:pPr>
      <w:r w:rsidRPr="00233711">
        <w:rPr>
          <w:rStyle w:val="FootnoteReference"/>
          <w:rFonts w:ascii="Times New Roman" w:hAnsi="Times New Roman" w:cs="Times New Roman"/>
          <w:sz w:val="20"/>
          <w:szCs w:val="20"/>
        </w:rPr>
        <w:footnoteRef/>
      </w:r>
      <w:r w:rsidRPr="00233711">
        <w:rPr>
          <w:rFonts w:ascii="Times New Roman" w:hAnsi="Times New Roman" w:cs="Times New Roman"/>
          <w:sz w:val="20"/>
          <w:szCs w:val="20"/>
        </w:rPr>
        <w:t xml:space="preserve"> Available on his academic website </w:t>
      </w:r>
      <w:r w:rsidRPr="00233711">
        <w:rPr>
          <w:rFonts w:ascii="Times New Roman" w:eastAsia="Times New Roman" w:hAnsi="Times New Roman" w:cs="Times New Roman"/>
          <w:sz w:val="20"/>
          <w:szCs w:val="20"/>
        </w:rPr>
        <w:t>(DOI: 10.13140/RG.2.1.3313.3040)</w:t>
      </w:r>
      <w:r>
        <w:rPr>
          <w:rFonts w:ascii="Times New Roman" w:eastAsia="Times New Roman" w:hAnsi="Times New Roman" w:cs="Times New Roman"/>
          <w:sz w:val="20"/>
          <w:szCs w:val="20"/>
        </w:rPr>
        <w:t xml:space="preserve"> accessed November 15,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784"/>
    <w:multiLevelType w:val="hybridMultilevel"/>
    <w:tmpl w:val="9B744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192360"/>
    <w:multiLevelType w:val="hybridMultilevel"/>
    <w:tmpl w:val="BF46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1009D"/>
    <w:multiLevelType w:val="hybridMultilevel"/>
    <w:tmpl w:val="8A38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129E0"/>
    <w:multiLevelType w:val="hybridMultilevel"/>
    <w:tmpl w:val="EFA6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bano, Vanessa">
    <w15:presenceInfo w15:providerId="None" w15:userId="Burbano, Vanes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suppressBottomSpacing/>
    <w:suppressTopSpacing/>
    <w:suppressSpacingAtTopOfPage/>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y Management Review&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wxzsvz0d0x22eaepzptdx5ptt9xezs2x05&quot;&gt;My EndNote Library&lt;record-ids&gt;&lt;item&gt;3&lt;/item&gt;&lt;item&gt;18&lt;/item&gt;&lt;item&gt;19&lt;/item&gt;&lt;item&gt;20&lt;/item&gt;&lt;item&gt;21&lt;/item&gt;&lt;item&gt;27&lt;/item&gt;&lt;item&gt;31&lt;/item&gt;&lt;item&gt;32&lt;/item&gt;&lt;item&gt;34&lt;/item&gt;&lt;item&gt;52&lt;/item&gt;&lt;item&gt;92&lt;/item&gt;&lt;item&gt;94&lt;/item&gt;&lt;item&gt;116&lt;/item&gt;&lt;item&gt;201&lt;/item&gt;&lt;item&gt;250&lt;/item&gt;&lt;item&gt;326&lt;/item&gt;&lt;item&gt;447&lt;/item&gt;&lt;item&gt;477&lt;/item&gt;&lt;item&gt;478&lt;/item&gt;&lt;item&gt;508&lt;/item&gt;&lt;item&gt;638&lt;/item&gt;&lt;item&gt;778&lt;/item&gt;&lt;item&gt;901&lt;/item&gt;&lt;item&gt;938&lt;/item&gt;&lt;item&gt;944&lt;/item&gt;&lt;item&gt;964&lt;/item&gt;&lt;item&gt;991&lt;/item&gt;&lt;item&gt;997&lt;/item&gt;&lt;item&gt;999&lt;/item&gt;&lt;item&gt;1000&lt;/item&gt;&lt;item&gt;1026&lt;/item&gt;&lt;item&gt;1040&lt;/item&gt;&lt;item&gt;1042&lt;/item&gt;&lt;item&gt;1043&lt;/item&gt;&lt;item&gt;1044&lt;/item&gt;&lt;item&gt;1046&lt;/item&gt;&lt;item&gt;1047&lt;/item&gt;&lt;item&gt;1048&lt;/item&gt;&lt;item&gt;1049&lt;/item&gt;&lt;item&gt;1050&lt;/item&gt;&lt;item&gt;1051&lt;/item&gt;&lt;item&gt;1057&lt;/item&gt;&lt;item&gt;1058&lt;/item&gt;&lt;item&gt;1059&lt;/item&gt;&lt;item&gt;1061&lt;/item&gt;&lt;item&gt;1062&lt;/item&gt;&lt;item&gt;1066&lt;/item&gt;&lt;item&gt;1140&lt;/item&gt;&lt;item&gt;1189&lt;/item&gt;&lt;item&gt;1190&lt;/item&gt;&lt;item&gt;1191&lt;/item&gt;&lt;item&gt;1192&lt;/item&gt;&lt;item&gt;1195&lt;/item&gt;&lt;item&gt;1196&lt;/item&gt;&lt;item&gt;1197&lt;/item&gt;&lt;item&gt;1200&lt;/item&gt;&lt;item&gt;1201&lt;/item&gt;&lt;item&gt;1202&lt;/item&gt;&lt;item&gt;1203&lt;/item&gt;&lt;item&gt;1204&lt;/item&gt;&lt;item&gt;1205&lt;/item&gt;&lt;item&gt;1206&lt;/item&gt;&lt;item&gt;1207&lt;/item&gt;&lt;item&gt;1209&lt;/item&gt;&lt;item&gt;1210&lt;/item&gt;&lt;item&gt;1211&lt;/item&gt;&lt;item&gt;1212&lt;/item&gt;&lt;item&gt;1213&lt;/item&gt;&lt;item&gt;1214&lt;/item&gt;&lt;item&gt;1215&lt;/item&gt;&lt;item&gt;1216&lt;/item&gt;&lt;item&gt;1218&lt;/item&gt;&lt;item&gt;1219&lt;/item&gt;&lt;item&gt;1221&lt;/item&gt;&lt;item&gt;1222&lt;/item&gt;&lt;item&gt;1223&lt;/item&gt;&lt;item&gt;1224&lt;/item&gt;&lt;item&gt;1225&lt;/item&gt;&lt;item&gt;1226&lt;/item&gt;&lt;item&gt;1227&lt;/item&gt;&lt;item&gt;1228&lt;/item&gt;&lt;item&gt;1229&lt;/item&gt;&lt;item&gt;1230&lt;/item&gt;&lt;item&gt;1233&lt;/item&gt;&lt;item&gt;1234&lt;/item&gt;&lt;item&gt;1235&lt;/item&gt;&lt;item&gt;1236&lt;/item&gt;&lt;item&gt;1237&lt;/item&gt;&lt;item&gt;1238&lt;/item&gt;&lt;item&gt;1239&lt;/item&gt;&lt;/record-ids&gt;&lt;/item&gt;&lt;/Libraries&gt;"/>
  </w:docVars>
  <w:rsids>
    <w:rsidRoot w:val="0095742B"/>
    <w:rsid w:val="0000038A"/>
    <w:rsid w:val="0000130B"/>
    <w:rsid w:val="0000404A"/>
    <w:rsid w:val="0000695F"/>
    <w:rsid w:val="0001147D"/>
    <w:rsid w:val="0001222C"/>
    <w:rsid w:val="00022532"/>
    <w:rsid w:val="0002673B"/>
    <w:rsid w:val="00026B42"/>
    <w:rsid w:val="000338CE"/>
    <w:rsid w:val="00040A8C"/>
    <w:rsid w:val="00044A30"/>
    <w:rsid w:val="00046689"/>
    <w:rsid w:val="000529FD"/>
    <w:rsid w:val="00052BEE"/>
    <w:rsid w:val="00053777"/>
    <w:rsid w:val="00055056"/>
    <w:rsid w:val="000567E1"/>
    <w:rsid w:val="00062222"/>
    <w:rsid w:val="0006224C"/>
    <w:rsid w:val="000623AE"/>
    <w:rsid w:val="000632C2"/>
    <w:rsid w:val="00073FA2"/>
    <w:rsid w:val="00076366"/>
    <w:rsid w:val="000765CE"/>
    <w:rsid w:val="000767C5"/>
    <w:rsid w:val="0007719A"/>
    <w:rsid w:val="000772AB"/>
    <w:rsid w:val="0008337D"/>
    <w:rsid w:val="00083585"/>
    <w:rsid w:val="00086ED3"/>
    <w:rsid w:val="00086F80"/>
    <w:rsid w:val="000953ED"/>
    <w:rsid w:val="000A1E4D"/>
    <w:rsid w:val="000A2BDE"/>
    <w:rsid w:val="000A728E"/>
    <w:rsid w:val="000B0CD9"/>
    <w:rsid w:val="000B1928"/>
    <w:rsid w:val="000B1FD2"/>
    <w:rsid w:val="000B52BF"/>
    <w:rsid w:val="000B5ACC"/>
    <w:rsid w:val="000C5D53"/>
    <w:rsid w:val="000C7177"/>
    <w:rsid w:val="000D2690"/>
    <w:rsid w:val="000D6565"/>
    <w:rsid w:val="000E0666"/>
    <w:rsid w:val="000E0B85"/>
    <w:rsid w:val="000E14BA"/>
    <w:rsid w:val="000E1F86"/>
    <w:rsid w:val="000E24CF"/>
    <w:rsid w:val="000E3C39"/>
    <w:rsid w:val="000E3CA2"/>
    <w:rsid w:val="000E43F2"/>
    <w:rsid w:val="000E7D6B"/>
    <w:rsid w:val="000F0666"/>
    <w:rsid w:val="000F2B43"/>
    <w:rsid w:val="000F3FE9"/>
    <w:rsid w:val="000F6DA1"/>
    <w:rsid w:val="00100835"/>
    <w:rsid w:val="00101513"/>
    <w:rsid w:val="001019DD"/>
    <w:rsid w:val="0010425C"/>
    <w:rsid w:val="00104669"/>
    <w:rsid w:val="00106008"/>
    <w:rsid w:val="0011136A"/>
    <w:rsid w:val="001206D7"/>
    <w:rsid w:val="001210C5"/>
    <w:rsid w:val="0012480D"/>
    <w:rsid w:val="00130781"/>
    <w:rsid w:val="0013228B"/>
    <w:rsid w:val="001325AA"/>
    <w:rsid w:val="001334AE"/>
    <w:rsid w:val="00133CD4"/>
    <w:rsid w:val="001347EA"/>
    <w:rsid w:val="001352AD"/>
    <w:rsid w:val="00135E2A"/>
    <w:rsid w:val="0013618F"/>
    <w:rsid w:val="0013663F"/>
    <w:rsid w:val="001366E7"/>
    <w:rsid w:val="001371EF"/>
    <w:rsid w:val="00140812"/>
    <w:rsid w:val="00150809"/>
    <w:rsid w:val="00151EB9"/>
    <w:rsid w:val="001531CE"/>
    <w:rsid w:val="00160D9B"/>
    <w:rsid w:val="00162C09"/>
    <w:rsid w:val="001638FB"/>
    <w:rsid w:val="00165BF0"/>
    <w:rsid w:val="0017005A"/>
    <w:rsid w:val="001737BC"/>
    <w:rsid w:val="001777EE"/>
    <w:rsid w:val="00181E60"/>
    <w:rsid w:val="00182423"/>
    <w:rsid w:val="0018485A"/>
    <w:rsid w:val="00184FE5"/>
    <w:rsid w:val="0018500A"/>
    <w:rsid w:val="00185A04"/>
    <w:rsid w:val="00187EC9"/>
    <w:rsid w:val="00190C4F"/>
    <w:rsid w:val="00191A7B"/>
    <w:rsid w:val="00191DAB"/>
    <w:rsid w:val="00191E36"/>
    <w:rsid w:val="0019266A"/>
    <w:rsid w:val="001968F3"/>
    <w:rsid w:val="00197671"/>
    <w:rsid w:val="001A01C1"/>
    <w:rsid w:val="001A4124"/>
    <w:rsid w:val="001A4BD6"/>
    <w:rsid w:val="001A7308"/>
    <w:rsid w:val="001B0ECC"/>
    <w:rsid w:val="001B0FDC"/>
    <w:rsid w:val="001B26AA"/>
    <w:rsid w:val="001C11E6"/>
    <w:rsid w:val="001C1F7C"/>
    <w:rsid w:val="001C3F99"/>
    <w:rsid w:val="001C7EC7"/>
    <w:rsid w:val="001D0CE3"/>
    <w:rsid w:val="001D0E30"/>
    <w:rsid w:val="001D39E5"/>
    <w:rsid w:val="001E0C3A"/>
    <w:rsid w:val="001E1741"/>
    <w:rsid w:val="001E1821"/>
    <w:rsid w:val="001E3174"/>
    <w:rsid w:val="001E3248"/>
    <w:rsid w:val="001E35BD"/>
    <w:rsid w:val="001E44D0"/>
    <w:rsid w:val="001E51A8"/>
    <w:rsid w:val="001E5E84"/>
    <w:rsid w:val="001E7353"/>
    <w:rsid w:val="001F3303"/>
    <w:rsid w:val="001F3D04"/>
    <w:rsid w:val="001F6DBE"/>
    <w:rsid w:val="002016AB"/>
    <w:rsid w:val="00201BF3"/>
    <w:rsid w:val="00202638"/>
    <w:rsid w:val="00207AE6"/>
    <w:rsid w:val="002175BD"/>
    <w:rsid w:val="0022113F"/>
    <w:rsid w:val="00224476"/>
    <w:rsid w:val="0022507A"/>
    <w:rsid w:val="0022544C"/>
    <w:rsid w:val="00226CCF"/>
    <w:rsid w:val="00231790"/>
    <w:rsid w:val="00233711"/>
    <w:rsid w:val="00233E51"/>
    <w:rsid w:val="00235DA6"/>
    <w:rsid w:val="0023699A"/>
    <w:rsid w:val="00237C04"/>
    <w:rsid w:val="002431DE"/>
    <w:rsid w:val="0024332B"/>
    <w:rsid w:val="0024360C"/>
    <w:rsid w:val="00251570"/>
    <w:rsid w:val="002518BD"/>
    <w:rsid w:val="002519E2"/>
    <w:rsid w:val="00253D99"/>
    <w:rsid w:val="002562E3"/>
    <w:rsid w:val="00257CBB"/>
    <w:rsid w:val="00257EDE"/>
    <w:rsid w:val="0026082C"/>
    <w:rsid w:val="0026397C"/>
    <w:rsid w:val="002676A4"/>
    <w:rsid w:val="00270E97"/>
    <w:rsid w:val="002758F7"/>
    <w:rsid w:val="0027621B"/>
    <w:rsid w:val="00276DEF"/>
    <w:rsid w:val="00280068"/>
    <w:rsid w:val="002809C7"/>
    <w:rsid w:val="00282A74"/>
    <w:rsid w:val="002856BD"/>
    <w:rsid w:val="00287C76"/>
    <w:rsid w:val="00291885"/>
    <w:rsid w:val="00292835"/>
    <w:rsid w:val="002938C4"/>
    <w:rsid w:val="00293F3C"/>
    <w:rsid w:val="00296FE1"/>
    <w:rsid w:val="002A064E"/>
    <w:rsid w:val="002A0848"/>
    <w:rsid w:val="002A0955"/>
    <w:rsid w:val="002A0A2C"/>
    <w:rsid w:val="002B27F4"/>
    <w:rsid w:val="002B35B3"/>
    <w:rsid w:val="002B5927"/>
    <w:rsid w:val="002B70CB"/>
    <w:rsid w:val="002C2645"/>
    <w:rsid w:val="002C4B73"/>
    <w:rsid w:val="002C5ADD"/>
    <w:rsid w:val="002C7737"/>
    <w:rsid w:val="002D095D"/>
    <w:rsid w:val="002D355E"/>
    <w:rsid w:val="002E1A46"/>
    <w:rsid w:val="002E4256"/>
    <w:rsid w:val="002E64BD"/>
    <w:rsid w:val="002F06A9"/>
    <w:rsid w:val="002F2F7F"/>
    <w:rsid w:val="00301438"/>
    <w:rsid w:val="00302B37"/>
    <w:rsid w:val="00307321"/>
    <w:rsid w:val="00310220"/>
    <w:rsid w:val="00310423"/>
    <w:rsid w:val="0031185E"/>
    <w:rsid w:val="00311CE7"/>
    <w:rsid w:val="00312A34"/>
    <w:rsid w:val="00312F5B"/>
    <w:rsid w:val="00314F55"/>
    <w:rsid w:val="0031715A"/>
    <w:rsid w:val="00321465"/>
    <w:rsid w:val="00321892"/>
    <w:rsid w:val="00321D3A"/>
    <w:rsid w:val="00322FE8"/>
    <w:rsid w:val="0032512A"/>
    <w:rsid w:val="00325E79"/>
    <w:rsid w:val="00333D98"/>
    <w:rsid w:val="00334E34"/>
    <w:rsid w:val="003358D4"/>
    <w:rsid w:val="00335ABC"/>
    <w:rsid w:val="00341721"/>
    <w:rsid w:val="00343FCB"/>
    <w:rsid w:val="00344318"/>
    <w:rsid w:val="00344337"/>
    <w:rsid w:val="00345C73"/>
    <w:rsid w:val="00350366"/>
    <w:rsid w:val="003567DB"/>
    <w:rsid w:val="003572B9"/>
    <w:rsid w:val="0036342E"/>
    <w:rsid w:val="003636DB"/>
    <w:rsid w:val="00363F4B"/>
    <w:rsid w:val="00364074"/>
    <w:rsid w:val="0036434D"/>
    <w:rsid w:val="00374543"/>
    <w:rsid w:val="00374F75"/>
    <w:rsid w:val="00380438"/>
    <w:rsid w:val="00380F26"/>
    <w:rsid w:val="0038232B"/>
    <w:rsid w:val="00384922"/>
    <w:rsid w:val="00386DF8"/>
    <w:rsid w:val="00390ECE"/>
    <w:rsid w:val="00393D1A"/>
    <w:rsid w:val="0039542E"/>
    <w:rsid w:val="003A32A1"/>
    <w:rsid w:val="003A65FF"/>
    <w:rsid w:val="003A6AD9"/>
    <w:rsid w:val="003B122F"/>
    <w:rsid w:val="003B4977"/>
    <w:rsid w:val="003C0695"/>
    <w:rsid w:val="003C19F9"/>
    <w:rsid w:val="003C511F"/>
    <w:rsid w:val="003D2466"/>
    <w:rsid w:val="003D2B9C"/>
    <w:rsid w:val="003D3170"/>
    <w:rsid w:val="003D3B6B"/>
    <w:rsid w:val="003D6995"/>
    <w:rsid w:val="003E38A4"/>
    <w:rsid w:val="003E503A"/>
    <w:rsid w:val="003F0BAD"/>
    <w:rsid w:val="003F15BB"/>
    <w:rsid w:val="003F7AB0"/>
    <w:rsid w:val="00400D14"/>
    <w:rsid w:val="004039DC"/>
    <w:rsid w:val="004052C9"/>
    <w:rsid w:val="00412F57"/>
    <w:rsid w:val="00413014"/>
    <w:rsid w:val="00414782"/>
    <w:rsid w:val="004149D0"/>
    <w:rsid w:val="00421767"/>
    <w:rsid w:val="00427F21"/>
    <w:rsid w:val="0043113F"/>
    <w:rsid w:val="00431A2B"/>
    <w:rsid w:val="0043237B"/>
    <w:rsid w:val="00432D65"/>
    <w:rsid w:val="004330AF"/>
    <w:rsid w:val="004339B7"/>
    <w:rsid w:val="00433E8D"/>
    <w:rsid w:val="00434257"/>
    <w:rsid w:val="004353ED"/>
    <w:rsid w:val="00443050"/>
    <w:rsid w:val="00443FDA"/>
    <w:rsid w:val="004459FA"/>
    <w:rsid w:val="00446EE4"/>
    <w:rsid w:val="0045174D"/>
    <w:rsid w:val="004544D0"/>
    <w:rsid w:val="00462229"/>
    <w:rsid w:val="004634C9"/>
    <w:rsid w:val="004644D9"/>
    <w:rsid w:val="0046755A"/>
    <w:rsid w:val="00473E05"/>
    <w:rsid w:val="004740B5"/>
    <w:rsid w:val="004775C0"/>
    <w:rsid w:val="00477E7C"/>
    <w:rsid w:val="00480095"/>
    <w:rsid w:val="00484697"/>
    <w:rsid w:val="00486F06"/>
    <w:rsid w:val="00491FCA"/>
    <w:rsid w:val="004921DE"/>
    <w:rsid w:val="004959C0"/>
    <w:rsid w:val="004A0FFC"/>
    <w:rsid w:val="004A2C9E"/>
    <w:rsid w:val="004B53BD"/>
    <w:rsid w:val="004B5CD8"/>
    <w:rsid w:val="004C0CD0"/>
    <w:rsid w:val="004C3685"/>
    <w:rsid w:val="004C61BB"/>
    <w:rsid w:val="004D1A6A"/>
    <w:rsid w:val="004D1E99"/>
    <w:rsid w:val="004D227E"/>
    <w:rsid w:val="004D4E76"/>
    <w:rsid w:val="004D548B"/>
    <w:rsid w:val="004D6DF1"/>
    <w:rsid w:val="004E3B72"/>
    <w:rsid w:val="004E5400"/>
    <w:rsid w:val="004E69D3"/>
    <w:rsid w:val="004E6D49"/>
    <w:rsid w:val="004F46E2"/>
    <w:rsid w:val="004F504A"/>
    <w:rsid w:val="0050163D"/>
    <w:rsid w:val="00507228"/>
    <w:rsid w:val="005109A0"/>
    <w:rsid w:val="00513741"/>
    <w:rsid w:val="00515187"/>
    <w:rsid w:val="00525AC8"/>
    <w:rsid w:val="00527338"/>
    <w:rsid w:val="00530770"/>
    <w:rsid w:val="00531A8B"/>
    <w:rsid w:val="0053202A"/>
    <w:rsid w:val="0053403B"/>
    <w:rsid w:val="00534D8E"/>
    <w:rsid w:val="005353CD"/>
    <w:rsid w:val="00536E24"/>
    <w:rsid w:val="00537CE9"/>
    <w:rsid w:val="00540A85"/>
    <w:rsid w:val="00540E86"/>
    <w:rsid w:val="00543523"/>
    <w:rsid w:val="00545DC4"/>
    <w:rsid w:val="0055139F"/>
    <w:rsid w:val="00553489"/>
    <w:rsid w:val="005537CB"/>
    <w:rsid w:val="00560124"/>
    <w:rsid w:val="005618BB"/>
    <w:rsid w:val="00562374"/>
    <w:rsid w:val="0056762E"/>
    <w:rsid w:val="0057022E"/>
    <w:rsid w:val="00570D57"/>
    <w:rsid w:val="0057341A"/>
    <w:rsid w:val="005735B4"/>
    <w:rsid w:val="00573C75"/>
    <w:rsid w:val="005745AB"/>
    <w:rsid w:val="00574B1F"/>
    <w:rsid w:val="00575B33"/>
    <w:rsid w:val="00576DA0"/>
    <w:rsid w:val="0057769F"/>
    <w:rsid w:val="0057796D"/>
    <w:rsid w:val="0058111E"/>
    <w:rsid w:val="005849FB"/>
    <w:rsid w:val="0058524E"/>
    <w:rsid w:val="00586435"/>
    <w:rsid w:val="00587AE6"/>
    <w:rsid w:val="00590BB8"/>
    <w:rsid w:val="00591449"/>
    <w:rsid w:val="00591FCB"/>
    <w:rsid w:val="00594197"/>
    <w:rsid w:val="00597D21"/>
    <w:rsid w:val="005A2F2E"/>
    <w:rsid w:val="005A3EC0"/>
    <w:rsid w:val="005A44E8"/>
    <w:rsid w:val="005A536C"/>
    <w:rsid w:val="005A6F2F"/>
    <w:rsid w:val="005B42E9"/>
    <w:rsid w:val="005C23B1"/>
    <w:rsid w:val="005C28E7"/>
    <w:rsid w:val="005C497E"/>
    <w:rsid w:val="005D00FD"/>
    <w:rsid w:val="005D1606"/>
    <w:rsid w:val="005D18C4"/>
    <w:rsid w:val="005D3254"/>
    <w:rsid w:val="005D4637"/>
    <w:rsid w:val="005E3225"/>
    <w:rsid w:val="005E3FC5"/>
    <w:rsid w:val="005F036F"/>
    <w:rsid w:val="005F157D"/>
    <w:rsid w:val="005F3CDA"/>
    <w:rsid w:val="00602837"/>
    <w:rsid w:val="00602D72"/>
    <w:rsid w:val="00603087"/>
    <w:rsid w:val="006044E3"/>
    <w:rsid w:val="006065AA"/>
    <w:rsid w:val="006163B5"/>
    <w:rsid w:val="006172FE"/>
    <w:rsid w:val="006235FA"/>
    <w:rsid w:val="0062561F"/>
    <w:rsid w:val="00627991"/>
    <w:rsid w:val="00630153"/>
    <w:rsid w:val="00631DE3"/>
    <w:rsid w:val="00632F01"/>
    <w:rsid w:val="006351A0"/>
    <w:rsid w:val="00635F94"/>
    <w:rsid w:val="00641764"/>
    <w:rsid w:val="006427A6"/>
    <w:rsid w:val="006431E6"/>
    <w:rsid w:val="00643C5C"/>
    <w:rsid w:val="0065096F"/>
    <w:rsid w:val="006524DC"/>
    <w:rsid w:val="00657ABF"/>
    <w:rsid w:val="00657BF4"/>
    <w:rsid w:val="0066249A"/>
    <w:rsid w:val="00663BFA"/>
    <w:rsid w:val="00664491"/>
    <w:rsid w:val="006646EC"/>
    <w:rsid w:val="0066591B"/>
    <w:rsid w:val="0066643A"/>
    <w:rsid w:val="00670512"/>
    <w:rsid w:val="00675B07"/>
    <w:rsid w:val="00683137"/>
    <w:rsid w:val="006850FB"/>
    <w:rsid w:val="00685908"/>
    <w:rsid w:val="00686576"/>
    <w:rsid w:val="006905D5"/>
    <w:rsid w:val="00690C3E"/>
    <w:rsid w:val="00690D1C"/>
    <w:rsid w:val="006926AC"/>
    <w:rsid w:val="00692D07"/>
    <w:rsid w:val="00694BDD"/>
    <w:rsid w:val="00694E1D"/>
    <w:rsid w:val="00695FEB"/>
    <w:rsid w:val="00696CC1"/>
    <w:rsid w:val="006A54B3"/>
    <w:rsid w:val="006A69FB"/>
    <w:rsid w:val="006A6C0C"/>
    <w:rsid w:val="006B05F5"/>
    <w:rsid w:val="006B139A"/>
    <w:rsid w:val="006B5D44"/>
    <w:rsid w:val="006B6970"/>
    <w:rsid w:val="006C0BC6"/>
    <w:rsid w:val="006C0C00"/>
    <w:rsid w:val="006C5A2A"/>
    <w:rsid w:val="006C6435"/>
    <w:rsid w:val="006D074D"/>
    <w:rsid w:val="006D0B7E"/>
    <w:rsid w:val="006D1B77"/>
    <w:rsid w:val="006D231C"/>
    <w:rsid w:val="006E1ED8"/>
    <w:rsid w:val="006E5D19"/>
    <w:rsid w:val="006E720D"/>
    <w:rsid w:val="006F3636"/>
    <w:rsid w:val="00700FBF"/>
    <w:rsid w:val="00701657"/>
    <w:rsid w:val="00702324"/>
    <w:rsid w:val="00703CC0"/>
    <w:rsid w:val="0071096C"/>
    <w:rsid w:val="00711BAD"/>
    <w:rsid w:val="0071405F"/>
    <w:rsid w:val="0072220E"/>
    <w:rsid w:val="0072256D"/>
    <w:rsid w:val="00722C25"/>
    <w:rsid w:val="00726DF2"/>
    <w:rsid w:val="00730DB8"/>
    <w:rsid w:val="00731B53"/>
    <w:rsid w:val="00734037"/>
    <w:rsid w:val="00742C7C"/>
    <w:rsid w:val="00742F38"/>
    <w:rsid w:val="00746571"/>
    <w:rsid w:val="007477F1"/>
    <w:rsid w:val="00753435"/>
    <w:rsid w:val="00754A3E"/>
    <w:rsid w:val="00754B6B"/>
    <w:rsid w:val="00757CDD"/>
    <w:rsid w:val="00761C81"/>
    <w:rsid w:val="00762F7C"/>
    <w:rsid w:val="0076341A"/>
    <w:rsid w:val="007653F8"/>
    <w:rsid w:val="00765566"/>
    <w:rsid w:val="007718A2"/>
    <w:rsid w:val="00771C52"/>
    <w:rsid w:val="00771CD8"/>
    <w:rsid w:val="00773EBC"/>
    <w:rsid w:val="00775483"/>
    <w:rsid w:val="00776DEF"/>
    <w:rsid w:val="0078136E"/>
    <w:rsid w:val="007814CE"/>
    <w:rsid w:val="00782CEA"/>
    <w:rsid w:val="00783B0F"/>
    <w:rsid w:val="00783E27"/>
    <w:rsid w:val="00787452"/>
    <w:rsid w:val="00792FA9"/>
    <w:rsid w:val="00793D39"/>
    <w:rsid w:val="00794D99"/>
    <w:rsid w:val="00795771"/>
    <w:rsid w:val="007A06BC"/>
    <w:rsid w:val="007A3B03"/>
    <w:rsid w:val="007A45F3"/>
    <w:rsid w:val="007A7C93"/>
    <w:rsid w:val="007B1294"/>
    <w:rsid w:val="007B1441"/>
    <w:rsid w:val="007B35C2"/>
    <w:rsid w:val="007B385F"/>
    <w:rsid w:val="007B4003"/>
    <w:rsid w:val="007B5714"/>
    <w:rsid w:val="007B64BB"/>
    <w:rsid w:val="007C032E"/>
    <w:rsid w:val="007C47C5"/>
    <w:rsid w:val="007C4A1F"/>
    <w:rsid w:val="007C4AE2"/>
    <w:rsid w:val="007C5058"/>
    <w:rsid w:val="007C5275"/>
    <w:rsid w:val="007C635B"/>
    <w:rsid w:val="007C7FC1"/>
    <w:rsid w:val="007D1344"/>
    <w:rsid w:val="007D35F3"/>
    <w:rsid w:val="007D4414"/>
    <w:rsid w:val="007D6A50"/>
    <w:rsid w:val="007D75AE"/>
    <w:rsid w:val="007E068B"/>
    <w:rsid w:val="007E1658"/>
    <w:rsid w:val="007E4E0E"/>
    <w:rsid w:val="007E5161"/>
    <w:rsid w:val="007E5FAB"/>
    <w:rsid w:val="007F1336"/>
    <w:rsid w:val="007F2718"/>
    <w:rsid w:val="007F2915"/>
    <w:rsid w:val="007F37A9"/>
    <w:rsid w:val="007F396D"/>
    <w:rsid w:val="007F4C29"/>
    <w:rsid w:val="007F7221"/>
    <w:rsid w:val="0080163B"/>
    <w:rsid w:val="00803616"/>
    <w:rsid w:val="008062A6"/>
    <w:rsid w:val="0081481C"/>
    <w:rsid w:val="008172A6"/>
    <w:rsid w:val="008212C2"/>
    <w:rsid w:val="008235D0"/>
    <w:rsid w:val="008241F2"/>
    <w:rsid w:val="00824984"/>
    <w:rsid w:val="00825B41"/>
    <w:rsid w:val="00825F5C"/>
    <w:rsid w:val="00826616"/>
    <w:rsid w:val="00832649"/>
    <w:rsid w:val="00835A95"/>
    <w:rsid w:val="008413C9"/>
    <w:rsid w:val="00841BF0"/>
    <w:rsid w:val="00842614"/>
    <w:rsid w:val="00843158"/>
    <w:rsid w:val="008547EA"/>
    <w:rsid w:val="008606B0"/>
    <w:rsid w:val="00860BAB"/>
    <w:rsid w:val="00862045"/>
    <w:rsid w:val="00862854"/>
    <w:rsid w:val="008629C8"/>
    <w:rsid w:val="00864986"/>
    <w:rsid w:val="00865404"/>
    <w:rsid w:val="00870E97"/>
    <w:rsid w:val="00871F8E"/>
    <w:rsid w:val="00875865"/>
    <w:rsid w:val="0088201C"/>
    <w:rsid w:val="0088207A"/>
    <w:rsid w:val="0088572D"/>
    <w:rsid w:val="00886168"/>
    <w:rsid w:val="0088669E"/>
    <w:rsid w:val="00886F92"/>
    <w:rsid w:val="008873AF"/>
    <w:rsid w:val="00892536"/>
    <w:rsid w:val="00892B03"/>
    <w:rsid w:val="00892F8E"/>
    <w:rsid w:val="00893C11"/>
    <w:rsid w:val="00896AFB"/>
    <w:rsid w:val="008A1043"/>
    <w:rsid w:val="008A2DEB"/>
    <w:rsid w:val="008A62DF"/>
    <w:rsid w:val="008B0895"/>
    <w:rsid w:val="008B5314"/>
    <w:rsid w:val="008B5C32"/>
    <w:rsid w:val="008B7B1B"/>
    <w:rsid w:val="008C7541"/>
    <w:rsid w:val="008D0016"/>
    <w:rsid w:val="008D0B4A"/>
    <w:rsid w:val="008D0D1E"/>
    <w:rsid w:val="008D3DBB"/>
    <w:rsid w:val="008D5B12"/>
    <w:rsid w:val="008D66A7"/>
    <w:rsid w:val="008D7FCF"/>
    <w:rsid w:val="008E2BA0"/>
    <w:rsid w:val="008E445C"/>
    <w:rsid w:val="008F246B"/>
    <w:rsid w:val="008F5970"/>
    <w:rsid w:val="008F6342"/>
    <w:rsid w:val="00903536"/>
    <w:rsid w:val="00906C8C"/>
    <w:rsid w:val="0091026A"/>
    <w:rsid w:val="0091056C"/>
    <w:rsid w:val="009137E2"/>
    <w:rsid w:val="00915408"/>
    <w:rsid w:val="009270CF"/>
    <w:rsid w:val="0092718E"/>
    <w:rsid w:val="00930972"/>
    <w:rsid w:val="0093661F"/>
    <w:rsid w:val="0093707C"/>
    <w:rsid w:val="009371B9"/>
    <w:rsid w:val="009413E7"/>
    <w:rsid w:val="009434F5"/>
    <w:rsid w:val="009441B0"/>
    <w:rsid w:val="009453AD"/>
    <w:rsid w:val="00945B19"/>
    <w:rsid w:val="009520A5"/>
    <w:rsid w:val="00953A3A"/>
    <w:rsid w:val="00953A77"/>
    <w:rsid w:val="009566B7"/>
    <w:rsid w:val="0095742B"/>
    <w:rsid w:val="0096585F"/>
    <w:rsid w:val="0096620E"/>
    <w:rsid w:val="00966388"/>
    <w:rsid w:val="00970F33"/>
    <w:rsid w:val="00974635"/>
    <w:rsid w:val="00976364"/>
    <w:rsid w:val="009819BA"/>
    <w:rsid w:val="00981CAD"/>
    <w:rsid w:val="009864DF"/>
    <w:rsid w:val="009928FC"/>
    <w:rsid w:val="0099664E"/>
    <w:rsid w:val="009A23F3"/>
    <w:rsid w:val="009A3A32"/>
    <w:rsid w:val="009A616D"/>
    <w:rsid w:val="009A6FE8"/>
    <w:rsid w:val="009B1393"/>
    <w:rsid w:val="009B162D"/>
    <w:rsid w:val="009B2BB4"/>
    <w:rsid w:val="009B2E5E"/>
    <w:rsid w:val="009B4615"/>
    <w:rsid w:val="009B49BC"/>
    <w:rsid w:val="009B7299"/>
    <w:rsid w:val="009C118A"/>
    <w:rsid w:val="009C1A76"/>
    <w:rsid w:val="009C655E"/>
    <w:rsid w:val="009D03A5"/>
    <w:rsid w:val="009D2768"/>
    <w:rsid w:val="009D3103"/>
    <w:rsid w:val="009E01B6"/>
    <w:rsid w:val="009E0948"/>
    <w:rsid w:val="009F03BF"/>
    <w:rsid w:val="009F6431"/>
    <w:rsid w:val="00A02E41"/>
    <w:rsid w:val="00A0480B"/>
    <w:rsid w:val="00A0687D"/>
    <w:rsid w:val="00A06D29"/>
    <w:rsid w:val="00A11125"/>
    <w:rsid w:val="00A11C3D"/>
    <w:rsid w:val="00A12713"/>
    <w:rsid w:val="00A14FFB"/>
    <w:rsid w:val="00A15028"/>
    <w:rsid w:val="00A1651A"/>
    <w:rsid w:val="00A17C27"/>
    <w:rsid w:val="00A20CCC"/>
    <w:rsid w:val="00A20EBA"/>
    <w:rsid w:val="00A211A2"/>
    <w:rsid w:val="00A26E61"/>
    <w:rsid w:val="00A312E8"/>
    <w:rsid w:val="00A34506"/>
    <w:rsid w:val="00A36856"/>
    <w:rsid w:val="00A379F4"/>
    <w:rsid w:val="00A37BCF"/>
    <w:rsid w:val="00A37F4F"/>
    <w:rsid w:val="00A41960"/>
    <w:rsid w:val="00A41D25"/>
    <w:rsid w:val="00A44E7F"/>
    <w:rsid w:val="00A479FC"/>
    <w:rsid w:val="00A51ABB"/>
    <w:rsid w:val="00A5345A"/>
    <w:rsid w:val="00A5434B"/>
    <w:rsid w:val="00A5609A"/>
    <w:rsid w:val="00A5616E"/>
    <w:rsid w:val="00A60048"/>
    <w:rsid w:val="00A60385"/>
    <w:rsid w:val="00A65E6C"/>
    <w:rsid w:val="00A71682"/>
    <w:rsid w:val="00A71692"/>
    <w:rsid w:val="00A73D3C"/>
    <w:rsid w:val="00A7580E"/>
    <w:rsid w:val="00A81B81"/>
    <w:rsid w:val="00A83A90"/>
    <w:rsid w:val="00A85908"/>
    <w:rsid w:val="00A90E43"/>
    <w:rsid w:val="00A928AF"/>
    <w:rsid w:val="00A966D9"/>
    <w:rsid w:val="00AA05A2"/>
    <w:rsid w:val="00AA1D5C"/>
    <w:rsid w:val="00AA7FB0"/>
    <w:rsid w:val="00AB184D"/>
    <w:rsid w:val="00AB35DA"/>
    <w:rsid w:val="00AB5696"/>
    <w:rsid w:val="00AB64B2"/>
    <w:rsid w:val="00AB7D25"/>
    <w:rsid w:val="00AC0918"/>
    <w:rsid w:val="00AC1FD2"/>
    <w:rsid w:val="00AC21C8"/>
    <w:rsid w:val="00AC3C69"/>
    <w:rsid w:val="00AC45F1"/>
    <w:rsid w:val="00AC504C"/>
    <w:rsid w:val="00AD0042"/>
    <w:rsid w:val="00AD0715"/>
    <w:rsid w:val="00AD2EE2"/>
    <w:rsid w:val="00AD4257"/>
    <w:rsid w:val="00AD5DFC"/>
    <w:rsid w:val="00AE08C1"/>
    <w:rsid w:val="00AE0DED"/>
    <w:rsid w:val="00AE17A9"/>
    <w:rsid w:val="00AE463F"/>
    <w:rsid w:val="00AE6594"/>
    <w:rsid w:val="00AE67D3"/>
    <w:rsid w:val="00AF0A41"/>
    <w:rsid w:val="00AF6432"/>
    <w:rsid w:val="00AF6709"/>
    <w:rsid w:val="00AF7A54"/>
    <w:rsid w:val="00B00179"/>
    <w:rsid w:val="00B02457"/>
    <w:rsid w:val="00B034BC"/>
    <w:rsid w:val="00B04481"/>
    <w:rsid w:val="00B06AB5"/>
    <w:rsid w:val="00B13B0D"/>
    <w:rsid w:val="00B13B16"/>
    <w:rsid w:val="00B13F1C"/>
    <w:rsid w:val="00B22839"/>
    <w:rsid w:val="00B26F50"/>
    <w:rsid w:val="00B300B3"/>
    <w:rsid w:val="00B32780"/>
    <w:rsid w:val="00B32CD6"/>
    <w:rsid w:val="00B3380E"/>
    <w:rsid w:val="00B33FA2"/>
    <w:rsid w:val="00B33FCB"/>
    <w:rsid w:val="00B35395"/>
    <w:rsid w:val="00B35F74"/>
    <w:rsid w:val="00B36217"/>
    <w:rsid w:val="00B427DA"/>
    <w:rsid w:val="00B42B46"/>
    <w:rsid w:val="00B42D4C"/>
    <w:rsid w:val="00B6470D"/>
    <w:rsid w:val="00B64B3B"/>
    <w:rsid w:val="00B725E7"/>
    <w:rsid w:val="00B7312C"/>
    <w:rsid w:val="00B81A3E"/>
    <w:rsid w:val="00B82F97"/>
    <w:rsid w:val="00B8479F"/>
    <w:rsid w:val="00B84964"/>
    <w:rsid w:val="00B855A8"/>
    <w:rsid w:val="00B90E5F"/>
    <w:rsid w:val="00B94959"/>
    <w:rsid w:val="00B9726F"/>
    <w:rsid w:val="00BA0909"/>
    <w:rsid w:val="00BA5FAC"/>
    <w:rsid w:val="00BA74B3"/>
    <w:rsid w:val="00BB1AF7"/>
    <w:rsid w:val="00BB2837"/>
    <w:rsid w:val="00BB671E"/>
    <w:rsid w:val="00BC0566"/>
    <w:rsid w:val="00BC2A5D"/>
    <w:rsid w:val="00BC2E12"/>
    <w:rsid w:val="00BC4D4B"/>
    <w:rsid w:val="00BC7F6F"/>
    <w:rsid w:val="00BD05E4"/>
    <w:rsid w:val="00BD07F2"/>
    <w:rsid w:val="00BD0D59"/>
    <w:rsid w:val="00BD13CD"/>
    <w:rsid w:val="00BD3177"/>
    <w:rsid w:val="00BD572E"/>
    <w:rsid w:val="00BD5A17"/>
    <w:rsid w:val="00BE2079"/>
    <w:rsid w:val="00BE2AFE"/>
    <w:rsid w:val="00BE37D1"/>
    <w:rsid w:val="00BE5D3C"/>
    <w:rsid w:val="00BE765D"/>
    <w:rsid w:val="00BE7BF7"/>
    <w:rsid w:val="00BF0FCB"/>
    <w:rsid w:val="00BF1655"/>
    <w:rsid w:val="00BF1E44"/>
    <w:rsid w:val="00BF221B"/>
    <w:rsid w:val="00BF2D00"/>
    <w:rsid w:val="00BF494D"/>
    <w:rsid w:val="00BF6AE4"/>
    <w:rsid w:val="00BF7746"/>
    <w:rsid w:val="00C02071"/>
    <w:rsid w:val="00C0216A"/>
    <w:rsid w:val="00C02FA1"/>
    <w:rsid w:val="00C0512D"/>
    <w:rsid w:val="00C07FB6"/>
    <w:rsid w:val="00C109AC"/>
    <w:rsid w:val="00C115B6"/>
    <w:rsid w:val="00C15021"/>
    <w:rsid w:val="00C203DF"/>
    <w:rsid w:val="00C20B75"/>
    <w:rsid w:val="00C25E9E"/>
    <w:rsid w:val="00C30CA0"/>
    <w:rsid w:val="00C31ED0"/>
    <w:rsid w:val="00C31FBA"/>
    <w:rsid w:val="00C32AD5"/>
    <w:rsid w:val="00C4196C"/>
    <w:rsid w:val="00C42007"/>
    <w:rsid w:val="00C439FE"/>
    <w:rsid w:val="00C453EC"/>
    <w:rsid w:val="00C45977"/>
    <w:rsid w:val="00C50A9A"/>
    <w:rsid w:val="00C5434A"/>
    <w:rsid w:val="00C61A14"/>
    <w:rsid w:val="00C6379F"/>
    <w:rsid w:val="00C6391C"/>
    <w:rsid w:val="00C66432"/>
    <w:rsid w:val="00C67D14"/>
    <w:rsid w:val="00C7051E"/>
    <w:rsid w:val="00C70D23"/>
    <w:rsid w:val="00C71A6B"/>
    <w:rsid w:val="00C74122"/>
    <w:rsid w:val="00C74D0C"/>
    <w:rsid w:val="00C76DC2"/>
    <w:rsid w:val="00C77A1A"/>
    <w:rsid w:val="00C804E7"/>
    <w:rsid w:val="00C818DF"/>
    <w:rsid w:val="00C8395E"/>
    <w:rsid w:val="00C84E64"/>
    <w:rsid w:val="00C90878"/>
    <w:rsid w:val="00C94AC3"/>
    <w:rsid w:val="00C95315"/>
    <w:rsid w:val="00CA217E"/>
    <w:rsid w:val="00CA368A"/>
    <w:rsid w:val="00CA491D"/>
    <w:rsid w:val="00CA5C80"/>
    <w:rsid w:val="00CA6D93"/>
    <w:rsid w:val="00CA7153"/>
    <w:rsid w:val="00CA7982"/>
    <w:rsid w:val="00CB0CFB"/>
    <w:rsid w:val="00CB4B34"/>
    <w:rsid w:val="00CB5A91"/>
    <w:rsid w:val="00CB6877"/>
    <w:rsid w:val="00CC5FE4"/>
    <w:rsid w:val="00CC70E1"/>
    <w:rsid w:val="00CC736E"/>
    <w:rsid w:val="00CD3BA5"/>
    <w:rsid w:val="00CD64BE"/>
    <w:rsid w:val="00CD7BD8"/>
    <w:rsid w:val="00CE3186"/>
    <w:rsid w:val="00CF0988"/>
    <w:rsid w:val="00CF12C2"/>
    <w:rsid w:val="00CF73BC"/>
    <w:rsid w:val="00D02134"/>
    <w:rsid w:val="00D02E60"/>
    <w:rsid w:val="00D047F2"/>
    <w:rsid w:val="00D060A4"/>
    <w:rsid w:val="00D15917"/>
    <w:rsid w:val="00D21734"/>
    <w:rsid w:val="00D23326"/>
    <w:rsid w:val="00D23F9A"/>
    <w:rsid w:val="00D24063"/>
    <w:rsid w:val="00D25B3F"/>
    <w:rsid w:val="00D2766D"/>
    <w:rsid w:val="00D31D77"/>
    <w:rsid w:val="00D31E77"/>
    <w:rsid w:val="00D35E09"/>
    <w:rsid w:val="00D40C9F"/>
    <w:rsid w:val="00D4586E"/>
    <w:rsid w:val="00D5140A"/>
    <w:rsid w:val="00D5795A"/>
    <w:rsid w:val="00D6109E"/>
    <w:rsid w:val="00D65AC2"/>
    <w:rsid w:val="00D73949"/>
    <w:rsid w:val="00D742CE"/>
    <w:rsid w:val="00D74760"/>
    <w:rsid w:val="00D74DEF"/>
    <w:rsid w:val="00D762D6"/>
    <w:rsid w:val="00D76C8E"/>
    <w:rsid w:val="00D80C13"/>
    <w:rsid w:val="00D8481C"/>
    <w:rsid w:val="00D84B05"/>
    <w:rsid w:val="00D85689"/>
    <w:rsid w:val="00D91161"/>
    <w:rsid w:val="00D9447D"/>
    <w:rsid w:val="00D9560D"/>
    <w:rsid w:val="00D96A2B"/>
    <w:rsid w:val="00D96F63"/>
    <w:rsid w:val="00D9775B"/>
    <w:rsid w:val="00DA00E3"/>
    <w:rsid w:val="00DA649B"/>
    <w:rsid w:val="00DA6960"/>
    <w:rsid w:val="00DA77D7"/>
    <w:rsid w:val="00DB2019"/>
    <w:rsid w:val="00DB3717"/>
    <w:rsid w:val="00DB3762"/>
    <w:rsid w:val="00DC00BE"/>
    <w:rsid w:val="00DC0E78"/>
    <w:rsid w:val="00DC2A53"/>
    <w:rsid w:val="00DC4944"/>
    <w:rsid w:val="00DC557A"/>
    <w:rsid w:val="00DC62D4"/>
    <w:rsid w:val="00DD1081"/>
    <w:rsid w:val="00DF4ABE"/>
    <w:rsid w:val="00DF5EAC"/>
    <w:rsid w:val="00DF69AD"/>
    <w:rsid w:val="00E005D8"/>
    <w:rsid w:val="00E03372"/>
    <w:rsid w:val="00E037C6"/>
    <w:rsid w:val="00E10D3F"/>
    <w:rsid w:val="00E16AB6"/>
    <w:rsid w:val="00E173B7"/>
    <w:rsid w:val="00E21D04"/>
    <w:rsid w:val="00E23864"/>
    <w:rsid w:val="00E31D6E"/>
    <w:rsid w:val="00E329A5"/>
    <w:rsid w:val="00E3358A"/>
    <w:rsid w:val="00E338ED"/>
    <w:rsid w:val="00E33C80"/>
    <w:rsid w:val="00E36AE1"/>
    <w:rsid w:val="00E375D9"/>
    <w:rsid w:val="00E41B61"/>
    <w:rsid w:val="00E44E0C"/>
    <w:rsid w:val="00E52B87"/>
    <w:rsid w:val="00E54BE8"/>
    <w:rsid w:val="00E57CFB"/>
    <w:rsid w:val="00E60533"/>
    <w:rsid w:val="00E61B55"/>
    <w:rsid w:val="00E62639"/>
    <w:rsid w:val="00E64C71"/>
    <w:rsid w:val="00E66CF5"/>
    <w:rsid w:val="00E66E52"/>
    <w:rsid w:val="00E66FA5"/>
    <w:rsid w:val="00E71FBA"/>
    <w:rsid w:val="00E75D13"/>
    <w:rsid w:val="00E82570"/>
    <w:rsid w:val="00E846C1"/>
    <w:rsid w:val="00E90920"/>
    <w:rsid w:val="00E9157D"/>
    <w:rsid w:val="00E92146"/>
    <w:rsid w:val="00E94F1D"/>
    <w:rsid w:val="00E976D4"/>
    <w:rsid w:val="00E97B07"/>
    <w:rsid w:val="00EA001C"/>
    <w:rsid w:val="00EA0FB9"/>
    <w:rsid w:val="00EA2413"/>
    <w:rsid w:val="00EB18AB"/>
    <w:rsid w:val="00EB2AF1"/>
    <w:rsid w:val="00EB5123"/>
    <w:rsid w:val="00EB5F69"/>
    <w:rsid w:val="00EB6E87"/>
    <w:rsid w:val="00EC39FD"/>
    <w:rsid w:val="00EC42E0"/>
    <w:rsid w:val="00EC56A8"/>
    <w:rsid w:val="00EC5A11"/>
    <w:rsid w:val="00EE1901"/>
    <w:rsid w:val="00EE7110"/>
    <w:rsid w:val="00EF1B96"/>
    <w:rsid w:val="00EF5857"/>
    <w:rsid w:val="00F01351"/>
    <w:rsid w:val="00F01F15"/>
    <w:rsid w:val="00F02EB6"/>
    <w:rsid w:val="00F03A96"/>
    <w:rsid w:val="00F07EC4"/>
    <w:rsid w:val="00F126ED"/>
    <w:rsid w:val="00F14A9D"/>
    <w:rsid w:val="00F16913"/>
    <w:rsid w:val="00F20840"/>
    <w:rsid w:val="00F22B90"/>
    <w:rsid w:val="00F31E19"/>
    <w:rsid w:val="00F31FEE"/>
    <w:rsid w:val="00F4565D"/>
    <w:rsid w:val="00F456D6"/>
    <w:rsid w:val="00F608D3"/>
    <w:rsid w:val="00F623BE"/>
    <w:rsid w:val="00F628D3"/>
    <w:rsid w:val="00F63FC3"/>
    <w:rsid w:val="00F66E9B"/>
    <w:rsid w:val="00F7397A"/>
    <w:rsid w:val="00F770BF"/>
    <w:rsid w:val="00F812B2"/>
    <w:rsid w:val="00F8326B"/>
    <w:rsid w:val="00F833B7"/>
    <w:rsid w:val="00F838FC"/>
    <w:rsid w:val="00F83EB4"/>
    <w:rsid w:val="00F83EB6"/>
    <w:rsid w:val="00F86906"/>
    <w:rsid w:val="00F9041F"/>
    <w:rsid w:val="00F91397"/>
    <w:rsid w:val="00F918CD"/>
    <w:rsid w:val="00F91B9E"/>
    <w:rsid w:val="00FA3777"/>
    <w:rsid w:val="00FA4C19"/>
    <w:rsid w:val="00FB243E"/>
    <w:rsid w:val="00FB3029"/>
    <w:rsid w:val="00FB3374"/>
    <w:rsid w:val="00FB523A"/>
    <w:rsid w:val="00FB7525"/>
    <w:rsid w:val="00FB7A98"/>
    <w:rsid w:val="00FC0D07"/>
    <w:rsid w:val="00FC0E36"/>
    <w:rsid w:val="00FC4866"/>
    <w:rsid w:val="00FC5A10"/>
    <w:rsid w:val="00FC60B9"/>
    <w:rsid w:val="00FC6EE1"/>
    <w:rsid w:val="00FD15DA"/>
    <w:rsid w:val="00FD2FC0"/>
    <w:rsid w:val="00FD61DB"/>
    <w:rsid w:val="00FE0591"/>
    <w:rsid w:val="00FE196F"/>
    <w:rsid w:val="00FE2436"/>
    <w:rsid w:val="00FE2C76"/>
    <w:rsid w:val="00FE5CF1"/>
    <w:rsid w:val="00FF0711"/>
    <w:rsid w:val="00FF154A"/>
    <w:rsid w:val="00FF4117"/>
    <w:rsid w:val="00FF489F"/>
    <w:rsid w:val="00FF61E2"/>
    <w:rsid w:val="00FF6F69"/>
    <w:rsid w:val="00FF7A4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28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lock Tex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FE"/>
  </w:style>
  <w:style w:type="paragraph" w:styleId="Heading1">
    <w:name w:val="heading 1"/>
    <w:basedOn w:val="Normal"/>
    <w:next w:val="Normal"/>
    <w:link w:val="Heading1Char"/>
    <w:uiPriority w:val="9"/>
    <w:qFormat/>
    <w:rsid w:val="00F83EB6"/>
    <w:pPr>
      <w:keepNext/>
      <w:keepLines/>
      <w:spacing w:line="480" w:lineRule="auto"/>
      <w:jc w:val="cente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364074"/>
    <w:pPr>
      <w:keepNext/>
      <w:keepLines/>
      <w:spacing w:line="480" w:lineRule="auto"/>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9C118A"/>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C118A"/>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4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42B"/>
    <w:rPr>
      <w:rFonts w:ascii="Lucida Grande" w:hAnsi="Lucida Grande" w:cs="Lucida Grande"/>
      <w:sz w:val="18"/>
      <w:szCs w:val="18"/>
    </w:rPr>
  </w:style>
  <w:style w:type="paragraph" w:customStyle="1" w:styleId="EndNoteBibliographyTitle">
    <w:name w:val="EndNote Bibliography Title"/>
    <w:basedOn w:val="Normal"/>
    <w:rsid w:val="00E03372"/>
    <w:pPr>
      <w:jc w:val="center"/>
    </w:pPr>
    <w:rPr>
      <w:rFonts w:ascii="Times New Roman" w:hAnsi="Times New Roman" w:cs="Times New Roman"/>
      <w:sz w:val="20"/>
    </w:rPr>
  </w:style>
  <w:style w:type="paragraph" w:customStyle="1" w:styleId="EndNoteBibliography">
    <w:name w:val="EndNote Bibliography"/>
    <w:basedOn w:val="Normal"/>
    <w:rsid w:val="00E03372"/>
    <w:rPr>
      <w:rFonts w:ascii="Times New Roman" w:hAnsi="Times New Roman" w:cs="Times New Roman"/>
      <w:sz w:val="20"/>
    </w:rPr>
  </w:style>
  <w:style w:type="character" w:styleId="Hyperlink">
    <w:name w:val="Hyperlink"/>
    <w:basedOn w:val="DefaultParagraphFont"/>
    <w:uiPriority w:val="99"/>
    <w:unhideWhenUsed/>
    <w:rsid w:val="001334AE"/>
    <w:rPr>
      <w:color w:val="0000FF" w:themeColor="hyperlink"/>
      <w:u w:val="single"/>
    </w:rPr>
  </w:style>
  <w:style w:type="paragraph" w:styleId="ListParagraph">
    <w:name w:val="List Paragraph"/>
    <w:basedOn w:val="Normal"/>
    <w:uiPriority w:val="34"/>
    <w:qFormat/>
    <w:rsid w:val="00D65AC2"/>
    <w:pPr>
      <w:ind w:left="720"/>
    </w:pPr>
    <w:rPr>
      <w:rFonts w:ascii="Times New Roman" w:eastAsiaTheme="minorHAnsi" w:hAnsi="Times New Roman" w:cs="Times New Roman"/>
    </w:rPr>
  </w:style>
  <w:style w:type="paragraph" w:styleId="Footer">
    <w:name w:val="footer"/>
    <w:basedOn w:val="Normal"/>
    <w:link w:val="FooterChar"/>
    <w:uiPriority w:val="99"/>
    <w:unhideWhenUsed/>
    <w:rsid w:val="00F83EB4"/>
    <w:pPr>
      <w:tabs>
        <w:tab w:val="center" w:pos="4320"/>
        <w:tab w:val="right" w:pos="8640"/>
      </w:tabs>
      <w:ind w:right="360"/>
      <w:jc w:val="right"/>
    </w:pPr>
    <w:rPr>
      <w:rFonts w:ascii="Times New Roman" w:hAnsi="Times New Roman" w:cs="Times New Roman"/>
    </w:rPr>
  </w:style>
  <w:style w:type="character" w:customStyle="1" w:styleId="FooterChar">
    <w:name w:val="Footer Char"/>
    <w:basedOn w:val="DefaultParagraphFont"/>
    <w:link w:val="Footer"/>
    <w:uiPriority w:val="99"/>
    <w:rsid w:val="00F83EB4"/>
    <w:rPr>
      <w:rFonts w:ascii="Times New Roman" w:hAnsi="Times New Roman" w:cs="Times New Roman"/>
    </w:rPr>
  </w:style>
  <w:style w:type="character" w:styleId="PageNumber">
    <w:name w:val="page number"/>
    <w:basedOn w:val="DefaultParagraphFont"/>
    <w:uiPriority w:val="99"/>
    <w:semiHidden/>
    <w:unhideWhenUsed/>
    <w:rsid w:val="00321465"/>
  </w:style>
  <w:style w:type="character" w:styleId="CommentReference">
    <w:name w:val="annotation reference"/>
    <w:basedOn w:val="DefaultParagraphFont"/>
    <w:uiPriority w:val="99"/>
    <w:semiHidden/>
    <w:unhideWhenUsed/>
    <w:rsid w:val="000A1E4D"/>
    <w:rPr>
      <w:sz w:val="16"/>
      <w:szCs w:val="16"/>
    </w:rPr>
  </w:style>
  <w:style w:type="paragraph" w:styleId="CommentText">
    <w:name w:val="annotation text"/>
    <w:basedOn w:val="Normal"/>
    <w:link w:val="CommentTextChar"/>
    <w:uiPriority w:val="99"/>
    <w:semiHidden/>
    <w:unhideWhenUsed/>
    <w:rsid w:val="000A1E4D"/>
    <w:rPr>
      <w:sz w:val="20"/>
      <w:szCs w:val="20"/>
    </w:rPr>
  </w:style>
  <w:style w:type="character" w:customStyle="1" w:styleId="CommentTextChar">
    <w:name w:val="Comment Text Char"/>
    <w:basedOn w:val="DefaultParagraphFont"/>
    <w:link w:val="CommentText"/>
    <w:uiPriority w:val="99"/>
    <w:semiHidden/>
    <w:rsid w:val="000A1E4D"/>
    <w:rPr>
      <w:sz w:val="20"/>
      <w:szCs w:val="20"/>
    </w:rPr>
  </w:style>
  <w:style w:type="paragraph" w:styleId="CommentSubject">
    <w:name w:val="annotation subject"/>
    <w:basedOn w:val="CommentText"/>
    <w:next w:val="CommentText"/>
    <w:link w:val="CommentSubjectChar"/>
    <w:uiPriority w:val="99"/>
    <w:semiHidden/>
    <w:unhideWhenUsed/>
    <w:rsid w:val="000A1E4D"/>
    <w:rPr>
      <w:b/>
      <w:bCs/>
    </w:rPr>
  </w:style>
  <w:style w:type="character" w:customStyle="1" w:styleId="CommentSubjectChar">
    <w:name w:val="Comment Subject Char"/>
    <w:basedOn w:val="CommentTextChar"/>
    <w:link w:val="CommentSubject"/>
    <w:uiPriority w:val="99"/>
    <w:semiHidden/>
    <w:rsid w:val="000A1E4D"/>
    <w:rPr>
      <w:b/>
      <w:bCs/>
      <w:sz w:val="20"/>
      <w:szCs w:val="20"/>
    </w:rPr>
  </w:style>
  <w:style w:type="paragraph" w:styleId="Revision">
    <w:name w:val="Revision"/>
    <w:hidden/>
    <w:uiPriority w:val="99"/>
    <w:semiHidden/>
    <w:rsid w:val="006B5D44"/>
  </w:style>
  <w:style w:type="character" w:customStyle="1" w:styleId="Heading2Char">
    <w:name w:val="Heading 2 Char"/>
    <w:basedOn w:val="DefaultParagraphFont"/>
    <w:link w:val="Heading2"/>
    <w:uiPriority w:val="9"/>
    <w:rsid w:val="00364074"/>
    <w:rPr>
      <w:rFonts w:ascii="Times New Roman" w:hAnsi="Times New Roman" w:cs="Times New Roman"/>
      <w:b/>
    </w:rPr>
  </w:style>
  <w:style w:type="character" w:customStyle="1" w:styleId="Heading3Char">
    <w:name w:val="Heading 3 Char"/>
    <w:basedOn w:val="DefaultParagraphFont"/>
    <w:link w:val="Heading3"/>
    <w:uiPriority w:val="9"/>
    <w:rsid w:val="009C118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9C118A"/>
    <w:rPr>
      <w:rFonts w:asciiTheme="majorHAnsi" w:eastAsiaTheme="majorEastAsia" w:hAnsiTheme="majorHAnsi" w:cstheme="majorBidi"/>
      <w:i/>
      <w:iCs/>
      <w:color w:val="365F91" w:themeColor="accent1" w:themeShade="BF"/>
      <w:sz w:val="22"/>
      <w:szCs w:val="22"/>
    </w:rPr>
  </w:style>
  <w:style w:type="character" w:customStyle="1" w:styleId="Heading1Char">
    <w:name w:val="Heading 1 Char"/>
    <w:basedOn w:val="DefaultParagraphFont"/>
    <w:link w:val="Heading1"/>
    <w:uiPriority w:val="9"/>
    <w:rsid w:val="00F83EB6"/>
    <w:rPr>
      <w:rFonts w:ascii="Times New Roman" w:hAnsi="Times New Roman" w:cs="Times New Roman"/>
      <w:b/>
    </w:rPr>
  </w:style>
  <w:style w:type="character" w:customStyle="1" w:styleId="al-author-name">
    <w:name w:val="al-author-name"/>
    <w:basedOn w:val="DefaultParagraphFont"/>
    <w:rsid w:val="00BD572E"/>
  </w:style>
  <w:style w:type="character" w:styleId="Emphasis">
    <w:name w:val="Emphasis"/>
    <w:basedOn w:val="DefaultParagraphFont"/>
    <w:uiPriority w:val="20"/>
    <w:qFormat/>
    <w:rsid w:val="00BD572E"/>
    <w:rPr>
      <w:i/>
      <w:iCs/>
    </w:rPr>
  </w:style>
  <w:style w:type="paragraph" w:styleId="FootnoteText">
    <w:name w:val="footnote text"/>
    <w:basedOn w:val="Normal"/>
    <w:link w:val="FootnoteTextChar"/>
    <w:uiPriority w:val="99"/>
    <w:unhideWhenUsed/>
    <w:rsid w:val="002C5ADD"/>
  </w:style>
  <w:style w:type="character" w:customStyle="1" w:styleId="FootnoteTextChar">
    <w:name w:val="Footnote Text Char"/>
    <w:basedOn w:val="DefaultParagraphFont"/>
    <w:link w:val="FootnoteText"/>
    <w:uiPriority w:val="99"/>
    <w:rsid w:val="002C5ADD"/>
  </w:style>
  <w:style w:type="character" w:styleId="FootnoteReference">
    <w:name w:val="footnote reference"/>
    <w:basedOn w:val="DefaultParagraphFont"/>
    <w:uiPriority w:val="99"/>
    <w:unhideWhenUsed/>
    <w:rsid w:val="002C5ADD"/>
    <w:rPr>
      <w:vertAlign w:val="superscript"/>
    </w:rPr>
  </w:style>
  <w:style w:type="paragraph" w:styleId="Header">
    <w:name w:val="header"/>
    <w:basedOn w:val="Normal"/>
    <w:link w:val="HeaderChar"/>
    <w:uiPriority w:val="99"/>
    <w:unhideWhenUsed/>
    <w:rsid w:val="000E24CF"/>
    <w:pPr>
      <w:tabs>
        <w:tab w:val="center" w:pos="4320"/>
        <w:tab w:val="right" w:pos="8640"/>
      </w:tabs>
    </w:pPr>
  </w:style>
  <w:style w:type="character" w:customStyle="1" w:styleId="HeaderChar">
    <w:name w:val="Header Char"/>
    <w:basedOn w:val="DefaultParagraphFont"/>
    <w:link w:val="Header"/>
    <w:uiPriority w:val="99"/>
    <w:rsid w:val="000E24CF"/>
  </w:style>
  <w:style w:type="paragraph" w:styleId="Title">
    <w:name w:val="Title"/>
    <w:basedOn w:val="Normal"/>
    <w:next w:val="Normal"/>
    <w:link w:val="TitleChar"/>
    <w:uiPriority w:val="10"/>
    <w:qFormat/>
    <w:rsid w:val="007718A2"/>
    <w:pPr>
      <w:spacing w:line="480" w:lineRule="auto"/>
      <w:jc w:val="center"/>
    </w:pPr>
    <w:rPr>
      <w:rFonts w:ascii="Times New Roman" w:hAnsi="Times New Roman" w:cs="Times New Roman"/>
      <w:b/>
    </w:rPr>
  </w:style>
  <w:style w:type="character" w:customStyle="1" w:styleId="TitleChar">
    <w:name w:val="Title Char"/>
    <w:basedOn w:val="DefaultParagraphFont"/>
    <w:link w:val="Title"/>
    <w:uiPriority w:val="10"/>
    <w:rsid w:val="007718A2"/>
    <w:rPr>
      <w:rFonts w:ascii="Times New Roman" w:hAnsi="Times New Roman" w:cs="Times New Roman"/>
      <w:b/>
    </w:rPr>
  </w:style>
  <w:style w:type="paragraph" w:styleId="BodyText">
    <w:name w:val="Body Text"/>
    <w:basedOn w:val="Normal"/>
    <w:link w:val="BodyTextChar"/>
    <w:uiPriority w:val="99"/>
    <w:rsid w:val="00F83EB6"/>
    <w:pPr>
      <w:spacing w:line="480" w:lineRule="auto"/>
    </w:pPr>
    <w:rPr>
      <w:rFonts w:ascii="Times New Roman" w:hAnsi="Times New Roman" w:cs="Times New Roman"/>
    </w:rPr>
  </w:style>
  <w:style w:type="character" w:customStyle="1" w:styleId="BodyTextChar">
    <w:name w:val="Body Text Char"/>
    <w:basedOn w:val="DefaultParagraphFont"/>
    <w:link w:val="BodyText"/>
    <w:uiPriority w:val="99"/>
    <w:rsid w:val="00F83EB6"/>
    <w:rPr>
      <w:rFonts w:ascii="Times New Roman" w:hAnsi="Times New Roman" w:cs="Times New Roman"/>
    </w:rPr>
  </w:style>
  <w:style w:type="paragraph" w:styleId="BodyTextIndent">
    <w:name w:val="Body Text Indent"/>
    <w:basedOn w:val="BodyText"/>
    <w:link w:val="BodyTextIndentChar"/>
    <w:uiPriority w:val="99"/>
    <w:rsid w:val="00F83EB6"/>
    <w:pPr>
      <w:ind w:firstLine="720"/>
    </w:pPr>
  </w:style>
  <w:style w:type="character" w:customStyle="1" w:styleId="BodyTextIndentChar">
    <w:name w:val="Body Text Indent Char"/>
    <w:basedOn w:val="DefaultParagraphFont"/>
    <w:link w:val="BodyTextIndent"/>
    <w:uiPriority w:val="99"/>
    <w:rsid w:val="00F83EB6"/>
    <w:rPr>
      <w:rFonts w:ascii="Times New Roman" w:hAnsi="Times New Roman" w:cs="Times New Roman"/>
    </w:rPr>
  </w:style>
  <w:style w:type="paragraph" w:customStyle="1" w:styleId="Callout">
    <w:name w:val="Callout"/>
    <w:basedOn w:val="BodyText"/>
    <w:qFormat/>
    <w:rsid w:val="007E5161"/>
    <w:pPr>
      <w:jc w:val="center"/>
      <w:outlineLvl w:val="2"/>
    </w:pPr>
    <w:rPr>
      <w:b/>
    </w:rPr>
  </w:style>
  <w:style w:type="paragraph" w:customStyle="1" w:styleId="TableCaption">
    <w:name w:val="Table Caption"/>
    <w:basedOn w:val="Normal"/>
    <w:qFormat/>
    <w:rsid w:val="005A44E8"/>
    <w:pPr>
      <w:keepNext/>
      <w:keepLines/>
      <w:spacing w:after="120"/>
      <w:jc w:val="center"/>
      <w:outlineLvl w:val="0"/>
    </w:pPr>
    <w:rPr>
      <w:rFonts w:ascii="Times New Roman" w:hAnsi="Times New Roman" w:cs="Times New Roman"/>
      <w:b/>
    </w:rPr>
  </w:style>
  <w:style w:type="paragraph" w:customStyle="1" w:styleId="Hypothesis">
    <w:name w:val="Hypothesis"/>
    <w:basedOn w:val="Normal"/>
    <w:qFormat/>
    <w:rsid w:val="007A3B03"/>
    <w:pPr>
      <w:keepNext/>
      <w:keepLines/>
      <w:autoSpaceDE w:val="0"/>
      <w:autoSpaceDN w:val="0"/>
      <w:adjustRightInd w:val="0"/>
      <w:spacing w:before="120" w:after="360"/>
      <w:ind w:left="720"/>
    </w:pPr>
    <w:rPr>
      <w:rFonts w:ascii="Times New Roman" w:hAnsi="Times New Roman" w:cs="Times New Roman"/>
      <w:i/>
    </w:rPr>
  </w:style>
  <w:style w:type="character" w:styleId="IntenseEmphasis">
    <w:name w:val="Intense Emphasis"/>
    <w:uiPriority w:val="21"/>
    <w:qFormat/>
    <w:rsid w:val="003636DB"/>
    <w:rPr>
      <w:b/>
      <w:i/>
    </w:rPr>
  </w:style>
  <w:style w:type="paragraph" w:styleId="BlockText">
    <w:name w:val="Block Text"/>
    <w:basedOn w:val="BodyTextIndent"/>
    <w:uiPriority w:val="99"/>
    <w:rsid w:val="002F2F7F"/>
    <w:pPr>
      <w:spacing w:before="240" w:after="360"/>
      <w:ind w:left="720" w:firstLine="0"/>
    </w:pPr>
  </w:style>
  <w:style w:type="character" w:styleId="BookTitle">
    <w:name w:val="Book Title"/>
    <w:basedOn w:val="DefaultParagraphFont"/>
    <w:uiPriority w:val="33"/>
    <w:qFormat/>
    <w:rsid w:val="002F2F7F"/>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lock Tex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FE"/>
  </w:style>
  <w:style w:type="paragraph" w:styleId="Heading1">
    <w:name w:val="heading 1"/>
    <w:basedOn w:val="Normal"/>
    <w:next w:val="Normal"/>
    <w:link w:val="Heading1Char"/>
    <w:uiPriority w:val="9"/>
    <w:qFormat/>
    <w:rsid w:val="00F83EB6"/>
    <w:pPr>
      <w:keepNext/>
      <w:keepLines/>
      <w:spacing w:line="480" w:lineRule="auto"/>
      <w:jc w:val="cente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364074"/>
    <w:pPr>
      <w:keepNext/>
      <w:keepLines/>
      <w:spacing w:line="480" w:lineRule="auto"/>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9C118A"/>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C118A"/>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4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42B"/>
    <w:rPr>
      <w:rFonts w:ascii="Lucida Grande" w:hAnsi="Lucida Grande" w:cs="Lucida Grande"/>
      <w:sz w:val="18"/>
      <w:szCs w:val="18"/>
    </w:rPr>
  </w:style>
  <w:style w:type="paragraph" w:customStyle="1" w:styleId="EndNoteBibliographyTitle">
    <w:name w:val="EndNote Bibliography Title"/>
    <w:basedOn w:val="Normal"/>
    <w:rsid w:val="00E03372"/>
    <w:pPr>
      <w:jc w:val="center"/>
    </w:pPr>
    <w:rPr>
      <w:rFonts w:ascii="Times New Roman" w:hAnsi="Times New Roman" w:cs="Times New Roman"/>
      <w:sz w:val="20"/>
    </w:rPr>
  </w:style>
  <w:style w:type="paragraph" w:customStyle="1" w:styleId="EndNoteBibliography">
    <w:name w:val="EndNote Bibliography"/>
    <w:basedOn w:val="Normal"/>
    <w:rsid w:val="00E03372"/>
    <w:rPr>
      <w:rFonts w:ascii="Times New Roman" w:hAnsi="Times New Roman" w:cs="Times New Roman"/>
      <w:sz w:val="20"/>
    </w:rPr>
  </w:style>
  <w:style w:type="character" w:styleId="Hyperlink">
    <w:name w:val="Hyperlink"/>
    <w:basedOn w:val="DefaultParagraphFont"/>
    <w:uiPriority w:val="99"/>
    <w:unhideWhenUsed/>
    <w:rsid w:val="001334AE"/>
    <w:rPr>
      <w:color w:val="0000FF" w:themeColor="hyperlink"/>
      <w:u w:val="single"/>
    </w:rPr>
  </w:style>
  <w:style w:type="paragraph" w:styleId="ListParagraph">
    <w:name w:val="List Paragraph"/>
    <w:basedOn w:val="Normal"/>
    <w:uiPriority w:val="34"/>
    <w:qFormat/>
    <w:rsid w:val="00D65AC2"/>
    <w:pPr>
      <w:ind w:left="720"/>
    </w:pPr>
    <w:rPr>
      <w:rFonts w:ascii="Times New Roman" w:eastAsiaTheme="minorHAnsi" w:hAnsi="Times New Roman" w:cs="Times New Roman"/>
    </w:rPr>
  </w:style>
  <w:style w:type="paragraph" w:styleId="Footer">
    <w:name w:val="footer"/>
    <w:basedOn w:val="Normal"/>
    <w:link w:val="FooterChar"/>
    <w:uiPriority w:val="99"/>
    <w:unhideWhenUsed/>
    <w:rsid w:val="00F83EB4"/>
    <w:pPr>
      <w:tabs>
        <w:tab w:val="center" w:pos="4320"/>
        <w:tab w:val="right" w:pos="8640"/>
      </w:tabs>
      <w:ind w:right="360"/>
      <w:jc w:val="right"/>
    </w:pPr>
    <w:rPr>
      <w:rFonts w:ascii="Times New Roman" w:hAnsi="Times New Roman" w:cs="Times New Roman"/>
    </w:rPr>
  </w:style>
  <w:style w:type="character" w:customStyle="1" w:styleId="FooterChar">
    <w:name w:val="Footer Char"/>
    <w:basedOn w:val="DefaultParagraphFont"/>
    <w:link w:val="Footer"/>
    <w:uiPriority w:val="99"/>
    <w:rsid w:val="00F83EB4"/>
    <w:rPr>
      <w:rFonts w:ascii="Times New Roman" w:hAnsi="Times New Roman" w:cs="Times New Roman"/>
    </w:rPr>
  </w:style>
  <w:style w:type="character" w:styleId="PageNumber">
    <w:name w:val="page number"/>
    <w:basedOn w:val="DefaultParagraphFont"/>
    <w:uiPriority w:val="99"/>
    <w:semiHidden/>
    <w:unhideWhenUsed/>
    <w:rsid w:val="00321465"/>
  </w:style>
  <w:style w:type="character" w:styleId="CommentReference">
    <w:name w:val="annotation reference"/>
    <w:basedOn w:val="DefaultParagraphFont"/>
    <w:uiPriority w:val="99"/>
    <w:semiHidden/>
    <w:unhideWhenUsed/>
    <w:rsid w:val="000A1E4D"/>
    <w:rPr>
      <w:sz w:val="16"/>
      <w:szCs w:val="16"/>
    </w:rPr>
  </w:style>
  <w:style w:type="paragraph" w:styleId="CommentText">
    <w:name w:val="annotation text"/>
    <w:basedOn w:val="Normal"/>
    <w:link w:val="CommentTextChar"/>
    <w:uiPriority w:val="99"/>
    <w:semiHidden/>
    <w:unhideWhenUsed/>
    <w:rsid w:val="000A1E4D"/>
    <w:rPr>
      <w:sz w:val="20"/>
      <w:szCs w:val="20"/>
    </w:rPr>
  </w:style>
  <w:style w:type="character" w:customStyle="1" w:styleId="CommentTextChar">
    <w:name w:val="Comment Text Char"/>
    <w:basedOn w:val="DefaultParagraphFont"/>
    <w:link w:val="CommentText"/>
    <w:uiPriority w:val="99"/>
    <w:semiHidden/>
    <w:rsid w:val="000A1E4D"/>
    <w:rPr>
      <w:sz w:val="20"/>
      <w:szCs w:val="20"/>
    </w:rPr>
  </w:style>
  <w:style w:type="paragraph" w:styleId="CommentSubject">
    <w:name w:val="annotation subject"/>
    <w:basedOn w:val="CommentText"/>
    <w:next w:val="CommentText"/>
    <w:link w:val="CommentSubjectChar"/>
    <w:uiPriority w:val="99"/>
    <w:semiHidden/>
    <w:unhideWhenUsed/>
    <w:rsid w:val="000A1E4D"/>
    <w:rPr>
      <w:b/>
      <w:bCs/>
    </w:rPr>
  </w:style>
  <w:style w:type="character" w:customStyle="1" w:styleId="CommentSubjectChar">
    <w:name w:val="Comment Subject Char"/>
    <w:basedOn w:val="CommentTextChar"/>
    <w:link w:val="CommentSubject"/>
    <w:uiPriority w:val="99"/>
    <w:semiHidden/>
    <w:rsid w:val="000A1E4D"/>
    <w:rPr>
      <w:b/>
      <w:bCs/>
      <w:sz w:val="20"/>
      <w:szCs w:val="20"/>
    </w:rPr>
  </w:style>
  <w:style w:type="paragraph" w:styleId="Revision">
    <w:name w:val="Revision"/>
    <w:hidden/>
    <w:uiPriority w:val="99"/>
    <w:semiHidden/>
    <w:rsid w:val="006B5D44"/>
  </w:style>
  <w:style w:type="character" w:customStyle="1" w:styleId="Heading2Char">
    <w:name w:val="Heading 2 Char"/>
    <w:basedOn w:val="DefaultParagraphFont"/>
    <w:link w:val="Heading2"/>
    <w:uiPriority w:val="9"/>
    <w:rsid w:val="00364074"/>
    <w:rPr>
      <w:rFonts w:ascii="Times New Roman" w:hAnsi="Times New Roman" w:cs="Times New Roman"/>
      <w:b/>
    </w:rPr>
  </w:style>
  <w:style w:type="character" w:customStyle="1" w:styleId="Heading3Char">
    <w:name w:val="Heading 3 Char"/>
    <w:basedOn w:val="DefaultParagraphFont"/>
    <w:link w:val="Heading3"/>
    <w:uiPriority w:val="9"/>
    <w:rsid w:val="009C118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9C118A"/>
    <w:rPr>
      <w:rFonts w:asciiTheme="majorHAnsi" w:eastAsiaTheme="majorEastAsia" w:hAnsiTheme="majorHAnsi" w:cstheme="majorBidi"/>
      <w:i/>
      <w:iCs/>
      <w:color w:val="365F91" w:themeColor="accent1" w:themeShade="BF"/>
      <w:sz w:val="22"/>
      <w:szCs w:val="22"/>
    </w:rPr>
  </w:style>
  <w:style w:type="character" w:customStyle="1" w:styleId="Heading1Char">
    <w:name w:val="Heading 1 Char"/>
    <w:basedOn w:val="DefaultParagraphFont"/>
    <w:link w:val="Heading1"/>
    <w:uiPriority w:val="9"/>
    <w:rsid w:val="00F83EB6"/>
    <w:rPr>
      <w:rFonts w:ascii="Times New Roman" w:hAnsi="Times New Roman" w:cs="Times New Roman"/>
      <w:b/>
    </w:rPr>
  </w:style>
  <w:style w:type="character" w:customStyle="1" w:styleId="al-author-name">
    <w:name w:val="al-author-name"/>
    <w:basedOn w:val="DefaultParagraphFont"/>
    <w:rsid w:val="00BD572E"/>
  </w:style>
  <w:style w:type="character" w:styleId="Emphasis">
    <w:name w:val="Emphasis"/>
    <w:basedOn w:val="DefaultParagraphFont"/>
    <w:uiPriority w:val="20"/>
    <w:qFormat/>
    <w:rsid w:val="00BD572E"/>
    <w:rPr>
      <w:i/>
      <w:iCs/>
    </w:rPr>
  </w:style>
  <w:style w:type="paragraph" w:styleId="FootnoteText">
    <w:name w:val="footnote text"/>
    <w:basedOn w:val="Normal"/>
    <w:link w:val="FootnoteTextChar"/>
    <w:uiPriority w:val="99"/>
    <w:unhideWhenUsed/>
    <w:rsid w:val="002C5ADD"/>
  </w:style>
  <w:style w:type="character" w:customStyle="1" w:styleId="FootnoteTextChar">
    <w:name w:val="Footnote Text Char"/>
    <w:basedOn w:val="DefaultParagraphFont"/>
    <w:link w:val="FootnoteText"/>
    <w:uiPriority w:val="99"/>
    <w:rsid w:val="002C5ADD"/>
  </w:style>
  <w:style w:type="character" w:styleId="FootnoteReference">
    <w:name w:val="footnote reference"/>
    <w:basedOn w:val="DefaultParagraphFont"/>
    <w:uiPriority w:val="99"/>
    <w:unhideWhenUsed/>
    <w:rsid w:val="002C5ADD"/>
    <w:rPr>
      <w:vertAlign w:val="superscript"/>
    </w:rPr>
  </w:style>
  <w:style w:type="paragraph" w:styleId="Header">
    <w:name w:val="header"/>
    <w:basedOn w:val="Normal"/>
    <w:link w:val="HeaderChar"/>
    <w:uiPriority w:val="99"/>
    <w:unhideWhenUsed/>
    <w:rsid w:val="000E24CF"/>
    <w:pPr>
      <w:tabs>
        <w:tab w:val="center" w:pos="4320"/>
        <w:tab w:val="right" w:pos="8640"/>
      </w:tabs>
    </w:pPr>
  </w:style>
  <w:style w:type="character" w:customStyle="1" w:styleId="HeaderChar">
    <w:name w:val="Header Char"/>
    <w:basedOn w:val="DefaultParagraphFont"/>
    <w:link w:val="Header"/>
    <w:uiPriority w:val="99"/>
    <w:rsid w:val="000E24CF"/>
  </w:style>
  <w:style w:type="paragraph" w:styleId="Title">
    <w:name w:val="Title"/>
    <w:basedOn w:val="Normal"/>
    <w:next w:val="Normal"/>
    <w:link w:val="TitleChar"/>
    <w:uiPriority w:val="10"/>
    <w:qFormat/>
    <w:rsid w:val="007718A2"/>
    <w:pPr>
      <w:spacing w:line="480" w:lineRule="auto"/>
      <w:jc w:val="center"/>
    </w:pPr>
    <w:rPr>
      <w:rFonts w:ascii="Times New Roman" w:hAnsi="Times New Roman" w:cs="Times New Roman"/>
      <w:b/>
    </w:rPr>
  </w:style>
  <w:style w:type="character" w:customStyle="1" w:styleId="TitleChar">
    <w:name w:val="Title Char"/>
    <w:basedOn w:val="DefaultParagraphFont"/>
    <w:link w:val="Title"/>
    <w:uiPriority w:val="10"/>
    <w:rsid w:val="007718A2"/>
    <w:rPr>
      <w:rFonts w:ascii="Times New Roman" w:hAnsi="Times New Roman" w:cs="Times New Roman"/>
      <w:b/>
    </w:rPr>
  </w:style>
  <w:style w:type="paragraph" w:styleId="BodyText">
    <w:name w:val="Body Text"/>
    <w:basedOn w:val="Normal"/>
    <w:link w:val="BodyTextChar"/>
    <w:uiPriority w:val="99"/>
    <w:rsid w:val="00F83EB6"/>
    <w:pPr>
      <w:spacing w:line="480" w:lineRule="auto"/>
    </w:pPr>
    <w:rPr>
      <w:rFonts w:ascii="Times New Roman" w:hAnsi="Times New Roman" w:cs="Times New Roman"/>
    </w:rPr>
  </w:style>
  <w:style w:type="character" w:customStyle="1" w:styleId="BodyTextChar">
    <w:name w:val="Body Text Char"/>
    <w:basedOn w:val="DefaultParagraphFont"/>
    <w:link w:val="BodyText"/>
    <w:uiPriority w:val="99"/>
    <w:rsid w:val="00F83EB6"/>
    <w:rPr>
      <w:rFonts w:ascii="Times New Roman" w:hAnsi="Times New Roman" w:cs="Times New Roman"/>
    </w:rPr>
  </w:style>
  <w:style w:type="paragraph" w:styleId="BodyTextIndent">
    <w:name w:val="Body Text Indent"/>
    <w:basedOn w:val="BodyText"/>
    <w:link w:val="BodyTextIndentChar"/>
    <w:uiPriority w:val="99"/>
    <w:rsid w:val="00F83EB6"/>
    <w:pPr>
      <w:ind w:firstLine="720"/>
    </w:pPr>
  </w:style>
  <w:style w:type="character" w:customStyle="1" w:styleId="BodyTextIndentChar">
    <w:name w:val="Body Text Indent Char"/>
    <w:basedOn w:val="DefaultParagraphFont"/>
    <w:link w:val="BodyTextIndent"/>
    <w:uiPriority w:val="99"/>
    <w:rsid w:val="00F83EB6"/>
    <w:rPr>
      <w:rFonts w:ascii="Times New Roman" w:hAnsi="Times New Roman" w:cs="Times New Roman"/>
    </w:rPr>
  </w:style>
  <w:style w:type="paragraph" w:customStyle="1" w:styleId="Callout">
    <w:name w:val="Callout"/>
    <w:basedOn w:val="BodyText"/>
    <w:qFormat/>
    <w:rsid w:val="007E5161"/>
    <w:pPr>
      <w:jc w:val="center"/>
      <w:outlineLvl w:val="2"/>
    </w:pPr>
    <w:rPr>
      <w:b/>
    </w:rPr>
  </w:style>
  <w:style w:type="paragraph" w:customStyle="1" w:styleId="TableCaption">
    <w:name w:val="Table Caption"/>
    <w:basedOn w:val="Normal"/>
    <w:qFormat/>
    <w:rsid w:val="005A44E8"/>
    <w:pPr>
      <w:keepNext/>
      <w:keepLines/>
      <w:spacing w:after="120"/>
      <w:jc w:val="center"/>
      <w:outlineLvl w:val="0"/>
    </w:pPr>
    <w:rPr>
      <w:rFonts w:ascii="Times New Roman" w:hAnsi="Times New Roman" w:cs="Times New Roman"/>
      <w:b/>
    </w:rPr>
  </w:style>
  <w:style w:type="paragraph" w:customStyle="1" w:styleId="Hypothesis">
    <w:name w:val="Hypothesis"/>
    <w:basedOn w:val="Normal"/>
    <w:qFormat/>
    <w:rsid w:val="007A3B03"/>
    <w:pPr>
      <w:keepNext/>
      <w:keepLines/>
      <w:autoSpaceDE w:val="0"/>
      <w:autoSpaceDN w:val="0"/>
      <w:adjustRightInd w:val="0"/>
      <w:spacing w:before="120" w:after="360"/>
      <w:ind w:left="720"/>
    </w:pPr>
    <w:rPr>
      <w:rFonts w:ascii="Times New Roman" w:hAnsi="Times New Roman" w:cs="Times New Roman"/>
      <w:i/>
    </w:rPr>
  </w:style>
  <w:style w:type="character" w:styleId="IntenseEmphasis">
    <w:name w:val="Intense Emphasis"/>
    <w:uiPriority w:val="21"/>
    <w:qFormat/>
    <w:rsid w:val="003636DB"/>
    <w:rPr>
      <w:b/>
      <w:i/>
    </w:rPr>
  </w:style>
  <w:style w:type="paragraph" w:styleId="BlockText">
    <w:name w:val="Block Text"/>
    <w:basedOn w:val="BodyTextIndent"/>
    <w:uiPriority w:val="99"/>
    <w:rsid w:val="002F2F7F"/>
    <w:pPr>
      <w:spacing w:before="240" w:after="360"/>
      <w:ind w:left="720" w:firstLine="0"/>
    </w:pPr>
  </w:style>
  <w:style w:type="character" w:styleId="BookTitle">
    <w:name w:val="Book Title"/>
    <w:basedOn w:val="DefaultParagraphFont"/>
    <w:uiPriority w:val="33"/>
    <w:qFormat/>
    <w:rsid w:val="002F2F7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800">
      <w:bodyDiv w:val="1"/>
      <w:marLeft w:val="0"/>
      <w:marRight w:val="0"/>
      <w:marTop w:val="0"/>
      <w:marBottom w:val="0"/>
      <w:divBdr>
        <w:top w:val="none" w:sz="0" w:space="0" w:color="auto"/>
        <w:left w:val="none" w:sz="0" w:space="0" w:color="auto"/>
        <w:bottom w:val="none" w:sz="0" w:space="0" w:color="auto"/>
        <w:right w:val="none" w:sz="0" w:space="0" w:color="auto"/>
      </w:divBdr>
    </w:div>
    <w:div w:id="65346729">
      <w:bodyDiv w:val="1"/>
      <w:marLeft w:val="0"/>
      <w:marRight w:val="0"/>
      <w:marTop w:val="0"/>
      <w:marBottom w:val="0"/>
      <w:divBdr>
        <w:top w:val="none" w:sz="0" w:space="0" w:color="auto"/>
        <w:left w:val="none" w:sz="0" w:space="0" w:color="auto"/>
        <w:bottom w:val="none" w:sz="0" w:space="0" w:color="auto"/>
        <w:right w:val="none" w:sz="0" w:space="0" w:color="auto"/>
      </w:divBdr>
    </w:div>
    <w:div w:id="141624489">
      <w:bodyDiv w:val="1"/>
      <w:marLeft w:val="0"/>
      <w:marRight w:val="0"/>
      <w:marTop w:val="0"/>
      <w:marBottom w:val="0"/>
      <w:divBdr>
        <w:top w:val="none" w:sz="0" w:space="0" w:color="auto"/>
        <w:left w:val="none" w:sz="0" w:space="0" w:color="auto"/>
        <w:bottom w:val="none" w:sz="0" w:space="0" w:color="auto"/>
        <w:right w:val="none" w:sz="0" w:space="0" w:color="auto"/>
      </w:divBdr>
    </w:div>
    <w:div w:id="354304945">
      <w:bodyDiv w:val="1"/>
      <w:marLeft w:val="0"/>
      <w:marRight w:val="0"/>
      <w:marTop w:val="0"/>
      <w:marBottom w:val="0"/>
      <w:divBdr>
        <w:top w:val="none" w:sz="0" w:space="0" w:color="auto"/>
        <w:left w:val="none" w:sz="0" w:space="0" w:color="auto"/>
        <w:bottom w:val="none" w:sz="0" w:space="0" w:color="auto"/>
        <w:right w:val="none" w:sz="0" w:space="0" w:color="auto"/>
      </w:divBdr>
    </w:div>
    <w:div w:id="385110554">
      <w:bodyDiv w:val="1"/>
      <w:marLeft w:val="0"/>
      <w:marRight w:val="0"/>
      <w:marTop w:val="0"/>
      <w:marBottom w:val="0"/>
      <w:divBdr>
        <w:top w:val="none" w:sz="0" w:space="0" w:color="auto"/>
        <w:left w:val="none" w:sz="0" w:space="0" w:color="auto"/>
        <w:bottom w:val="none" w:sz="0" w:space="0" w:color="auto"/>
        <w:right w:val="none" w:sz="0" w:space="0" w:color="auto"/>
      </w:divBdr>
    </w:div>
    <w:div w:id="422184201">
      <w:bodyDiv w:val="1"/>
      <w:marLeft w:val="0"/>
      <w:marRight w:val="0"/>
      <w:marTop w:val="0"/>
      <w:marBottom w:val="0"/>
      <w:divBdr>
        <w:top w:val="none" w:sz="0" w:space="0" w:color="auto"/>
        <w:left w:val="none" w:sz="0" w:space="0" w:color="auto"/>
        <w:bottom w:val="none" w:sz="0" w:space="0" w:color="auto"/>
        <w:right w:val="none" w:sz="0" w:space="0" w:color="auto"/>
      </w:divBdr>
    </w:div>
    <w:div w:id="693308429">
      <w:bodyDiv w:val="1"/>
      <w:marLeft w:val="0"/>
      <w:marRight w:val="0"/>
      <w:marTop w:val="0"/>
      <w:marBottom w:val="0"/>
      <w:divBdr>
        <w:top w:val="none" w:sz="0" w:space="0" w:color="auto"/>
        <w:left w:val="none" w:sz="0" w:space="0" w:color="auto"/>
        <w:bottom w:val="none" w:sz="0" w:space="0" w:color="auto"/>
        <w:right w:val="none" w:sz="0" w:space="0" w:color="auto"/>
      </w:divBdr>
    </w:div>
    <w:div w:id="704788642">
      <w:bodyDiv w:val="1"/>
      <w:marLeft w:val="0"/>
      <w:marRight w:val="0"/>
      <w:marTop w:val="0"/>
      <w:marBottom w:val="0"/>
      <w:divBdr>
        <w:top w:val="none" w:sz="0" w:space="0" w:color="auto"/>
        <w:left w:val="none" w:sz="0" w:space="0" w:color="auto"/>
        <w:bottom w:val="none" w:sz="0" w:space="0" w:color="auto"/>
        <w:right w:val="none" w:sz="0" w:space="0" w:color="auto"/>
      </w:divBdr>
    </w:div>
    <w:div w:id="841699939">
      <w:bodyDiv w:val="1"/>
      <w:marLeft w:val="0"/>
      <w:marRight w:val="0"/>
      <w:marTop w:val="0"/>
      <w:marBottom w:val="0"/>
      <w:divBdr>
        <w:top w:val="none" w:sz="0" w:space="0" w:color="auto"/>
        <w:left w:val="none" w:sz="0" w:space="0" w:color="auto"/>
        <w:bottom w:val="none" w:sz="0" w:space="0" w:color="auto"/>
        <w:right w:val="none" w:sz="0" w:space="0" w:color="auto"/>
      </w:divBdr>
    </w:div>
    <w:div w:id="956184804">
      <w:bodyDiv w:val="1"/>
      <w:marLeft w:val="0"/>
      <w:marRight w:val="0"/>
      <w:marTop w:val="0"/>
      <w:marBottom w:val="0"/>
      <w:divBdr>
        <w:top w:val="none" w:sz="0" w:space="0" w:color="auto"/>
        <w:left w:val="none" w:sz="0" w:space="0" w:color="auto"/>
        <w:bottom w:val="none" w:sz="0" w:space="0" w:color="auto"/>
        <w:right w:val="none" w:sz="0" w:space="0" w:color="auto"/>
      </w:divBdr>
    </w:div>
    <w:div w:id="1032194951">
      <w:bodyDiv w:val="1"/>
      <w:marLeft w:val="0"/>
      <w:marRight w:val="0"/>
      <w:marTop w:val="0"/>
      <w:marBottom w:val="0"/>
      <w:divBdr>
        <w:top w:val="none" w:sz="0" w:space="0" w:color="auto"/>
        <w:left w:val="none" w:sz="0" w:space="0" w:color="auto"/>
        <w:bottom w:val="none" w:sz="0" w:space="0" w:color="auto"/>
        <w:right w:val="none" w:sz="0" w:space="0" w:color="auto"/>
      </w:divBdr>
    </w:div>
    <w:div w:id="1185366642">
      <w:bodyDiv w:val="1"/>
      <w:marLeft w:val="0"/>
      <w:marRight w:val="0"/>
      <w:marTop w:val="0"/>
      <w:marBottom w:val="0"/>
      <w:divBdr>
        <w:top w:val="none" w:sz="0" w:space="0" w:color="auto"/>
        <w:left w:val="none" w:sz="0" w:space="0" w:color="auto"/>
        <w:bottom w:val="none" w:sz="0" w:space="0" w:color="auto"/>
        <w:right w:val="none" w:sz="0" w:space="0" w:color="auto"/>
      </w:divBdr>
    </w:div>
    <w:div w:id="1190223295">
      <w:bodyDiv w:val="1"/>
      <w:marLeft w:val="0"/>
      <w:marRight w:val="0"/>
      <w:marTop w:val="0"/>
      <w:marBottom w:val="0"/>
      <w:divBdr>
        <w:top w:val="none" w:sz="0" w:space="0" w:color="auto"/>
        <w:left w:val="none" w:sz="0" w:space="0" w:color="auto"/>
        <w:bottom w:val="none" w:sz="0" w:space="0" w:color="auto"/>
        <w:right w:val="none" w:sz="0" w:space="0" w:color="auto"/>
      </w:divBdr>
    </w:div>
    <w:div w:id="1263143001">
      <w:bodyDiv w:val="1"/>
      <w:marLeft w:val="0"/>
      <w:marRight w:val="0"/>
      <w:marTop w:val="0"/>
      <w:marBottom w:val="0"/>
      <w:divBdr>
        <w:top w:val="none" w:sz="0" w:space="0" w:color="auto"/>
        <w:left w:val="none" w:sz="0" w:space="0" w:color="auto"/>
        <w:bottom w:val="none" w:sz="0" w:space="0" w:color="auto"/>
        <w:right w:val="none" w:sz="0" w:space="0" w:color="auto"/>
      </w:divBdr>
    </w:div>
    <w:div w:id="1427578304">
      <w:bodyDiv w:val="1"/>
      <w:marLeft w:val="0"/>
      <w:marRight w:val="0"/>
      <w:marTop w:val="0"/>
      <w:marBottom w:val="0"/>
      <w:divBdr>
        <w:top w:val="none" w:sz="0" w:space="0" w:color="auto"/>
        <w:left w:val="none" w:sz="0" w:space="0" w:color="auto"/>
        <w:bottom w:val="none" w:sz="0" w:space="0" w:color="auto"/>
        <w:right w:val="none" w:sz="0" w:space="0" w:color="auto"/>
      </w:divBdr>
      <w:divsChild>
        <w:div w:id="1033384155">
          <w:marLeft w:val="0"/>
          <w:marRight w:val="0"/>
          <w:marTop w:val="0"/>
          <w:marBottom w:val="0"/>
          <w:divBdr>
            <w:top w:val="none" w:sz="0" w:space="0" w:color="auto"/>
            <w:left w:val="none" w:sz="0" w:space="0" w:color="auto"/>
            <w:bottom w:val="none" w:sz="0" w:space="0" w:color="auto"/>
            <w:right w:val="none" w:sz="0" w:space="0" w:color="auto"/>
          </w:divBdr>
          <w:divsChild>
            <w:div w:id="418675429">
              <w:marLeft w:val="0"/>
              <w:marRight w:val="0"/>
              <w:marTop w:val="0"/>
              <w:marBottom w:val="0"/>
              <w:divBdr>
                <w:top w:val="none" w:sz="0" w:space="0" w:color="auto"/>
                <w:left w:val="none" w:sz="0" w:space="0" w:color="auto"/>
                <w:bottom w:val="none" w:sz="0" w:space="0" w:color="auto"/>
                <w:right w:val="none" w:sz="0" w:space="0" w:color="auto"/>
              </w:divBdr>
            </w:div>
          </w:divsChild>
        </w:div>
        <w:div w:id="1201628649">
          <w:marLeft w:val="0"/>
          <w:marRight w:val="0"/>
          <w:marTop w:val="0"/>
          <w:marBottom w:val="0"/>
          <w:divBdr>
            <w:top w:val="none" w:sz="0" w:space="0" w:color="auto"/>
            <w:left w:val="none" w:sz="0" w:space="0" w:color="auto"/>
            <w:bottom w:val="none" w:sz="0" w:space="0" w:color="auto"/>
            <w:right w:val="none" w:sz="0" w:space="0" w:color="auto"/>
          </w:divBdr>
          <w:divsChild>
            <w:div w:id="1456488756">
              <w:marLeft w:val="0"/>
              <w:marRight w:val="0"/>
              <w:marTop w:val="0"/>
              <w:marBottom w:val="0"/>
              <w:divBdr>
                <w:top w:val="none" w:sz="0" w:space="0" w:color="auto"/>
                <w:left w:val="none" w:sz="0" w:space="0" w:color="auto"/>
                <w:bottom w:val="none" w:sz="0" w:space="0" w:color="auto"/>
                <w:right w:val="none" w:sz="0" w:space="0" w:color="auto"/>
              </w:divBdr>
              <w:divsChild>
                <w:div w:id="1432774662">
                  <w:marLeft w:val="0"/>
                  <w:marRight w:val="225"/>
                  <w:marTop w:val="0"/>
                  <w:marBottom w:val="0"/>
                  <w:divBdr>
                    <w:top w:val="none" w:sz="0" w:space="0" w:color="auto"/>
                    <w:left w:val="none" w:sz="0" w:space="0" w:color="auto"/>
                    <w:bottom w:val="none" w:sz="0" w:space="0" w:color="auto"/>
                    <w:right w:val="none" w:sz="0" w:space="0" w:color="auto"/>
                  </w:divBdr>
                </w:div>
              </w:divsChild>
            </w:div>
            <w:div w:id="682820977">
              <w:marLeft w:val="0"/>
              <w:marRight w:val="0"/>
              <w:marTop w:val="0"/>
              <w:marBottom w:val="0"/>
              <w:divBdr>
                <w:top w:val="none" w:sz="0" w:space="0" w:color="auto"/>
                <w:left w:val="none" w:sz="0" w:space="0" w:color="auto"/>
                <w:bottom w:val="none" w:sz="0" w:space="0" w:color="auto"/>
                <w:right w:val="none" w:sz="0" w:space="0" w:color="auto"/>
              </w:divBdr>
              <w:divsChild>
                <w:div w:id="883906293">
                  <w:marLeft w:val="0"/>
                  <w:marRight w:val="300"/>
                  <w:marTop w:val="0"/>
                  <w:marBottom w:val="0"/>
                  <w:divBdr>
                    <w:top w:val="none" w:sz="0" w:space="0" w:color="auto"/>
                    <w:left w:val="none" w:sz="0" w:space="0" w:color="auto"/>
                    <w:bottom w:val="none" w:sz="0" w:space="0" w:color="auto"/>
                    <w:right w:val="none" w:sz="0" w:space="0" w:color="auto"/>
                  </w:divBdr>
                  <w:divsChild>
                    <w:div w:id="355739806">
                      <w:marLeft w:val="0"/>
                      <w:marRight w:val="75"/>
                      <w:marTop w:val="0"/>
                      <w:marBottom w:val="0"/>
                      <w:divBdr>
                        <w:top w:val="none" w:sz="0" w:space="0" w:color="auto"/>
                        <w:left w:val="none" w:sz="0" w:space="0" w:color="auto"/>
                        <w:bottom w:val="none" w:sz="0" w:space="0" w:color="auto"/>
                        <w:right w:val="none" w:sz="0" w:space="0" w:color="auto"/>
                      </w:divBdr>
                    </w:div>
                    <w:div w:id="11531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53299">
      <w:bodyDiv w:val="1"/>
      <w:marLeft w:val="0"/>
      <w:marRight w:val="0"/>
      <w:marTop w:val="0"/>
      <w:marBottom w:val="0"/>
      <w:divBdr>
        <w:top w:val="none" w:sz="0" w:space="0" w:color="auto"/>
        <w:left w:val="none" w:sz="0" w:space="0" w:color="auto"/>
        <w:bottom w:val="none" w:sz="0" w:space="0" w:color="auto"/>
        <w:right w:val="none" w:sz="0" w:space="0" w:color="auto"/>
      </w:divBdr>
    </w:div>
    <w:div w:id="1834877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rovewell.com/pub-GLOBE-dimensions.html"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geerthofsted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45886-99FD-C14A-8264-E1A34CC1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27337</Words>
  <Characters>155824</Characters>
  <Application>Microsoft Macintosh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Hawn</dc:creator>
  <cp:lastModifiedBy>Olga Hawn</cp:lastModifiedBy>
  <cp:revision>2</cp:revision>
  <cp:lastPrinted>2017-12-15T15:43:00Z</cp:lastPrinted>
  <dcterms:created xsi:type="dcterms:W3CDTF">2018-01-03T17:53:00Z</dcterms:created>
  <dcterms:modified xsi:type="dcterms:W3CDTF">2018-01-03T17:53:00Z</dcterms:modified>
</cp:coreProperties>
</file>